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CAE5" w14:textId="6BBE6FC7" w:rsidR="00C57005" w:rsidRPr="00C57005" w:rsidRDefault="00C57005" w:rsidP="00D20090">
      <w:pPr>
        <w:spacing w:after="0" w:line="240" w:lineRule="auto"/>
        <w:jc w:val="center"/>
        <w:rPr>
          <w:rFonts w:ascii="Times New Roman" w:hAnsi="Times New Roman" w:cs="Times New Roman" w:hint="eastAsia"/>
          <w:sz w:val="28"/>
          <w:szCs w:val="24"/>
          <w:lang w:val="en-US" w:eastAsia="zh-CN"/>
        </w:rPr>
      </w:pPr>
      <w:r>
        <w:rPr>
          <w:rFonts w:ascii="Times New Roman" w:hAnsi="Times New Roman" w:cs="Times New Roman"/>
          <w:b/>
          <w:sz w:val="28"/>
          <w:szCs w:val="24"/>
          <w:lang w:val="en-US"/>
        </w:rPr>
        <w:t>CLASSIFICATION OF INFORMATION AND COMMUNICATION TECHNOLOGIES IN FOREIGN LANGUAGE EDUCATION</w:t>
      </w:r>
    </w:p>
    <w:p w14:paraId="2B2CDB54" w14:textId="77777777" w:rsidR="00D20090" w:rsidRDefault="00D20090" w:rsidP="00C57005">
      <w:pPr>
        <w:spacing w:after="0" w:line="240" w:lineRule="auto"/>
        <w:jc w:val="right"/>
        <w:rPr>
          <w:rFonts w:ascii="Times New Roman" w:hAnsi="Times New Roman" w:cs="Times New Roman"/>
          <w:b/>
          <w:i/>
          <w:sz w:val="28"/>
          <w:szCs w:val="24"/>
          <w:lang w:val="en-US"/>
        </w:rPr>
      </w:pPr>
    </w:p>
    <w:p w14:paraId="2BDC89CB" w14:textId="09A7383A" w:rsidR="00D20090" w:rsidRDefault="00C57005" w:rsidP="00D20090">
      <w:pPr>
        <w:spacing w:line="240" w:lineRule="auto"/>
        <w:jc w:val="right"/>
        <w:rPr>
          <w:rFonts w:ascii="Times New Roman" w:hAnsi="Times New Roman" w:cs="Times New Roman"/>
          <w:b/>
          <w:i/>
          <w:sz w:val="28"/>
          <w:szCs w:val="24"/>
          <w:lang w:val="en-US"/>
        </w:rPr>
      </w:pPr>
      <w:r w:rsidRPr="00C57005">
        <w:rPr>
          <w:rFonts w:ascii="Times New Roman" w:hAnsi="Times New Roman" w:cs="Times New Roman"/>
          <w:b/>
          <w:i/>
          <w:sz w:val="28"/>
          <w:szCs w:val="24"/>
          <w:lang w:val="en-US"/>
        </w:rPr>
        <w:t>Yergesh Shapagat</w:t>
      </w:r>
    </w:p>
    <w:p w14:paraId="12F05695" w14:textId="33EFA7AF" w:rsidR="00C57005" w:rsidRDefault="00C57005" w:rsidP="00D20090">
      <w:pPr>
        <w:spacing w:after="0" w:line="240" w:lineRule="auto"/>
        <w:jc w:val="right"/>
        <w:rPr>
          <w:rFonts w:ascii="Times New Roman" w:hAnsi="Times New Roman" w:cs="Times New Roman"/>
          <w:i/>
          <w:sz w:val="28"/>
          <w:szCs w:val="24"/>
          <w:lang w:val="en-US"/>
        </w:rPr>
      </w:pPr>
      <w:r w:rsidRPr="00C57005">
        <w:rPr>
          <w:rFonts w:ascii="Times New Roman" w:hAnsi="Times New Roman" w:cs="Times New Roman"/>
          <w:i/>
          <w:sz w:val="28"/>
          <w:szCs w:val="24"/>
          <w:lang w:val="en-US"/>
        </w:rPr>
        <w:t>student of</w:t>
      </w:r>
      <w:r>
        <w:rPr>
          <w:rFonts w:ascii="Times New Roman" w:hAnsi="Times New Roman" w:cs="Times New Roman"/>
          <w:i/>
          <w:sz w:val="28"/>
          <w:szCs w:val="24"/>
          <w:lang w:val="en-US"/>
        </w:rPr>
        <w:t xml:space="preserve"> Pedagogical faculty of foreign languages,</w:t>
      </w:r>
    </w:p>
    <w:p w14:paraId="71BAD1D4" w14:textId="77777777" w:rsidR="00AD71C3" w:rsidRDefault="00AD71C3" w:rsidP="00C57005">
      <w:pPr>
        <w:spacing w:after="0" w:line="240" w:lineRule="auto"/>
        <w:jc w:val="right"/>
        <w:rPr>
          <w:rFonts w:ascii="Times New Roman" w:hAnsi="Times New Roman" w:cs="Times New Roman"/>
          <w:bCs/>
          <w:i/>
          <w:sz w:val="28"/>
          <w:szCs w:val="24"/>
          <w:lang w:val="en-US"/>
        </w:rPr>
      </w:pPr>
      <w:r w:rsidRPr="00AD71C3">
        <w:rPr>
          <w:rFonts w:ascii="Times New Roman" w:hAnsi="Times New Roman" w:cs="Times New Roman"/>
          <w:i/>
          <w:sz w:val="28"/>
          <w:szCs w:val="24"/>
          <w:lang w:val="en-US"/>
        </w:rPr>
        <w:t> </w:t>
      </w:r>
      <w:r w:rsidRPr="00AD71C3">
        <w:rPr>
          <w:rFonts w:ascii="Times New Roman" w:hAnsi="Times New Roman" w:cs="Times New Roman"/>
          <w:bCs/>
          <w:i/>
          <w:sz w:val="28"/>
          <w:szCs w:val="24"/>
          <w:lang w:val="en-US"/>
        </w:rPr>
        <w:t>Kazakh Ablai Khan University of International Relations</w:t>
      </w:r>
    </w:p>
    <w:p w14:paraId="03F6E686" w14:textId="77777777" w:rsidR="00AD71C3" w:rsidRDefault="00AD71C3" w:rsidP="00C57005">
      <w:pPr>
        <w:spacing w:after="0" w:line="240" w:lineRule="auto"/>
        <w:jc w:val="right"/>
        <w:rPr>
          <w:rFonts w:ascii="Times New Roman" w:hAnsi="Times New Roman" w:cs="Times New Roman"/>
          <w:bCs/>
          <w:i/>
          <w:sz w:val="28"/>
          <w:szCs w:val="24"/>
          <w:lang w:val="en-US"/>
        </w:rPr>
      </w:pPr>
      <w:r>
        <w:rPr>
          <w:rFonts w:ascii="Times New Roman" w:hAnsi="Times New Roman" w:cs="Times New Roman"/>
          <w:bCs/>
          <w:i/>
          <w:sz w:val="28"/>
          <w:szCs w:val="24"/>
          <w:lang w:val="en-US"/>
        </w:rPr>
        <w:t xml:space="preserve"> and World Language,</w:t>
      </w:r>
    </w:p>
    <w:p w14:paraId="791CE372" w14:textId="77777777" w:rsidR="00AD71C3" w:rsidRDefault="00AD71C3" w:rsidP="00C57005">
      <w:pPr>
        <w:spacing w:after="0" w:line="240" w:lineRule="auto"/>
        <w:jc w:val="right"/>
        <w:rPr>
          <w:rFonts w:ascii="Times New Roman" w:hAnsi="Times New Roman" w:cs="Times New Roman"/>
          <w:bCs/>
          <w:i/>
          <w:sz w:val="28"/>
          <w:szCs w:val="24"/>
          <w:lang w:val="en-US"/>
        </w:rPr>
      </w:pPr>
      <w:r>
        <w:rPr>
          <w:rFonts w:ascii="Times New Roman" w:hAnsi="Times New Roman" w:cs="Times New Roman"/>
          <w:bCs/>
          <w:i/>
          <w:sz w:val="28"/>
          <w:szCs w:val="24"/>
          <w:lang w:val="en-US"/>
        </w:rPr>
        <w:t>Kazakhstan, Almaty</w:t>
      </w:r>
    </w:p>
    <w:p w14:paraId="1CD590D8" w14:textId="77777777" w:rsidR="00D20090" w:rsidRDefault="00D20090" w:rsidP="00D20090">
      <w:pPr>
        <w:spacing w:after="0" w:line="240" w:lineRule="auto"/>
        <w:jc w:val="right"/>
        <w:rPr>
          <w:rFonts w:ascii="Times New Roman" w:hAnsi="Times New Roman" w:cs="Times New Roman"/>
          <w:b/>
          <w:bCs/>
          <w:i/>
          <w:sz w:val="28"/>
          <w:szCs w:val="24"/>
          <w:lang w:val="en-US"/>
        </w:rPr>
      </w:pPr>
    </w:p>
    <w:p w14:paraId="0C00B7F9" w14:textId="439A9867" w:rsidR="00C57005" w:rsidRPr="00D20090" w:rsidRDefault="00AD71C3" w:rsidP="00D20090">
      <w:pPr>
        <w:spacing w:line="240" w:lineRule="auto"/>
        <w:jc w:val="right"/>
        <w:rPr>
          <w:rFonts w:ascii="Times New Roman" w:hAnsi="Times New Roman" w:cs="Times New Roman"/>
          <w:b/>
          <w:bCs/>
          <w:i/>
          <w:sz w:val="28"/>
          <w:szCs w:val="24"/>
          <w:lang w:val="en-US"/>
        </w:rPr>
      </w:pPr>
      <w:r w:rsidRPr="00AD71C3">
        <w:rPr>
          <w:rFonts w:ascii="Times New Roman" w:hAnsi="Times New Roman" w:cs="Times New Roman"/>
          <w:b/>
          <w:bCs/>
          <w:i/>
          <w:sz w:val="28"/>
          <w:szCs w:val="24"/>
          <w:lang w:val="en-US"/>
        </w:rPr>
        <w:t>Savankova Marina Vladimirovna</w:t>
      </w:r>
      <w:r w:rsidRPr="00AD71C3">
        <w:rPr>
          <w:rFonts w:ascii="Times New Roman" w:hAnsi="Times New Roman" w:cs="Times New Roman"/>
          <w:b/>
          <w:i/>
          <w:sz w:val="28"/>
          <w:szCs w:val="24"/>
          <w:lang w:val="en-US"/>
        </w:rPr>
        <w:t> </w:t>
      </w:r>
    </w:p>
    <w:p w14:paraId="79171512" w14:textId="298C72DA" w:rsidR="00AD71C3" w:rsidRDefault="00AD71C3" w:rsidP="00AD71C3">
      <w:pPr>
        <w:pStyle w:val="a3"/>
        <w:spacing w:before="0" w:beforeAutospacing="0" w:after="0" w:afterAutospacing="0"/>
        <w:ind w:firstLine="567"/>
        <w:jc w:val="right"/>
        <w:rPr>
          <w:rStyle w:val="a5"/>
          <w:sz w:val="28"/>
          <w:szCs w:val="28"/>
          <w:lang w:val="en-US"/>
        </w:rPr>
      </w:pPr>
      <w:r>
        <w:rPr>
          <w:rStyle w:val="a5"/>
          <w:sz w:val="28"/>
          <w:szCs w:val="28"/>
          <w:lang w:val="en-US"/>
        </w:rPr>
        <w:t>C</w:t>
      </w:r>
      <w:r w:rsidRPr="00087FC4">
        <w:rPr>
          <w:rStyle w:val="a5"/>
          <w:sz w:val="28"/>
          <w:szCs w:val="28"/>
          <w:lang w:val="en-US"/>
        </w:rPr>
        <w:t xml:space="preserve">andidate of </w:t>
      </w:r>
      <w:r>
        <w:rPr>
          <w:rStyle w:val="a5"/>
          <w:sz w:val="28"/>
          <w:szCs w:val="28"/>
          <w:lang w:val="en-US"/>
        </w:rPr>
        <w:t>Pedagogical</w:t>
      </w:r>
      <w:r w:rsidRPr="00087FC4">
        <w:rPr>
          <w:rStyle w:val="a5"/>
          <w:sz w:val="28"/>
          <w:szCs w:val="28"/>
          <w:lang w:val="en-US"/>
        </w:rPr>
        <w:t xml:space="preserve"> </w:t>
      </w:r>
      <w:r>
        <w:rPr>
          <w:rStyle w:val="a5"/>
          <w:sz w:val="28"/>
          <w:szCs w:val="28"/>
          <w:lang w:val="en-US"/>
        </w:rPr>
        <w:t>S</w:t>
      </w:r>
      <w:r w:rsidRPr="00087FC4">
        <w:rPr>
          <w:rStyle w:val="a5"/>
          <w:sz w:val="28"/>
          <w:szCs w:val="28"/>
          <w:lang w:val="en-US"/>
        </w:rPr>
        <w:t>ciences</w:t>
      </w:r>
      <w:r>
        <w:rPr>
          <w:rStyle w:val="a5"/>
          <w:sz w:val="28"/>
          <w:szCs w:val="28"/>
          <w:lang w:val="en-US"/>
        </w:rPr>
        <w:t>,</w:t>
      </w:r>
    </w:p>
    <w:p w14:paraId="0857ABDE" w14:textId="77777777" w:rsidR="00D20090" w:rsidRDefault="00D20090" w:rsidP="00D20090">
      <w:pPr>
        <w:pStyle w:val="a3"/>
        <w:spacing w:before="0" w:beforeAutospacing="0" w:after="0" w:afterAutospacing="0"/>
        <w:ind w:firstLine="567"/>
        <w:jc w:val="right"/>
        <w:rPr>
          <w:i/>
          <w:sz w:val="28"/>
          <w:szCs w:val="28"/>
          <w:lang w:val="en-US"/>
        </w:rPr>
      </w:pPr>
      <w:r>
        <w:rPr>
          <w:i/>
          <w:sz w:val="28"/>
          <w:szCs w:val="28"/>
          <w:lang w:val="en-US"/>
        </w:rPr>
        <w:t>Senior l</w:t>
      </w:r>
      <w:r w:rsidRPr="00D20090">
        <w:rPr>
          <w:i/>
          <w:sz w:val="28"/>
          <w:szCs w:val="28"/>
          <w:lang w:val="en-US"/>
        </w:rPr>
        <w:t xml:space="preserve">ecturer, Department of Methods of </w:t>
      </w:r>
    </w:p>
    <w:p w14:paraId="0E64E0B4" w14:textId="76BE9499" w:rsidR="00AD71C3" w:rsidRDefault="00D20090" w:rsidP="00D20090">
      <w:pPr>
        <w:pStyle w:val="a3"/>
        <w:spacing w:before="0" w:beforeAutospacing="0" w:after="0" w:afterAutospacing="0"/>
        <w:ind w:firstLine="567"/>
        <w:jc w:val="right"/>
        <w:rPr>
          <w:i/>
          <w:sz w:val="28"/>
          <w:szCs w:val="28"/>
          <w:lang w:val="en-US"/>
        </w:rPr>
      </w:pPr>
      <w:r w:rsidRPr="00D20090">
        <w:rPr>
          <w:i/>
          <w:sz w:val="28"/>
          <w:szCs w:val="28"/>
          <w:lang w:val="en-US"/>
        </w:rPr>
        <w:t>Foreign Language Education</w:t>
      </w:r>
      <w:r>
        <w:rPr>
          <w:i/>
          <w:sz w:val="28"/>
          <w:szCs w:val="28"/>
          <w:lang w:val="en-US"/>
        </w:rPr>
        <w:t>,</w:t>
      </w:r>
    </w:p>
    <w:p w14:paraId="006CB9BC" w14:textId="77777777" w:rsidR="00D20090" w:rsidRDefault="00D20090" w:rsidP="00D20090">
      <w:pPr>
        <w:spacing w:after="0" w:line="240" w:lineRule="auto"/>
        <w:jc w:val="right"/>
        <w:rPr>
          <w:rFonts w:ascii="Times New Roman" w:hAnsi="Times New Roman" w:cs="Times New Roman"/>
          <w:bCs/>
          <w:i/>
          <w:sz w:val="28"/>
          <w:szCs w:val="24"/>
          <w:lang w:val="en-US"/>
        </w:rPr>
      </w:pPr>
      <w:r w:rsidRPr="00AD71C3">
        <w:rPr>
          <w:rFonts w:ascii="Times New Roman" w:hAnsi="Times New Roman" w:cs="Times New Roman"/>
          <w:bCs/>
          <w:i/>
          <w:sz w:val="28"/>
          <w:szCs w:val="24"/>
          <w:lang w:val="en-US"/>
        </w:rPr>
        <w:t>Kazakh Ablai Khan University of International Relations</w:t>
      </w:r>
    </w:p>
    <w:p w14:paraId="661E1F30" w14:textId="77777777" w:rsidR="00D20090" w:rsidRDefault="00D20090" w:rsidP="00D20090">
      <w:pPr>
        <w:spacing w:after="0" w:line="240" w:lineRule="auto"/>
        <w:jc w:val="right"/>
        <w:rPr>
          <w:rFonts w:ascii="Times New Roman" w:hAnsi="Times New Roman" w:cs="Times New Roman"/>
          <w:bCs/>
          <w:i/>
          <w:sz w:val="28"/>
          <w:szCs w:val="24"/>
          <w:lang w:val="en-US"/>
        </w:rPr>
      </w:pPr>
      <w:r>
        <w:rPr>
          <w:rFonts w:ascii="Times New Roman" w:hAnsi="Times New Roman" w:cs="Times New Roman"/>
          <w:bCs/>
          <w:i/>
          <w:sz w:val="28"/>
          <w:szCs w:val="24"/>
          <w:lang w:val="en-US"/>
        </w:rPr>
        <w:t xml:space="preserve"> and World Language,</w:t>
      </w:r>
    </w:p>
    <w:p w14:paraId="28BD7A59" w14:textId="2C9F4FA1" w:rsidR="00D20090" w:rsidRPr="00D20090" w:rsidRDefault="00D20090" w:rsidP="00D20090">
      <w:pPr>
        <w:pStyle w:val="a3"/>
        <w:spacing w:before="0" w:beforeAutospacing="0" w:after="0" w:afterAutospacing="0"/>
        <w:ind w:firstLine="567"/>
        <w:jc w:val="right"/>
        <w:rPr>
          <w:i/>
          <w:sz w:val="28"/>
          <w:szCs w:val="28"/>
          <w:lang w:val="en-US"/>
        </w:rPr>
      </w:pPr>
      <w:r>
        <w:rPr>
          <w:bCs/>
          <w:i/>
          <w:sz w:val="28"/>
          <w:lang w:val="en-US"/>
        </w:rPr>
        <w:t>Kazakhstan, Almaty</w:t>
      </w:r>
    </w:p>
    <w:p w14:paraId="2BC83969" w14:textId="1B0CF476" w:rsidR="00D20090" w:rsidRDefault="00D20090" w:rsidP="00D20090">
      <w:pPr>
        <w:spacing w:after="0" w:line="240" w:lineRule="auto"/>
        <w:jc w:val="center"/>
        <w:rPr>
          <w:rFonts w:ascii="Times New Roman" w:hAnsi="Times New Roman" w:cs="Times New Roman"/>
          <w:b/>
          <w:sz w:val="28"/>
          <w:szCs w:val="24"/>
          <w:lang w:val="en-US"/>
        </w:rPr>
      </w:pPr>
      <w:r w:rsidRPr="00D20090">
        <w:rPr>
          <w:rFonts w:ascii="Times New Roman" w:hAnsi="Times New Roman" w:cs="Times New Roman"/>
          <w:b/>
          <w:sz w:val="28"/>
          <w:szCs w:val="24"/>
          <w:lang w:val="en-US"/>
        </w:rPr>
        <w:t>ABSTRACT</w:t>
      </w:r>
    </w:p>
    <w:p w14:paraId="0D147ECA" w14:textId="77777777" w:rsidR="00824068" w:rsidRDefault="00824068" w:rsidP="00824068">
      <w:pPr>
        <w:spacing w:after="0" w:line="240" w:lineRule="auto"/>
        <w:ind w:firstLine="708"/>
        <w:jc w:val="both"/>
        <w:rPr>
          <w:rFonts w:ascii="Times New Roman" w:hAnsi="Times New Roman" w:cs="Times New Roman"/>
          <w:sz w:val="28"/>
          <w:szCs w:val="24"/>
          <w:lang w:val="en-US"/>
        </w:rPr>
      </w:pPr>
    </w:p>
    <w:p w14:paraId="5F2D5294" w14:textId="68C5F352" w:rsidR="00824068" w:rsidRDefault="00824068" w:rsidP="00824068">
      <w:pPr>
        <w:spacing w:after="0" w:line="240" w:lineRule="auto"/>
        <w:ind w:firstLine="708"/>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In Kazakhstan, informatization is seen as one of the priority directions in the development of the education system, the introduction of information and communication technologies (ICT) into the educational sphere becomes a powerful tool for solving didactic and pedagogical tasks. </w:t>
      </w:r>
    </w:p>
    <w:p w14:paraId="5B0B1481" w14:textId="58B73D28" w:rsidR="00D20090" w:rsidRDefault="00D20090" w:rsidP="00D20090">
      <w:pPr>
        <w:spacing w:after="0" w:line="240" w:lineRule="auto"/>
        <w:ind w:firstLine="567"/>
        <w:rPr>
          <w:rFonts w:ascii="Times New Roman" w:hAnsi="Times New Roman" w:cs="Times New Roman"/>
          <w:b/>
          <w:sz w:val="28"/>
          <w:szCs w:val="24"/>
          <w:lang w:val="en-US"/>
        </w:rPr>
      </w:pPr>
    </w:p>
    <w:p w14:paraId="5A88D9CA" w14:textId="5B93D7AD" w:rsidR="00D20090" w:rsidRDefault="00D20090" w:rsidP="00D20090">
      <w:pPr>
        <w:spacing w:after="0" w:line="240" w:lineRule="auto"/>
        <w:ind w:firstLine="567"/>
        <w:rPr>
          <w:rFonts w:ascii="Times New Roman" w:hAnsi="Times New Roman" w:cs="Times New Roman"/>
          <w:sz w:val="28"/>
          <w:szCs w:val="24"/>
          <w:lang w:val="en-US"/>
        </w:rPr>
      </w:pPr>
      <w:r>
        <w:rPr>
          <w:rFonts w:ascii="Times New Roman" w:hAnsi="Times New Roman" w:cs="Times New Roman"/>
          <w:b/>
          <w:sz w:val="28"/>
          <w:szCs w:val="24"/>
          <w:lang w:val="en-US"/>
        </w:rPr>
        <w:t>Keywords</w:t>
      </w:r>
      <w:r>
        <w:rPr>
          <w:rFonts w:ascii="Times New Roman" w:hAnsi="Times New Roman" w:cs="Times New Roman"/>
          <w:b/>
          <w:sz w:val="28"/>
          <w:szCs w:val="24"/>
          <w:lang w:val="kk-KZ"/>
        </w:rPr>
        <w:t>:</w:t>
      </w:r>
      <w:r>
        <w:rPr>
          <w:rFonts w:ascii="Times New Roman" w:hAnsi="Times New Roman" w:cs="Times New Roman"/>
          <w:b/>
          <w:sz w:val="28"/>
          <w:szCs w:val="24"/>
          <w:lang w:val="en-US"/>
        </w:rPr>
        <w:t xml:space="preserve"> </w:t>
      </w:r>
      <w:r>
        <w:rPr>
          <w:rFonts w:ascii="Times New Roman" w:hAnsi="Times New Roman" w:cs="Times New Roman"/>
          <w:sz w:val="28"/>
          <w:szCs w:val="24"/>
          <w:lang w:val="en-US"/>
        </w:rPr>
        <w:t xml:space="preserve">information and communication technologies, communication, educational process, </w:t>
      </w:r>
      <w:r w:rsidR="00824068">
        <w:rPr>
          <w:rFonts w:ascii="Times New Roman" w:hAnsi="Times New Roman" w:cs="Times New Roman"/>
          <w:sz w:val="28"/>
          <w:szCs w:val="24"/>
          <w:lang w:val="en-US"/>
        </w:rPr>
        <w:t xml:space="preserve">foreign language education, </w:t>
      </w:r>
      <w:r>
        <w:rPr>
          <w:rFonts w:ascii="Times New Roman" w:hAnsi="Times New Roman" w:cs="Times New Roman"/>
          <w:sz w:val="28"/>
          <w:szCs w:val="24"/>
          <w:lang w:val="en-US"/>
        </w:rPr>
        <w:t xml:space="preserve">informatization. </w:t>
      </w:r>
    </w:p>
    <w:p w14:paraId="1F3F8ACA" w14:textId="77777777" w:rsidR="00D20090" w:rsidRPr="00D20090" w:rsidRDefault="00D20090" w:rsidP="00D20090">
      <w:pPr>
        <w:spacing w:after="0" w:line="240" w:lineRule="auto"/>
        <w:ind w:firstLine="567"/>
        <w:rPr>
          <w:rFonts w:ascii="Times New Roman" w:hAnsi="Times New Roman" w:cs="Times New Roman"/>
          <w:sz w:val="28"/>
          <w:szCs w:val="24"/>
          <w:lang w:val="en-US"/>
        </w:rPr>
      </w:pPr>
    </w:p>
    <w:p w14:paraId="3B3BB8E8" w14:textId="31DE64A7" w:rsidR="00AF6378" w:rsidRPr="009912E0" w:rsidRDefault="00AF6378" w:rsidP="00AF6378">
      <w:pPr>
        <w:spacing w:after="0" w:line="240" w:lineRule="auto"/>
        <w:ind w:firstLine="708"/>
        <w:jc w:val="both"/>
        <w:rPr>
          <w:rFonts w:ascii="Times New Roman" w:hAnsi="Times New Roman" w:cs="Times New Roman"/>
          <w:sz w:val="28"/>
          <w:szCs w:val="24"/>
          <w:lang w:val="en-US"/>
        </w:rPr>
      </w:pPr>
      <w:r w:rsidRPr="009912E0">
        <w:rPr>
          <w:rFonts w:ascii="Times New Roman" w:hAnsi="Times New Roman" w:cs="Times New Roman"/>
          <w:sz w:val="28"/>
          <w:szCs w:val="24"/>
          <w:lang w:val="en-US"/>
        </w:rPr>
        <w:t>The use of IT makes it possible to improve t</w:t>
      </w:r>
      <w:r>
        <w:rPr>
          <w:rFonts w:ascii="Times New Roman" w:hAnsi="Times New Roman" w:cs="Times New Roman"/>
          <w:sz w:val="28"/>
          <w:szCs w:val="24"/>
          <w:lang w:val="en-US"/>
        </w:rPr>
        <w:t xml:space="preserve">he </w:t>
      </w:r>
      <w:r w:rsidRPr="009912E0">
        <w:rPr>
          <w:rFonts w:ascii="Times New Roman" w:hAnsi="Times New Roman" w:cs="Times New Roman"/>
          <w:sz w:val="28"/>
          <w:szCs w:val="24"/>
          <w:lang w:val="en-US"/>
        </w:rPr>
        <w:t>effectiveness of the educational process, the quality of</w:t>
      </w:r>
      <w:r>
        <w:rPr>
          <w:rFonts w:ascii="Times New Roman" w:hAnsi="Times New Roman" w:cs="Times New Roman"/>
          <w:sz w:val="28"/>
          <w:szCs w:val="24"/>
          <w:lang w:val="en-US"/>
        </w:rPr>
        <w:t xml:space="preserve"> the students' learning, helps the teacher</w:t>
      </w:r>
      <w:r w:rsidRPr="009912E0">
        <w:rPr>
          <w:rFonts w:ascii="Times New Roman" w:hAnsi="Times New Roman" w:cs="Times New Roman"/>
          <w:sz w:val="28"/>
          <w:szCs w:val="24"/>
          <w:lang w:val="en-US"/>
        </w:rPr>
        <w:t xml:space="preserve"> to bring the effect of additional visibility in the course of the lesson, whi</w:t>
      </w:r>
      <w:r>
        <w:rPr>
          <w:rFonts w:ascii="Times New Roman" w:hAnsi="Times New Roman" w:cs="Times New Roman"/>
          <w:sz w:val="28"/>
          <w:szCs w:val="24"/>
          <w:lang w:val="en-US"/>
        </w:rPr>
        <w:t>ch fa</w:t>
      </w:r>
      <w:r w:rsidRPr="009912E0">
        <w:rPr>
          <w:rFonts w:ascii="Times New Roman" w:hAnsi="Times New Roman" w:cs="Times New Roman"/>
          <w:sz w:val="28"/>
          <w:szCs w:val="24"/>
          <w:lang w:val="en-US"/>
        </w:rPr>
        <w:t>cilitates the learning of the material by the students more quickly and in great</w:t>
      </w:r>
      <w:r>
        <w:rPr>
          <w:rFonts w:ascii="Times New Roman" w:hAnsi="Times New Roman" w:cs="Times New Roman"/>
          <w:sz w:val="28"/>
          <w:szCs w:val="24"/>
          <w:lang w:val="en-US"/>
        </w:rPr>
        <w:t xml:space="preserve">er </w:t>
      </w:r>
      <w:r w:rsidRPr="009912E0">
        <w:rPr>
          <w:rFonts w:ascii="Times New Roman" w:hAnsi="Times New Roman" w:cs="Times New Roman"/>
          <w:sz w:val="28"/>
          <w:szCs w:val="24"/>
          <w:lang w:val="en-US"/>
        </w:rPr>
        <w:t>amounts. According to scientists, more than 60% of information comes to us throug</w:t>
      </w:r>
      <w:r>
        <w:rPr>
          <w:rFonts w:ascii="Times New Roman" w:hAnsi="Times New Roman" w:cs="Times New Roman"/>
          <w:sz w:val="28"/>
          <w:szCs w:val="24"/>
          <w:lang w:val="en-US"/>
        </w:rPr>
        <w:t xml:space="preserve">h </w:t>
      </w:r>
      <w:r w:rsidRPr="009912E0">
        <w:rPr>
          <w:rFonts w:ascii="Times New Roman" w:hAnsi="Times New Roman" w:cs="Times New Roman"/>
          <w:sz w:val="28"/>
          <w:szCs w:val="24"/>
          <w:lang w:val="en-US"/>
        </w:rPr>
        <w:t>sight and hearing. Sight and hearing are the most po</w:t>
      </w:r>
      <w:r>
        <w:rPr>
          <w:rFonts w:ascii="Times New Roman" w:hAnsi="Times New Roman" w:cs="Times New Roman"/>
          <w:sz w:val="28"/>
          <w:szCs w:val="24"/>
          <w:lang w:val="en-US"/>
        </w:rPr>
        <w:t xml:space="preserve">werful and effective channels for </w:t>
      </w:r>
      <w:r w:rsidRPr="009912E0">
        <w:rPr>
          <w:rFonts w:ascii="Times New Roman" w:hAnsi="Times New Roman" w:cs="Times New Roman"/>
          <w:sz w:val="28"/>
          <w:szCs w:val="24"/>
          <w:lang w:val="en-US"/>
        </w:rPr>
        <w:t>transmitting and receiving information. T</w:t>
      </w:r>
      <w:r>
        <w:rPr>
          <w:rFonts w:ascii="Times New Roman" w:hAnsi="Times New Roman" w:cs="Times New Roman"/>
          <w:sz w:val="28"/>
          <w:szCs w:val="24"/>
          <w:lang w:val="en-US"/>
        </w:rPr>
        <w:t xml:space="preserve">he more diverse the presentation of </w:t>
      </w:r>
      <w:r w:rsidRPr="009912E0">
        <w:rPr>
          <w:rFonts w:ascii="Times New Roman" w:hAnsi="Times New Roman" w:cs="Times New Roman"/>
          <w:sz w:val="28"/>
          <w:szCs w:val="24"/>
          <w:lang w:val="en-US"/>
        </w:rPr>
        <w:t xml:space="preserve">information, the more effective will be the process of its assimilation </w:t>
      </w:r>
      <w:r w:rsidRPr="003F6921">
        <w:rPr>
          <w:rFonts w:ascii="Times New Roman" w:hAnsi="Times New Roman" w:cs="Times New Roman"/>
          <w:color w:val="000000" w:themeColor="text1"/>
          <w:sz w:val="28"/>
          <w:szCs w:val="24"/>
          <w:lang w:val="en-US"/>
        </w:rPr>
        <w:t>[</w:t>
      </w:r>
      <w:r w:rsidR="00824068">
        <w:rPr>
          <w:rFonts w:ascii="Times New Roman" w:hAnsi="Times New Roman" w:cs="Times New Roman"/>
          <w:color w:val="000000" w:themeColor="text1"/>
          <w:sz w:val="28"/>
          <w:szCs w:val="24"/>
          <w:lang w:val="en-US"/>
        </w:rPr>
        <w:t>1</w:t>
      </w:r>
      <w:r>
        <w:rPr>
          <w:rFonts w:ascii="Times New Roman" w:hAnsi="Times New Roman" w:cs="Times New Roman"/>
          <w:color w:val="000000" w:themeColor="text1"/>
          <w:sz w:val="28"/>
          <w:szCs w:val="24"/>
          <w:lang w:val="en-US"/>
        </w:rPr>
        <w:t>]</w:t>
      </w:r>
      <w:r w:rsidRPr="003F6921">
        <w:rPr>
          <w:rFonts w:ascii="Times New Roman" w:hAnsi="Times New Roman" w:cs="Times New Roman"/>
          <w:color w:val="000000" w:themeColor="text1"/>
          <w:sz w:val="28"/>
          <w:szCs w:val="24"/>
          <w:lang w:val="en-US"/>
        </w:rPr>
        <w:t>.</w:t>
      </w:r>
    </w:p>
    <w:p w14:paraId="7D316E53" w14:textId="77777777" w:rsidR="00AF6378" w:rsidRDefault="00AF6378" w:rsidP="00AF6378">
      <w:pPr>
        <w:spacing w:after="0" w:line="240" w:lineRule="auto"/>
        <w:ind w:firstLine="708"/>
        <w:jc w:val="both"/>
        <w:rPr>
          <w:rFonts w:ascii="Times New Roman" w:hAnsi="Times New Roman" w:cs="Times New Roman"/>
          <w:sz w:val="28"/>
          <w:szCs w:val="24"/>
          <w:lang w:val="en-US"/>
        </w:rPr>
      </w:pPr>
      <w:r w:rsidRPr="004B1FFE">
        <w:rPr>
          <w:rFonts w:ascii="Times New Roman" w:hAnsi="Times New Roman" w:cs="Times New Roman"/>
          <w:sz w:val="28"/>
          <w:szCs w:val="24"/>
          <w:lang w:val="en-US"/>
        </w:rPr>
        <w:t xml:space="preserve"> “A new age demands a new</w:t>
      </w:r>
      <w:r>
        <w:rPr>
          <w:rFonts w:ascii="Times New Roman" w:hAnsi="Times New Roman" w:cs="Times New Roman"/>
          <w:sz w:val="28"/>
          <w:szCs w:val="24"/>
          <w:lang w:val="en-US"/>
        </w:rPr>
        <w:t xml:space="preserve"> paradigm” -Walter McKenzie. </w:t>
      </w:r>
    </w:p>
    <w:p w14:paraId="6C626262" w14:textId="77777777" w:rsidR="00AF6378" w:rsidRDefault="00AF6378" w:rsidP="00AF6378">
      <w:pPr>
        <w:spacing w:after="0" w:line="240" w:lineRule="auto"/>
        <w:ind w:firstLine="708"/>
        <w:jc w:val="both"/>
        <w:rPr>
          <w:rFonts w:ascii="Times New Roman" w:hAnsi="Times New Roman" w:cs="Times New Roman"/>
          <w:sz w:val="28"/>
          <w:szCs w:val="24"/>
          <w:lang w:val="en-US"/>
        </w:rPr>
      </w:pPr>
      <w:r w:rsidRPr="004B1FFE">
        <w:rPr>
          <w:rFonts w:ascii="Times New Roman" w:hAnsi="Times New Roman" w:cs="Times New Roman"/>
          <w:sz w:val="28"/>
          <w:szCs w:val="24"/>
          <w:lang w:val="en-US"/>
        </w:rPr>
        <w:t>“With the help of technology, teachers will be leaders in the transformation of education around the world”- Craig R. Barrett</w:t>
      </w:r>
      <w:r>
        <w:rPr>
          <w:rFonts w:ascii="Times New Roman" w:hAnsi="Times New Roman" w:cs="Times New Roman"/>
          <w:sz w:val="28"/>
          <w:szCs w:val="24"/>
          <w:lang w:val="en-US"/>
        </w:rPr>
        <w:t>.</w:t>
      </w:r>
    </w:p>
    <w:p w14:paraId="156529BD" w14:textId="77777777" w:rsidR="00AF6378" w:rsidRDefault="00AF6378" w:rsidP="00AF6378">
      <w:pPr>
        <w:spacing w:after="0" w:line="240" w:lineRule="auto"/>
        <w:ind w:firstLine="708"/>
        <w:jc w:val="both"/>
        <w:rPr>
          <w:rFonts w:ascii="Times New Roman" w:hAnsi="Times New Roman" w:cs="Times New Roman"/>
          <w:sz w:val="28"/>
          <w:szCs w:val="24"/>
          <w:lang w:val="en-US"/>
        </w:rPr>
      </w:pPr>
      <w:r w:rsidRPr="004B1FFE">
        <w:rPr>
          <w:rFonts w:ascii="Times New Roman" w:hAnsi="Times New Roman" w:cs="Times New Roman"/>
          <w:sz w:val="28"/>
          <w:szCs w:val="24"/>
          <w:lang w:val="en-US"/>
        </w:rPr>
        <w:t>According to Kent, "ICT in education point of view refers to Information and Communication Technology such as computers, communications facilities and features that variously support teaching-learning and a r</w:t>
      </w:r>
      <w:r>
        <w:rPr>
          <w:rFonts w:ascii="Times New Roman" w:hAnsi="Times New Roman" w:cs="Times New Roman"/>
          <w:sz w:val="28"/>
          <w:szCs w:val="24"/>
          <w:lang w:val="en-US"/>
        </w:rPr>
        <w:t>ange of activities in education.</w:t>
      </w:r>
    </w:p>
    <w:p w14:paraId="64FEECEF" w14:textId="77777777" w:rsidR="00AF6378" w:rsidRPr="001766A8" w:rsidRDefault="00AF6378" w:rsidP="00AF6378">
      <w:pPr>
        <w:spacing w:after="0" w:line="240" w:lineRule="auto"/>
        <w:ind w:firstLine="708"/>
        <w:jc w:val="both"/>
        <w:rPr>
          <w:rFonts w:ascii="Times New Roman" w:hAnsi="Times New Roman" w:cs="Times New Roman"/>
          <w:sz w:val="28"/>
          <w:szCs w:val="24"/>
          <w:lang w:val="en-US"/>
        </w:rPr>
      </w:pPr>
      <w:r w:rsidRPr="001766A8">
        <w:rPr>
          <w:rFonts w:ascii="Times New Roman" w:hAnsi="Times New Roman" w:cs="Times New Roman"/>
          <w:sz w:val="28"/>
          <w:szCs w:val="24"/>
          <w:lang w:val="en-US"/>
        </w:rPr>
        <w:t>IV. Robert notes that the use of educational software in the teaching process</w:t>
      </w:r>
      <w:r>
        <w:rPr>
          <w:rFonts w:ascii="Times New Roman" w:hAnsi="Times New Roman" w:cs="Times New Roman"/>
          <w:sz w:val="28"/>
          <w:szCs w:val="24"/>
          <w:lang w:val="en-US"/>
        </w:rPr>
        <w:t xml:space="preserve"> </w:t>
      </w:r>
      <w:r w:rsidRPr="001766A8">
        <w:rPr>
          <w:rFonts w:ascii="Times New Roman" w:hAnsi="Times New Roman" w:cs="Times New Roman"/>
          <w:sz w:val="28"/>
          <w:szCs w:val="24"/>
          <w:lang w:val="en-US"/>
        </w:rPr>
        <w:t>allows to:</w:t>
      </w:r>
    </w:p>
    <w:p w14:paraId="22D46C49" w14:textId="77777777" w:rsidR="00AF6378" w:rsidRDefault="00AF6378" w:rsidP="00AF6378">
      <w:pPr>
        <w:pStyle w:val="a8"/>
        <w:numPr>
          <w:ilvl w:val="0"/>
          <w:numId w:val="15"/>
        </w:numPr>
        <w:spacing w:after="0" w:line="240" w:lineRule="auto"/>
        <w:ind w:left="709" w:hanging="283"/>
        <w:jc w:val="both"/>
        <w:rPr>
          <w:rFonts w:ascii="Times New Roman" w:hAnsi="Times New Roman" w:cs="Times New Roman"/>
          <w:sz w:val="28"/>
          <w:szCs w:val="24"/>
          <w:lang w:val="en-US"/>
        </w:rPr>
      </w:pPr>
      <w:r w:rsidRPr="008C5BF7">
        <w:rPr>
          <w:rFonts w:ascii="Times New Roman" w:hAnsi="Times New Roman" w:cs="Times New Roman"/>
          <w:sz w:val="28"/>
          <w:szCs w:val="24"/>
          <w:lang w:val="en-US"/>
        </w:rPr>
        <w:t>Individualize and differentiate the learning process;</w:t>
      </w:r>
    </w:p>
    <w:p w14:paraId="4A4AEFBB" w14:textId="77777777" w:rsidR="00AF6378" w:rsidRDefault="00AF6378" w:rsidP="00AF6378">
      <w:pPr>
        <w:pStyle w:val="a8"/>
        <w:numPr>
          <w:ilvl w:val="0"/>
          <w:numId w:val="15"/>
        </w:numPr>
        <w:spacing w:after="0" w:line="240" w:lineRule="auto"/>
        <w:ind w:left="709" w:hanging="283"/>
        <w:jc w:val="both"/>
        <w:rPr>
          <w:rFonts w:ascii="Times New Roman" w:hAnsi="Times New Roman" w:cs="Times New Roman"/>
          <w:sz w:val="28"/>
          <w:szCs w:val="24"/>
          <w:lang w:val="en-US"/>
        </w:rPr>
      </w:pPr>
      <w:r w:rsidRPr="008C5BF7">
        <w:rPr>
          <w:rFonts w:ascii="Times New Roman" w:hAnsi="Times New Roman" w:cs="Times New Roman"/>
          <w:sz w:val="28"/>
          <w:szCs w:val="24"/>
          <w:lang w:val="en-US"/>
        </w:rPr>
        <w:lastRenderedPageBreak/>
        <w:t>expand the possibility of monitoring with feedback and diagnostics;</w:t>
      </w:r>
    </w:p>
    <w:p w14:paraId="37DBB027" w14:textId="77777777" w:rsidR="00AF6378" w:rsidRDefault="00AF6378" w:rsidP="00AF6378">
      <w:pPr>
        <w:pStyle w:val="a8"/>
        <w:numPr>
          <w:ilvl w:val="0"/>
          <w:numId w:val="15"/>
        </w:numPr>
        <w:spacing w:after="0" w:line="240" w:lineRule="auto"/>
        <w:ind w:left="709" w:hanging="283"/>
        <w:jc w:val="both"/>
        <w:rPr>
          <w:rFonts w:ascii="Times New Roman" w:hAnsi="Times New Roman" w:cs="Times New Roman"/>
          <w:sz w:val="28"/>
          <w:szCs w:val="24"/>
          <w:lang w:val="en-US"/>
        </w:rPr>
      </w:pPr>
      <w:r w:rsidRPr="008C5BF7">
        <w:rPr>
          <w:rFonts w:ascii="Times New Roman" w:hAnsi="Times New Roman" w:cs="Times New Roman"/>
          <w:sz w:val="28"/>
          <w:szCs w:val="24"/>
          <w:lang w:val="en-US"/>
        </w:rPr>
        <w:t>Carry out self-control and self-correction;</w:t>
      </w:r>
    </w:p>
    <w:p w14:paraId="02018C22" w14:textId="77777777" w:rsidR="00AF6378" w:rsidRDefault="00AF6378" w:rsidP="00AF6378">
      <w:pPr>
        <w:pStyle w:val="a8"/>
        <w:numPr>
          <w:ilvl w:val="0"/>
          <w:numId w:val="15"/>
        </w:numPr>
        <w:spacing w:after="0" w:line="240" w:lineRule="auto"/>
        <w:ind w:left="709" w:hanging="283"/>
        <w:jc w:val="both"/>
        <w:rPr>
          <w:rFonts w:ascii="Times New Roman" w:hAnsi="Times New Roman" w:cs="Times New Roman"/>
          <w:sz w:val="28"/>
          <w:szCs w:val="24"/>
          <w:lang w:val="en-US"/>
        </w:rPr>
      </w:pPr>
      <w:r w:rsidRPr="008C5BF7">
        <w:rPr>
          <w:rFonts w:ascii="Times New Roman" w:hAnsi="Times New Roman" w:cs="Times New Roman"/>
          <w:sz w:val="28"/>
          <w:szCs w:val="24"/>
          <w:lang w:val="en-US"/>
        </w:rPr>
        <w:t>self-training and training;</w:t>
      </w:r>
    </w:p>
    <w:p w14:paraId="10699E2A" w14:textId="77777777" w:rsidR="00AF6378" w:rsidRDefault="00AF6378" w:rsidP="00AF6378">
      <w:pPr>
        <w:pStyle w:val="a8"/>
        <w:numPr>
          <w:ilvl w:val="0"/>
          <w:numId w:val="15"/>
        </w:numPr>
        <w:spacing w:after="0" w:line="240" w:lineRule="auto"/>
        <w:ind w:left="709" w:hanging="283"/>
        <w:jc w:val="both"/>
        <w:rPr>
          <w:rFonts w:ascii="Times New Roman" w:hAnsi="Times New Roman" w:cs="Times New Roman"/>
          <w:sz w:val="28"/>
          <w:szCs w:val="24"/>
          <w:lang w:val="en-US"/>
        </w:rPr>
      </w:pPr>
      <w:r w:rsidRPr="008C5BF7">
        <w:rPr>
          <w:rFonts w:ascii="Times New Roman" w:hAnsi="Times New Roman" w:cs="Times New Roman"/>
          <w:sz w:val="28"/>
          <w:szCs w:val="24"/>
          <w:lang w:val="en-US"/>
        </w:rPr>
        <w:t>improve visibility;</w:t>
      </w:r>
    </w:p>
    <w:p w14:paraId="3EE57260" w14:textId="77777777" w:rsidR="00AF6378" w:rsidRDefault="00AF6378" w:rsidP="00AF6378">
      <w:pPr>
        <w:pStyle w:val="a8"/>
        <w:numPr>
          <w:ilvl w:val="0"/>
          <w:numId w:val="15"/>
        </w:numPr>
        <w:spacing w:after="0" w:line="240" w:lineRule="auto"/>
        <w:ind w:left="709" w:hanging="283"/>
        <w:jc w:val="both"/>
        <w:rPr>
          <w:rFonts w:ascii="Times New Roman" w:hAnsi="Times New Roman" w:cs="Times New Roman"/>
          <w:sz w:val="28"/>
          <w:szCs w:val="24"/>
          <w:lang w:val="en-US"/>
        </w:rPr>
      </w:pPr>
      <w:r w:rsidRPr="008C5BF7">
        <w:rPr>
          <w:rFonts w:ascii="Times New Roman" w:hAnsi="Times New Roman" w:cs="Times New Roman"/>
          <w:sz w:val="28"/>
          <w:szCs w:val="24"/>
          <w:lang w:val="en-US"/>
        </w:rPr>
        <w:t>simulate real processes;</w:t>
      </w:r>
    </w:p>
    <w:p w14:paraId="03619170" w14:textId="25CBE12E" w:rsidR="00AF6378" w:rsidRPr="008C5BF7" w:rsidRDefault="00AF6378" w:rsidP="00AF6378">
      <w:pPr>
        <w:pStyle w:val="a8"/>
        <w:numPr>
          <w:ilvl w:val="0"/>
          <w:numId w:val="15"/>
        </w:numPr>
        <w:spacing w:after="0" w:line="240" w:lineRule="auto"/>
        <w:ind w:left="709" w:hanging="283"/>
        <w:jc w:val="both"/>
        <w:rPr>
          <w:rFonts w:ascii="Times New Roman" w:hAnsi="Times New Roman" w:cs="Times New Roman"/>
          <w:sz w:val="28"/>
          <w:szCs w:val="24"/>
          <w:lang w:val="en-US"/>
        </w:rPr>
      </w:pPr>
      <w:r w:rsidRPr="008C5BF7">
        <w:rPr>
          <w:rFonts w:ascii="Times New Roman" w:hAnsi="Times New Roman" w:cs="Times New Roman"/>
          <w:sz w:val="28"/>
          <w:szCs w:val="24"/>
          <w:lang w:val="en-US"/>
        </w:rPr>
        <w:t xml:space="preserve">Strengthen motivation </w:t>
      </w:r>
      <w:r w:rsidRPr="008C5BF7">
        <w:rPr>
          <w:rFonts w:ascii="Times New Roman" w:hAnsi="Times New Roman" w:cs="Times New Roman"/>
          <w:color w:val="000000" w:themeColor="text1"/>
          <w:sz w:val="28"/>
          <w:szCs w:val="24"/>
          <w:lang w:val="en-US"/>
        </w:rPr>
        <w:t>[</w:t>
      </w:r>
      <w:r w:rsidR="00824068">
        <w:rPr>
          <w:rFonts w:ascii="Times New Roman" w:hAnsi="Times New Roman" w:cs="Times New Roman"/>
          <w:color w:val="000000" w:themeColor="text1"/>
          <w:sz w:val="28"/>
          <w:szCs w:val="24"/>
          <w:lang w:val="en-US"/>
        </w:rPr>
        <w:t>1</w:t>
      </w:r>
      <w:r w:rsidRPr="008C5BF7">
        <w:rPr>
          <w:rFonts w:ascii="Times New Roman" w:hAnsi="Times New Roman" w:cs="Times New Roman"/>
          <w:color w:val="000000" w:themeColor="text1"/>
          <w:sz w:val="28"/>
          <w:szCs w:val="24"/>
          <w:lang w:val="en-US"/>
        </w:rPr>
        <w:t>].</w:t>
      </w:r>
    </w:p>
    <w:p w14:paraId="511530E1" w14:textId="77777777" w:rsidR="00AF6378" w:rsidRDefault="00AF6378" w:rsidP="00AF6378">
      <w:pPr>
        <w:spacing w:after="0" w:line="240" w:lineRule="auto"/>
        <w:ind w:firstLine="708"/>
        <w:jc w:val="both"/>
        <w:rPr>
          <w:rFonts w:ascii="Times New Roman" w:hAnsi="Times New Roman" w:cs="Times New Roman"/>
          <w:sz w:val="28"/>
          <w:szCs w:val="24"/>
          <w:lang w:val="en-US"/>
        </w:rPr>
      </w:pPr>
      <w:r w:rsidRPr="001766A8">
        <w:rPr>
          <w:rFonts w:ascii="Times New Roman" w:hAnsi="Times New Roman" w:cs="Times New Roman"/>
          <w:sz w:val="28"/>
          <w:szCs w:val="24"/>
          <w:lang w:val="en-US"/>
        </w:rPr>
        <w:t>V. Robert summarizes that the use of ICT in lessons gives the teacher the</w:t>
      </w:r>
      <w:r>
        <w:rPr>
          <w:rFonts w:ascii="Times New Roman" w:hAnsi="Times New Roman" w:cs="Times New Roman"/>
          <w:sz w:val="28"/>
          <w:szCs w:val="24"/>
          <w:lang w:val="en-US"/>
        </w:rPr>
        <w:t xml:space="preserve"> </w:t>
      </w:r>
      <w:r w:rsidRPr="001766A8">
        <w:rPr>
          <w:rFonts w:ascii="Times New Roman" w:hAnsi="Times New Roman" w:cs="Times New Roman"/>
          <w:sz w:val="28"/>
          <w:szCs w:val="24"/>
          <w:lang w:val="en-US"/>
        </w:rPr>
        <w:t>opportunity to increase the cognitive activity of students of all ages, expand their</w:t>
      </w:r>
      <w:r>
        <w:rPr>
          <w:rFonts w:ascii="Times New Roman" w:hAnsi="Times New Roman" w:cs="Times New Roman"/>
          <w:sz w:val="28"/>
          <w:szCs w:val="24"/>
          <w:lang w:val="en-US"/>
        </w:rPr>
        <w:t xml:space="preserve"> </w:t>
      </w:r>
      <w:r w:rsidRPr="001766A8">
        <w:rPr>
          <w:rFonts w:ascii="Times New Roman" w:hAnsi="Times New Roman" w:cs="Times New Roman"/>
          <w:sz w:val="28"/>
          <w:szCs w:val="24"/>
          <w:lang w:val="en-US"/>
        </w:rPr>
        <w:t>horizons. It is already impossible to imagine carrying out subject weeks in</w:t>
      </w:r>
      <w:r>
        <w:rPr>
          <w:rFonts w:ascii="Times New Roman" w:hAnsi="Times New Roman" w:cs="Times New Roman"/>
          <w:sz w:val="28"/>
          <w:szCs w:val="24"/>
          <w:lang w:val="en-US"/>
        </w:rPr>
        <w:t xml:space="preserve"> </w:t>
      </w:r>
      <w:r w:rsidRPr="001766A8">
        <w:rPr>
          <w:rFonts w:ascii="Times New Roman" w:hAnsi="Times New Roman" w:cs="Times New Roman"/>
          <w:sz w:val="28"/>
          <w:szCs w:val="24"/>
          <w:lang w:val="en-US"/>
        </w:rPr>
        <w:t>foreign languages, Olympiads, competitions for resear</w:t>
      </w:r>
      <w:r>
        <w:rPr>
          <w:rFonts w:ascii="Times New Roman" w:hAnsi="Times New Roman" w:cs="Times New Roman"/>
          <w:sz w:val="28"/>
          <w:szCs w:val="24"/>
          <w:lang w:val="en-US"/>
        </w:rPr>
        <w:t xml:space="preserve">ch works and creative projects, </w:t>
      </w:r>
      <w:r w:rsidRPr="001766A8">
        <w:rPr>
          <w:rFonts w:ascii="Times New Roman" w:hAnsi="Times New Roman" w:cs="Times New Roman"/>
          <w:sz w:val="28"/>
          <w:szCs w:val="24"/>
          <w:lang w:val="en-US"/>
        </w:rPr>
        <w:t>conferences, and holidays without the use of ICT. Vie</w:t>
      </w:r>
      <w:r>
        <w:rPr>
          <w:rFonts w:ascii="Times New Roman" w:hAnsi="Times New Roman" w:cs="Times New Roman"/>
          <w:sz w:val="28"/>
          <w:szCs w:val="24"/>
          <w:lang w:val="en-US"/>
        </w:rPr>
        <w:t xml:space="preserve">wing and discussing films in </w:t>
      </w:r>
      <w:r w:rsidRPr="001766A8">
        <w:rPr>
          <w:rFonts w:ascii="Times New Roman" w:hAnsi="Times New Roman" w:cs="Times New Roman"/>
          <w:sz w:val="28"/>
          <w:szCs w:val="24"/>
          <w:lang w:val="en-US"/>
        </w:rPr>
        <w:t>English, literary and music lounges, correspondence excursions, and meetings with students studying English - all contribute to t</w:t>
      </w:r>
      <w:r>
        <w:rPr>
          <w:rFonts w:ascii="Times New Roman" w:hAnsi="Times New Roman" w:cs="Times New Roman"/>
          <w:sz w:val="28"/>
          <w:szCs w:val="24"/>
          <w:lang w:val="en-US"/>
        </w:rPr>
        <w:t xml:space="preserve">he increase of interest and the </w:t>
      </w:r>
      <w:r w:rsidRPr="001766A8">
        <w:rPr>
          <w:rFonts w:ascii="Times New Roman" w:hAnsi="Times New Roman" w:cs="Times New Roman"/>
          <w:sz w:val="28"/>
          <w:szCs w:val="24"/>
          <w:lang w:val="en-US"/>
        </w:rPr>
        <w:t>formation of a steady motivation for learning English.</w:t>
      </w:r>
    </w:p>
    <w:p w14:paraId="3501149C" w14:textId="790A47DE" w:rsidR="00AF6378" w:rsidRPr="009C2274" w:rsidRDefault="00AF6378" w:rsidP="00AF6378">
      <w:pPr>
        <w:spacing w:after="0" w:line="240" w:lineRule="auto"/>
        <w:jc w:val="both"/>
        <w:rPr>
          <w:rFonts w:ascii="Times New Roman" w:hAnsi="Times New Roman" w:cs="Times New Roman"/>
          <w:sz w:val="28"/>
          <w:szCs w:val="24"/>
          <w:lang w:val="kk-KZ"/>
        </w:rPr>
      </w:pPr>
      <w:r w:rsidRPr="009C2274">
        <w:rPr>
          <w:rFonts w:ascii="Times New Roman" w:hAnsi="Times New Roman" w:cs="Times New Roman"/>
          <w:sz w:val="28"/>
          <w:szCs w:val="24"/>
          <w:lang w:val="en-US"/>
        </w:rPr>
        <w:t xml:space="preserve">The services of the </w:t>
      </w:r>
      <w:r>
        <w:rPr>
          <w:rFonts w:ascii="Times New Roman" w:hAnsi="Times New Roman" w:cs="Times New Roman"/>
          <w:sz w:val="28"/>
          <w:szCs w:val="24"/>
          <w:lang w:val="en-US"/>
        </w:rPr>
        <w:t xml:space="preserve">ICT </w:t>
      </w:r>
      <w:r w:rsidRPr="009C2274">
        <w:rPr>
          <w:rFonts w:ascii="Times New Roman" w:hAnsi="Times New Roman" w:cs="Times New Roman"/>
          <w:sz w:val="28"/>
          <w:szCs w:val="24"/>
          <w:lang w:val="en-US"/>
        </w:rPr>
        <w:t>include the following communication platforms</w:t>
      </w:r>
      <w:r w:rsidR="00824068">
        <w:rPr>
          <w:rFonts w:ascii="Times New Roman" w:hAnsi="Times New Roman" w:cs="Times New Roman"/>
          <w:sz w:val="28"/>
          <w:szCs w:val="24"/>
          <w:lang w:val="en-US"/>
        </w:rPr>
        <w:t xml:space="preserve"> [2</w:t>
      </w:r>
      <w:r>
        <w:rPr>
          <w:rFonts w:ascii="Times New Roman" w:hAnsi="Times New Roman" w:cs="Times New Roman"/>
          <w:sz w:val="28"/>
          <w:szCs w:val="24"/>
          <w:lang w:val="en-US"/>
        </w:rPr>
        <w:t>]</w:t>
      </w:r>
      <w:r w:rsidRPr="009C2274">
        <w:rPr>
          <w:rFonts w:ascii="Times New Roman" w:hAnsi="Times New Roman" w:cs="Times New Roman"/>
          <w:sz w:val="28"/>
          <w:szCs w:val="24"/>
          <w:lang w:val="kk-KZ"/>
        </w:rPr>
        <w:t>:</w:t>
      </w:r>
    </w:p>
    <w:p w14:paraId="05807B98" w14:textId="77777777" w:rsidR="00AF6378" w:rsidRPr="009C2274" w:rsidRDefault="00AF6378" w:rsidP="00AF6378">
      <w:pPr>
        <w:pStyle w:val="a8"/>
        <w:numPr>
          <w:ilvl w:val="0"/>
          <w:numId w:val="8"/>
        </w:numPr>
        <w:spacing w:after="0" w:line="240" w:lineRule="auto"/>
        <w:jc w:val="both"/>
        <w:rPr>
          <w:rFonts w:ascii="Times New Roman" w:hAnsi="Times New Roman" w:cs="Times New Roman"/>
          <w:sz w:val="28"/>
          <w:szCs w:val="24"/>
          <w:lang w:val="kk-KZ"/>
        </w:rPr>
      </w:pPr>
      <w:r w:rsidRPr="009C2274">
        <w:rPr>
          <w:rFonts w:ascii="Times New Roman" w:hAnsi="Times New Roman" w:cs="Times New Roman"/>
          <w:sz w:val="28"/>
          <w:szCs w:val="24"/>
          <w:lang w:val="en-US"/>
        </w:rPr>
        <w:t>Recording thoughts, notes, and annotation of other people's texts- blogs and microblogs (Twitter, Blog.com)</w:t>
      </w:r>
    </w:p>
    <w:p w14:paraId="2D121E4F" w14:textId="77777777" w:rsidR="00AF6378" w:rsidRPr="009C2274" w:rsidRDefault="00AF6378" w:rsidP="00AF6378">
      <w:pPr>
        <w:pStyle w:val="a8"/>
        <w:numPr>
          <w:ilvl w:val="0"/>
          <w:numId w:val="8"/>
        </w:numPr>
        <w:spacing w:after="0" w:line="240" w:lineRule="auto"/>
        <w:jc w:val="both"/>
        <w:rPr>
          <w:rFonts w:ascii="Times New Roman" w:hAnsi="Times New Roman" w:cs="Times New Roman"/>
          <w:sz w:val="28"/>
          <w:szCs w:val="24"/>
          <w:lang w:val="kk-KZ"/>
        </w:rPr>
      </w:pPr>
      <w:r w:rsidRPr="009C2274">
        <w:rPr>
          <w:rFonts w:ascii="Times New Roman" w:hAnsi="Times New Roman" w:cs="Times New Roman"/>
          <w:sz w:val="28"/>
          <w:szCs w:val="24"/>
          <w:lang w:val="en-US"/>
        </w:rPr>
        <w:t>Social networks and social presentation systems (Facebook, MySpace, LinkedIn)</w:t>
      </w:r>
    </w:p>
    <w:p w14:paraId="2B2176FF" w14:textId="77777777" w:rsidR="00AF6378" w:rsidRPr="009C2274" w:rsidRDefault="00AF6378" w:rsidP="00AF6378">
      <w:pPr>
        <w:pStyle w:val="a8"/>
        <w:numPr>
          <w:ilvl w:val="0"/>
          <w:numId w:val="8"/>
        </w:numPr>
        <w:spacing w:after="0" w:line="240" w:lineRule="auto"/>
        <w:jc w:val="both"/>
        <w:rPr>
          <w:rFonts w:ascii="Times New Roman" w:hAnsi="Times New Roman" w:cs="Times New Roman"/>
          <w:sz w:val="28"/>
          <w:szCs w:val="24"/>
          <w:lang w:val="kk-KZ"/>
        </w:rPr>
      </w:pPr>
      <w:r w:rsidRPr="009C2274">
        <w:rPr>
          <w:rFonts w:ascii="Times New Roman" w:hAnsi="Times New Roman" w:cs="Times New Roman"/>
          <w:sz w:val="28"/>
          <w:szCs w:val="24"/>
          <w:lang w:val="en-US"/>
        </w:rPr>
        <w:t>Wiki-projects(Wikipedia)</w:t>
      </w:r>
    </w:p>
    <w:p w14:paraId="3DDED440" w14:textId="77777777" w:rsidR="00AF6378" w:rsidRPr="009C2274" w:rsidRDefault="00AF6378" w:rsidP="00AF6378">
      <w:pPr>
        <w:pStyle w:val="a8"/>
        <w:numPr>
          <w:ilvl w:val="0"/>
          <w:numId w:val="8"/>
        </w:numPr>
        <w:spacing w:after="0" w:line="240" w:lineRule="auto"/>
        <w:jc w:val="both"/>
        <w:rPr>
          <w:rFonts w:ascii="Times New Roman" w:hAnsi="Times New Roman" w:cs="Times New Roman"/>
          <w:sz w:val="28"/>
          <w:szCs w:val="24"/>
          <w:lang w:val="kk-KZ"/>
        </w:rPr>
      </w:pPr>
      <w:r w:rsidRPr="009C2274">
        <w:rPr>
          <w:rFonts w:ascii="Times New Roman" w:hAnsi="Times New Roman" w:cs="Times New Roman"/>
          <w:sz w:val="28"/>
          <w:szCs w:val="24"/>
          <w:lang w:val="en-US"/>
        </w:rPr>
        <w:t>Multimedia media Distribution systems, also placement of books (iTunes, SlideShare)</w:t>
      </w:r>
    </w:p>
    <w:p w14:paraId="28817D42" w14:textId="77777777" w:rsidR="00AF6378" w:rsidRPr="009C2274" w:rsidRDefault="00AF6378" w:rsidP="00AF6378">
      <w:pPr>
        <w:pStyle w:val="a8"/>
        <w:numPr>
          <w:ilvl w:val="0"/>
          <w:numId w:val="8"/>
        </w:numPr>
        <w:spacing w:after="0" w:line="240" w:lineRule="auto"/>
        <w:jc w:val="both"/>
        <w:rPr>
          <w:rFonts w:ascii="Times New Roman" w:hAnsi="Times New Roman" w:cs="Times New Roman"/>
          <w:sz w:val="28"/>
          <w:szCs w:val="24"/>
          <w:lang w:val="kk-KZ"/>
        </w:rPr>
      </w:pPr>
      <w:r w:rsidRPr="009C2274">
        <w:rPr>
          <w:rFonts w:ascii="Times New Roman" w:hAnsi="Times New Roman" w:cs="Times New Roman"/>
          <w:sz w:val="28"/>
          <w:szCs w:val="24"/>
          <w:lang w:val="en-US"/>
        </w:rPr>
        <w:t>Video services (YouTube, Social saga video blog)</w:t>
      </w:r>
    </w:p>
    <w:p w14:paraId="0AAF16EF" w14:textId="77777777" w:rsidR="00AF6378" w:rsidRPr="009C2274" w:rsidRDefault="00AF6378" w:rsidP="00AF6378">
      <w:pPr>
        <w:pStyle w:val="a8"/>
        <w:numPr>
          <w:ilvl w:val="0"/>
          <w:numId w:val="8"/>
        </w:numPr>
        <w:spacing w:after="0" w:line="240" w:lineRule="auto"/>
        <w:jc w:val="both"/>
        <w:rPr>
          <w:rFonts w:ascii="Times New Roman" w:hAnsi="Times New Roman" w:cs="Times New Roman"/>
          <w:sz w:val="28"/>
          <w:szCs w:val="24"/>
          <w:lang w:val="kk-KZ"/>
        </w:rPr>
      </w:pPr>
      <w:r w:rsidRPr="009C2274">
        <w:rPr>
          <w:rFonts w:ascii="Times New Roman" w:hAnsi="Times New Roman" w:cs="Times New Roman"/>
          <w:sz w:val="28"/>
          <w:szCs w:val="24"/>
          <w:lang w:val="en-US"/>
        </w:rPr>
        <w:t>Messaging (Messenger, WhatsApp, Facebook, Telegram)</w:t>
      </w:r>
    </w:p>
    <w:p w14:paraId="7A0F8D03" w14:textId="77777777" w:rsidR="00AF6378" w:rsidRPr="009C2274" w:rsidRDefault="00AF6378" w:rsidP="00AF6378">
      <w:pPr>
        <w:pStyle w:val="a8"/>
        <w:numPr>
          <w:ilvl w:val="0"/>
          <w:numId w:val="8"/>
        </w:numPr>
        <w:spacing w:after="0" w:line="240" w:lineRule="auto"/>
        <w:jc w:val="both"/>
        <w:rPr>
          <w:rFonts w:ascii="Times New Roman" w:hAnsi="Times New Roman" w:cs="Times New Roman"/>
          <w:sz w:val="28"/>
          <w:szCs w:val="24"/>
          <w:lang w:val="kk-KZ"/>
        </w:rPr>
      </w:pPr>
      <w:r w:rsidRPr="009C2274">
        <w:rPr>
          <w:rFonts w:ascii="Times New Roman" w:hAnsi="Times New Roman" w:cs="Times New Roman"/>
          <w:sz w:val="28"/>
          <w:szCs w:val="24"/>
          <w:lang w:val="en-US"/>
        </w:rPr>
        <w:t>Podcasting (Podcast people, PodOmatic)</w:t>
      </w:r>
      <w:r>
        <w:rPr>
          <w:rFonts w:ascii="Times New Roman" w:hAnsi="Times New Roman" w:cs="Times New Roman"/>
          <w:sz w:val="28"/>
          <w:szCs w:val="24"/>
          <w:lang w:val="en-US"/>
        </w:rPr>
        <w:t>.</w:t>
      </w:r>
    </w:p>
    <w:p w14:paraId="41A1A327" w14:textId="77777777" w:rsidR="00AF6378" w:rsidRDefault="00AF6378" w:rsidP="00AF6378">
      <w:pPr>
        <w:spacing w:after="0" w:line="240" w:lineRule="auto"/>
        <w:ind w:firstLine="708"/>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As seen above, there are various information resources and platforms in FLE. However, we need to classify the possible Internet services to develop students' foreign language communicative competence.  </w:t>
      </w:r>
      <w:r w:rsidRPr="008A6040">
        <w:rPr>
          <w:rFonts w:ascii="Times New Roman" w:hAnsi="Times New Roman" w:cs="Times New Roman"/>
          <w:sz w:val="28"/>
          <w:szCs w:val="24"/>
          <w:lang w:val="en-US"/>
        </w:rPr>
        <w:t xml:space="preserve">The major types of ICT resources for learning are classified as follows: </w:t>
      </w:r>
    </w:p>
    <w:p w14:paraId="70FCDAC5" w14:textId="77777777" w:rsidR="00AF6378" w:rsidRPr="00AD3385" w:rsidRDefault="00AF6378" w:rsidP="00AF6378">
      <w:pPr>
        <w:pStyle w:val="a8"/>
        <w:numPr>
          <w:ilvl w:val="0"/>
          <w:numId w:val="9"/>
        </w:numPr>
        <w:spacing w:after="0" w:line="240" w:lineRule="auto"/>
        <w:ind w:left="714" w:hanging="357"/>
        <w:jc w:val="both"/>
        <w:rPr>
          <w:rFonts w:ascii="Times New Roman" w:hAnsi="Times New Roman" w:cs="Times New Roman"/>
          <w:b/>
          <w:sz w:val="28"/>
          <w:szCs w:val="24"/>
          <w:lang w:val="en-US"/>
        </w:rPr>
      </w:pPr>
      <w:r>
        <w:rPr>
          <w:rFonts w:ascii="Times New Roman" w:hAnsi="Times New Roman" w:cs="Times New Roman"/>
          <w:noProof/>
          <w:sz w:val="28"/>
          <w:szCs w:val="24"/>
        </w:rPr>
        <w:drawing>
          <wp:anchor distT="0" distB="0" distL="114300" distR="114300" simplePos="0" relativeHeight="251659264" behindDoc="0" locked="0" layoutInCell="1" allowOverlap="1" wp14:anchorId="56D7A953" wp14:editId="2A87A6FA">
            <wp:simplePos x="0" y="0"/>
            <wp:positionH relativeFrom="margin">
              <wp:align>center</wp:align>
            </wp:positionH>
            <wp:positionV relativeFrom="paragraph">
              <wp:posOffset>231140</wp:posOffset>
            </wp:positionV>
            <wp:extent cx="4000500" cy="2314575"/>
            <wp:effectExtent l="0" t="0" r="19050" b="0"/>
            <wp:wrapTopAndBottom/>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Pr="00AD3385">
        <w:rPr>
          <w:rFonts w:ascii="Times New Roman" w:hAnsi="Times New Roman" w:cs="Times New Roman"/>
          <w:b/>
          <w:sz w:val="28"/>
          <w:szCs w:val="24"/>
          <w:lang w:val="en-US"/>
        </w:rPr>
        <w:t>According to the type</w:t>
      </w:r>
      <w:r w:rsidRPr="00AD3385">
        <w:rPr>
          <w:rFonts w:ascii="Times New Roman" w:hAnsi="Times New Roman" w:cs="Times New Roman"/>
          <w:b/>
          <w:sz w:val="28"/>
          <w:szCs w:val="24"/>
          <w:lang w:val="kk-KZ"/>
        </w:rPr>
        <w:t>:</w:t>
      </w:r>
    </w:p>
    <w:p w14:paraId="2F619BF9" w14:textId="0583DE02" w:rsidR="00AF6378" w:rsidRPr="008C5BF7" w:rsidRDefault="00AF6378" w:rsidP="00AF6378">
      <w:pPr>
        <w:spacing w:before="200" w:after="320" w:line="240" w:lineRule="auto"/>
        <w:jc w:val="center"/>
        <w:rPr>
          <w:rFonts w:ascii="Times New Roman" w:hAnsi="Times New Roman" w:cs="Times New Roman"/>
          <w:sz w:val="24"/>
          <w:szCs w:val="24"/>
          <w:lang w:val="kk-KZ"/>
        </w:rPr>
      </w:pPr>
      <w:r w:rsidRPr="008C5BF7">
        <w:rPr>
          <w:rFonts w:ascii="Times New Roman" w:hAnsi="Times New Roman" w:cs="Times New Roman"/>
          <w:sz w:val="24"/>
          <w:szCs w:val="24"/>
          <w:lang w:val="en-US"/>
        </w:rPr>
        <w:t xml:space="preserve">Fig. </w:t>
      </w:r>
      <w:r w:rsidR="00824068">
        <w:rPr>
          <w:rFonts w:ascii="Times New Roman" w:hAnsi="Times New Roman" w:cs="Times New Roman"/>
          <w:sz w:val="24"/>
          <w:szCs w:val="24"/>
          <w:lang w:val="en-US"/>
        </w:rPr>
        <w:t>1</w:t>
      </w:r>
      <w:r w:rsidRPr="008C5BF7">
        <w:rPr>
          <w:rFonts w:ascii="Times New Roman" w:hAnsi="Times New Roman" w:cs="Times New Roman"/>
          <w:sz w:val="24"/>
          <w:szCs w:val="24"/>
          <w:lang w:val="en-US"/>
        </w:rPr>
        <w:t xml:space="preserve"> – Methods of learning</w:t>
      </w:r>
    </w:p>
    <w:p w14:paraId="4EA96238" w14:textId="00FC0142" w:rsidR="00AF6378" w:rsidRPr="005430B4" w:rsidRDefault="00AF6378" w:rsidP="00AF6378">
      <w:pPr>
        <w:pStyle w:val="a8"/>
        <w:numPr>
          <w:ilvl w:val="0"/>
          <w:numId w:val="9"/>
        </w:numPr>
        <w:spacing w:after="0" w:line="240" w:lineRule="auto"/>
        <w:ind w:left="714" w:hanging="357"/>
        <w:jc w:val="both"/>
        <w:rPr>
          <w:rFonts w:ascii="Times New Roman" w:hAnsi="Times New Roman" w:cs="Times New Roman"/>
          <w:b/>
          <w:sz w:val="28"/>
          <w:szCs w:val="24"/>
          <w:lang w:val="en-US"/>
        </w:rPr>
      </w:pPr>
      <w:r w:rsidRPr="00AD3385">
        <w:rPr>
          <w:rFonts w:ascii="Times New Roman" w:hAnsi="Times New Roman" w:cs="Times New Roman"/>
          <w:b/>
          <w:sz w:val="28"/>
          <w:szCs w:val="24"/>
          <w:lang w:val="en-US"/>
        </w:rPr>
        <w:t>According to the functional basis</w:t>
      </w:r>
      <w:r w:rsidR="00824068">
        <w:rPr>
          <w:rFonts w:ascii="Times New Roman" w:hAnsi="Times New Roman" w:cs="Times New Roman"/>
          <w:b/>
          <w:sz w:val="28"/>
          <w:szCs w:val="24"/>
          <w:lang w:val="en-US"/>
        </w:rPr>
        <w:t xml:space="preserve"> [3</w:t>
      </w:r>
      <w:r>
        <w:rPr>
          <w:rFonts w:ascii="Times New Roman" w:hAnsi="Times New Roman" w:cs="Times New Roman"/>
          <w:b/>
          <w:sz w:val="28"/>
          <w:szCs w:val="24"/>
          <w:lang w:val="en-US"/>
        </w:rPr>
        <w:t>]</w:t>
      </w:r>
      <w:r w:rsidRPr="00AD3385">
        <w:rPr>
          <w:rFonts w:ascii="Times New Roman" w:hAnsi="Times New Roman" w:cs="Times New Roman"/>
          <w:b/>
          <w:sz w:val="28"/>
          <w:szCs w:val="24"/>
          <w:lang w:val="kk-KZ"/>
        </w:rPr>
        <w:t>:</w:t>
      </w:r>
    </w:p>
    <w:p w14:paraId="5329D21D" w14:textId="61CF6656" w:rsidR="00AF6378" w:rsidRPr="008C5BF7" w:rsidRDefault="00AF6378" w:rsidP="00AF6378">
      <w:pPr>
        <w:spacing w:before="200" w:line="240" w:lineRule="auto"/>
        <w:jc w:val="center"/>
        <w:rPr>
          <w:rFonts w:ascii="Times New Roman" w:hAnsi="Times New Roman" w:cs="Times New Roman"/>
          <w:sz w:val="24"/>
          <w:szCs w:val="24"/>
          <w:lang w:val="en-US"/>
        </w:rPr>
      </w:pPr>
      <w:r w:rsidRPr="008C5BF7">
        <w:rPr>
          <w:rFonts w:ascii="Times New Roman" w:hAnsi="Times New Roman" w:cs="Times New Roman"/>
          <w:sz w:val="24"/>
          <w:szCs w:val="24"/>
          <w:lang w:val="en-US"/>
        </w:rPr>
        <w:lastRenderedPageBreak/>
        <w:t xml:space="preserve">Table </w:t>
      </w:r>
      <w:r w:rsidR="00824068">
        <w:rPr>
          <w:rFonts w:ascii="Times New Roman" w:hAnsi="Times New Roman" w:cs="Times New Roman"/>
          <w:sz w:val="24"/>
          <w:szCs w:val="24"/>
          <w:lang w:val="en-US"/>
        </w:rPr>
        <w:t>2</w:t>
      </w:r>
      <w:r w:rsidRPr="008C5BF7">
        <w:rPr>
          <w:rFonts w:ascii="Times New Roman" w:hAnsi="Times New Roman" w:cs="Times New Roman"/>
          <w:sz w:val="24"/>
          <w:szCs w:val="24"/>
          <w:lang w:val="en-US"/>
        </w:rPr>
        <w:t>. – Classification of ICT based on functions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3782"/>
        <w:gridCol w:w="4129"/>
      </w:tblGrid>
      <w:tr w:rsidR="00AF6378" w:rsidRPr="008C5BF7" w14:paraId="58137BA2" w14:textId="77777777" w:rsidTr="00C35DA5">
        <w:trPr>
          <w:trHeight w:val="307"/>
          <w:jc w:val="center"/>
        </w:trPr>
        <w:tc>
          <w:tcPr>
            <w:tcW w:w="9634" w:type="dxa"/>
            <w:gridSpan w:val="3"/>
            <w:vAlign w:val="center"/>
          </w:tcPr>
          <w:p w14:paraId="066E7F3A" w14:textId="77777777" w:rsidR="00AF6378" w:rsidRPr="008C5BF7" w:rsidRDefault="00AF6378" w:rsidP="00C35DA5">
            <w:pPr>
              <w:spacing w:after="0" w:line="240" w:lineRule="auto"/>
              <w:jc w:val="center"/>
              <w:rPr>
                <w:rFonts w:ascii="Times New Roman" w:hAnsi="Times New Roman" w:cs="Times New Roman"/>
                <w:sz w:val="24"/>
                <w:szCs w:val="24"/>
                <w:lang w:val="en-US"/>
              </w:rPr>
            </w:pPr>
            <w:r w:rsidRPr="008C5BF7">
              <w:rPr>
                <w:rFonts w:ascii="Times New Roman" w:hAnsi="Times New Roman" w:cs="Times New Roman"/>
                <w:sz w:val="24"/>
                <w:szCs w:val="24"/>
                <w:lang w:val="en-US"/>
              </w:rPr>
              <w:t>Web 2.0 applications</w:t>
            </w:r>
          </w:p>
        </w:tc>
      </w:tr>
      <w:tr w:rsidR="00AF6378" w:rsidRPr="008C5BF7" w14:paraId="1D6F4811" w14:textId="77777777" w:rsidTr="00C35DA5">
        <w:tblPrEx>
          <w:tblBorders>
            <w:left w:val="none" w:sz="0" w:space="0" w:color="auto"/>
            <w:bottom w:val="none" w:sz="0" w:space="0" w:color="auto"/>
            <w:right w:val="none" w:sz="0" w:space="0" w:color="auto"/>
            <w:insideH w:val="none" w:sz="0" w:space="0" w:color="auto"/>
            <w:insideV w:val="none" w:sz="0" w:space="0" w:color="auto"/>
          </w:tblBorders>
        </w:tblPrEx>
        <w:trPr>
          <w:trHeight w:val="426"/>
          <w:jc w:val="center"/>
        </w:trPr>
        <w:tc>
          <w:tcPr>
            <w:tcW w:w="1723" w:type="dxa"/>
            <w:tcBorders>
              <w:top w:val="single" w:sz="4" w:space="0" w:color="auto"/>
              <w:left w:val="single" w:sz="4" w:space="0" w:color="auto"/>
              <w:bottom w:val="single" w:sz="4" w:space="0" w:color="auto"/>
              <w:right w:val="single" w:sz="4" w:space="0" w:color="auto"/>
            </w:tcBorders>
            <w:vAlign w:val="center"/>
          </w:tcPr>
          <w:p w14:paraId="7E7ACC17" w14:textId="77777777" w:rsidR="00AF6378" w:rsidRPr="008C5BF7" w:rsidRDefault="00AF6378" w:rsidP="00C35DA5">
            <w:pPr>
              <w:spacing w:after="0" w:line="240" w:lineRule="auto"/>
              <w:jc w:val="center"/>
              <w:rPr>
                <w:rFonts w:ascii="Times New Roman" w:hAnsi="Times New Roman" w:cs="Times New Roman"/>
                <w:b/>
                <w:sz w:val="24"/>
                <w:szCs w:val="24"/>
                <w:lang w:val="en-US"/>
              </w:rPr>
            </w:pPr>
            <w:r w:rsidRPr="008C5BF7">
              <w:rPr>
                <w:rFonts w:ascii="Times New Roman" w:hAnsi="Times New Roman" w:cs="Times New Roman"/>
                <w:b/>
                <w:sz w:val="24"/>
                <w:szCs w:val="24"/>
                <w:lang w:val="en-US"/>
              </w:rPr>
              <w:t>Type</w:t>
            </w:r>
          </w:p>
        </w:tc>
        <w:tc>
          <w:tcPr>
            <w:tcW w:w="3782" w:type="dxa"/>
            <w:tcBorders>
              <w:top w:val="single" w:sz="4" w:space="0" w:color="auto"/>
              <w:left w:val="single" w:sz="4" w:space="0" w:color="auto"/>
              <w:bottom w:val="single" w:sz="4" w:space="0" w:color="auto"/>
              <w:right w:val="single" w:sz="4" w:space="0" w:color="auto"/>
            </w:tcBorders>
            <w:vAlign w:val="center"/>
          </w:tcPr>
          <w:p w14:paraId="47F4912E" w14:textId="77777777" w:rsidR="00AF6378" w:rsidRPr="008C5BF7" w:rsidRDefault="00AF6378" w:rsidP="00C35DA5">
            <w:pPr>
              <w:spacing w:after="0" w:line="240" w:lineRule="auto"/>
              <w:jc w:val="center"/>
              <w:rPr>
                <w:rFonts w:ascii="Times New Roman" w:hAnsi="Times New Roman" w:cs="Times New Roman"/>
                <w:b/>
                <w:sz w:val="24"/>
                <w:szCs w:val="24"/>
                <w:lang w:val="en-US"/>
              </w:rPr>
            </w:pPr>
            <w:r w:rsidRPr="008C5BF7">
              <w:rPr>
                <w:rFonts w:ascii="Times New Roman" w:hAnsi="Times New Roman" w:cs="Times New Roman"/>
                <w:b/>
                <w:sz w:val="24"/>
                <w:szCs w:val="24"/>
                <w:lang w:val="en-US"/>
              </w:rPr>
              <w:t>Function</w:t>
            </w:r>
          </w:p>
        </w:tc>
        <w:tc>
          <w:tcPr>
            <w:tcW w:w="4129" w:type="dxa"/>
            <w:tcBorders>
              <w:top w:val="single" w:sz="4" w:space="0" w:color="auto"/>
              <w:left w:val="single" w:sz="4" w:space="0" w:color="auto"/>
              <w:bottom w:val="single" w:sz="4" w:space="0" w:color="auto"/>
              <w:right w:val="single" w:sz="4" w:space="0" w:color="auto"/>
            </w:tcBorders>
            <w:vAlign w:val="center"/>
          </w:tcPr>
          <w:p w14:paraId="0C72713F" w14:textId="77777777" w:rsidR="00AF6378" w:rsidRPr="008C5BF7" w:rsidRDefault="00AF6378" w:rsidP="00C35DA5">
            <w:pPr>
              <w:spacing w:after="0" w:line="240" w:lineRule="auto"/>
              <w:jc w:val="center"/>
              <w:rPr>
                <w:rFonts w:ascii="Times New Roman" w:hAnsi="Times New Roman" w:cs="Times New Roman"/>
                <w:b/>
                <w:sz w:val="24"/>
                <w:szCs w:val="24"/>
                <w:lang w:val="en-US"/>
              </w:rPr>
            </w:pPr>
            <w:r w:rsidRPr="008C5BF7">
              <w:rPr>
                <w:rFonts w:ascii="Times New Roman" w:hAnsi="Times New Roman" w:cs="Times New Roman"/>
                <w:b/>
                <w:sz w:val="24"/>
                <w:szCs w:val="24"/>
                <w:lang w:val="en-US"/>
              </w:rPr>
              <w:t>Tools</w:t>
            </w:r>
          </w:p>
        </w:tc>
      </w:tr>
      <w:tr w:rsidR="00AF6378" w:rsidRPr="008C5BF7" w14:paraId="3596DFB5" w14:textId="77777777" w:rsidTr="00C35DA5">
        <w:tblPrEx>
          <w:tblBorders>
            <w:left w:val="none" w:sz="0" w:space="0" w:color="auto"/>
            <w:bottom w:val="none" w:sz="0" w:space="0" w:color="auto"/>
            <w:right w:val="none" w:sz="0" w:space="0" w:color="auto"/>
            <w:insideH w:val="none" w:sz="0" w:space="0" w:color="auto"/>
            <w:insideV w:val="none" w:sz="0" w:space="0" w:color="auto"/>
          </w:tblBorders>
        </w:tblPrEx>
        <w:trPr>
          <w:trHeight w:val="2388"/>
          <w:jc w:val="center"/>
        </w:trPr>
        <w:tc>
          <w:tcPr>
            <w:tcW w:w="1723" w:type="dxa"/>
            <w:tcBorders>
              <w:top w:val="single" w:sz="4" w:space="0" w:color="auto"/>
              <w:left w:val="single" w:sz="4" w:space="0" w:color="auto"/>
              <w:bottom w:val="single" w:sz="4" w:space="0" w:color="auto"/>
              <w:right w:val="single" w:sz="4" w:space="0" w:color="auto"/>
            </w:tcBorders>
            <w:vAlign w:val="center"/>
          </w:tcPr>
          <w:p w14:paraId="512C8745" w14:textId="77777777" w:rsidR="00AF6378" w:rsidRPr="004263DD" w:rsidRDefault="00AF6378" w:rsidP="00C35DA5">
            <w:pPr>
              <w:spacing w:after="0" w:line="240" w:lineRule="auto"/>
              <w:rPr>
                <w:rFonts w:ascii="Times New Roman" w:hAnsi="Times New Roman" w:cs="Times New Roman"/>
                <w:i/>
                <w:sz w:val="24"/>
                <w:szCs w:val="24"/>
                <w:lang w:val="en-US"/>
              </w:rPr>
            </w:pPr>
            <w:r w:rsidRPr="004263DD">
              <w:rPr>
                <w:rFonts w:ascii="Times New Roman" w:hAnsi="Times New Roman" w:cs="Times New Roman"/>
                <w:i/>
                <w:sz w:val="24"/>
                <w:szCs w:val="24"/>
                <w:lang w:val="en-US"/>
              </w:rPr>
              <w:t>Communicative</w:t>
            </w:r>
          </w:p>
        </w:tc>
        <w:tc>
          <w:tcPr>
            <w:tcW w:w="3782" w:type="dxa"/>
            <w:tcBorders>
              <w:left w:val="single" w:sz="4" w:space="0" w:color="auto"/>
              <w:bottom w:val="single" w:sz="4" w:space="0" w:color="auto"/>
              <w:right w:val="single" w:sz="4" w:space="0" w:color="auto"/>
            </w:tcBorders>
            <w:vAlign w:val="center"/>
          </w:tcPr>
          <w:p w14:paraId="344E4CC4" w14:textId="77777777" w:rsidR="00AF6378" w:rsidRDefault="00AF6378" w:rsidP="00C35DA5">
            <w:pPr>
              <w:spacing w:after="0" w:line="240" w:lineRule="auto"/>
              <w:rPr>
                <w:rFonts w:ascii="Times New Roman" w:hAnsi="Times New Roman" w:cs="Times New Roman"/>
                <w:sz w:val="24"/>
                <w:szCs w:val="24"/>
                <w:lang w:val="en-US"/>
              </w:rPr>
            </w:pPr>
            <w:r w:rsidRPr="008C5BF7">
              <w:rPr>
                <w:rFonts w:ascii="Times New Roman" w:hAnsi="Times New Roman" w:cs="Times New Roman"/>
                <w:sz w:val="24"/>
                <w:szCs w:val="24"/>
                <w:lang w:val="en-US"/>
              </w:rPr>
              <w:t>To share ideas, information,</w:t>
            </w:r>
            <w:r>
              <w:rPr>
                <w:rFonts w:ascii="Times New Roman" w:hAnsi="Times New Roman" w:cs="Times New Roman"/>
                <w:sz w:val="24"/>
                <w:szCs w:val="24"/>
                <w:lang w:val="en-US"/>
              </w:rPr>
              <w:t xml:space="preserve"> </w:t>
            </w:r>
            <w:r w:rsidRPr="008C5BF7">
              <w:rPr>
                <w:rFonts w:ascii="Times New Roman" w:hAnsi="Times New Roman" w:cs="Times New Roman"/>
                <w:sz w:val="24"/>
                <w:szCs w:val="24"/>
                <w:lang w:val="en-US"/>
              </w:rPr>
              <w:t>messages, and creations</w:t>
            </w:r>
            <w:r>
              <w:rPr>
                <w:rFonts w:ascii="Times New Roman" w:hAnsi="Times New Roman" w:cs="Times New Roman"/>
                <w:sz w:val="24"/>
                <w:szCs w:val="24"/>
                <w:lang w:val="en-US"/>
              </w:rPr>
              <w:t xml:space="preserve">; </w:t>
            </w:r>
          </w:p>
          <w:p w14:paraId="3AE3C7DB" w14:textId="77777777" w:rsidR="00AF6378" w:rsidRPr="008C5BF7" w:rsidRDefault="00AF6378" w:rsidP="00C35DA5">
            <w:pPr>
              <w:spacing w:after="0" w:line="240" w:lineRule="auto"/>
              <w:rPr>
                <w:rFonts w:ascii="Times New Roman" w:hAnsi="Times New Roman" w:cs="Times New Roman"/>
                <w:sz w:val="24"/>
                <w:szCs w:val="24"/>
                <w:lang w:val="en-US"/>
              </w:rPr>
            </w:pPr>
            <w:r w:rsidRPr="008C5BF7">
              <w:rPr>
                <w:rFonts w:ascii="Times New Roman" w:hAnsi="Times New Roman" w:cs="Times New Roman"/>
                <w:sz w:val="24"/>
                <w:szCs w:val="24"/>
                <w:lang w:val="en-US"/>
              </w:rPr>
              <w:t>To communicate with others</w:t>
            </w:r>
          </w:p>
        </w:tc>
        <w:tc>
          <w:tcPr>
            <w:tcW w:w="4129" w:type="dxa"/>
            <w:tcBorders>
              <w:left w:val="single" w:sz="4" w:space="0" w:color="auto"/>
              <w:bottom w:val="single" w:sz="4" w:space="0" w:color="auto"/>
              <w:right w:val="single" w:sz="4" w:space="0" w:color="auto"/>
            </w:tcBorders>
            <w:vAlign w:val="center"/>
          </w:tcPr>
          <w:p w14:paraId="4F76EF6E"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Blogs</w:t>
            </w:r>
          </w:p>
          <w:p w14:paraId="20CC24C2"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Audio chat</w:t>
            </w:r>
          </w:p>
          <w:p w14:paraId="52AAD921"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Language exchange apps, chat-type tools</w:t>
            </w:r>
          </w:p>
          <w:p w14:paraId="7F5898BB"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Podcasts</w:t>
            </w:r>
          </w:p>
          <w:p w14:paraId="04E844A9"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Webcams</w:t>
            </w:r>
          </w:p>
          <w:p w14:paraId="5D9EAB49"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Platforms</w:t>
            </w:r>
          </w:p>
          <w:p w14:paraId="2B1DE996"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Social networks</w:t>
            </w:r>
          </w:p>
        </w:tc>
      </w:tr>
      <w:tr w:rsidR="00AF6378" w:rsidRPr="008C5BF7" w14:paraId="6CE30CEC" w14:textId="77777777" w:rsidTr="00C35DA5">
        <w:tblPrEx>
          <w:tblBorders>
            <w:left w:val="none" w:sz="0" w:space="0" w:color="auto"/>
            <w:bottom w:val="none" w:sz="0" w:space="0" w:color="auto"/>
            <w:right w:val="none" w:sz="0" w:space="0" w:color="auto"/>
            <w:insideH w:val="none" w:sz="0" w:space="0" w:color="auto"/>
            <w:insideV w:val="none" w:sz="0" w:space="0" w:color="auto"/>
          </w:tblBorders>
        </w:tblPrEx>
        <w:trPr>
          <w:trHeight w:val="677"/>
          <w:jc w:val="center"/>
        </w:trPr>
        <w:tc>
          <w:tcPr>
            <w:tcW w:w="1723" w:type="dxa"/>
            <w:tcBorders>
              <w:top w:val="single" w:sz="4" w:space="0" w:color="auto"/>
              <w:left w:val="single" w:sz="4" w:space="0" w:color="auto"/>
              <w:bottom w:val="single" w:sz="4" w:space="0" w:color="auto"/>
              <w:right w:val="single" w:sz="4" w:space="0" w:color="auto"/>
            </w:tcBorders>
            <w:vAlign w:val="center"/>
          </w:tcPr>
          <w:p w14:paraId="7810EFC7" w14:textId="77777777" w:rsidR="00AF6378" w:rsidRPr="004263DD" w:rsidRDefault="00AF6378" w:rsidP="00C35DA5">
            <w:pPr>
              <w:spacing w:after="0" w:line="240" w:lineRule="auto"/>
              <w:rPr>
                <w:rFonts w:ascii="Times New Roman" w:hAnsi="Times New Roman" w:cs="Times New Roman"/>
                <w:i/>
                <w:sz w:val="24"/>
                <w:szCs w:val="24"/>
                <w:lang w:val="en-US"/>
              </w:rPr>
            </w:pPr>
            <w:r w:rsidRPr="004263DD">
              <w:rPr>
                <w:rFonts w:ascii="Times New Roman" w:hAnsi="Times New Roman" w:cs="Times New Roman"/>
                <w:i/>
                <w:sz w:val="24"/>
                <w:szCs w:val="24"/>
                <w:lang w:val="en-US"/>
              </w:rPr>
              <w:t>Collaborative</w:t>
            </w:r>
          </w:p>
        </w:tc>
        <w:tc>
          <w:tcPr>
            <w:tcW w:w="3782" w:type="dxa"/>
            <w:tcBorders>
              <w:top w:val="single" w:sz="4" w:space="0" w:color="auto"/>
              <w:left w:val="single" w:sz="4" w:space="0" w:color="auto"/>
              <w:bottom w:val="single" w:sz="4" w:space="0" w:color="auto"/>
              <w:right w:val="single" w:sz="4" w:space="0" w:color="auto"/>
            </w:tcBorders>
            <w:vAlign w:val="center"/>
          </w:tcPr>
          <w:p w14:paraId="3CCB9B01" w14:textId="77777777" w:rsidR="00AF6378" w:rsidRPr="008C5BF7" w:rsidRDefault="00AF6378" w:rsidP="00C35DA5">
            <w:pPr>
              <w:spacing w:after="0" w:line="240" w:lineRule="auto"/>
              <w:rPr>
                <w:rFonts w:ascii="Times New Roman" w:hAnsi="Times New Roman" w:cs="Times New Roman"/>
                <w:sz w:val="24"/>
                <w:szCs w:val="24"/>
                <w:lang w:val="en-US"/>
              </w:rPr>
            </w:pPr>
            <w:r w:rsidRPr="008C5BF7">
              <w:rPr>
                <w:rFonts w:ascii="Times New Roman" w:hAnsi="Times New Roman" w:cs="Times New Roman"/>
                <w:sz w:val="24"/>
                <w:szCs w:val="24"/>
                <w:lang w:val="en-US"/>
              </w:rPr>
              <w:t>To work with others for a specific purpose in a shared work area</w:t>
            </w:r>
          </w:p>
        </w:tc>
        <w:tc>
          <w:tcPr>
            <w:tcW w:w="4129" w:type="dxa"/>
            <w:tcBorders>
              <w:top w:val="single" w:sz="4" w:space="0" w:color="auto"/>
              <w:left w:val="single" w:sz="4" w:space="0" w:color="auto"/>
              <w:bottom w:val="single" w:sz="4" w:space="0" w:color="auto"/>
              <w:right w:val="single" w:sz="4" w:space="0" w:color="auto"/>
            </w:tcBorders>
            <w:vAlign w:val="center"/>
          </w:tcPr>
          <w:p w14:paraId="6A065CFD" w14:textId="77777777" w:rsidR="00AF6378" w:rsidRPr="008C5BF7" w:rsidRDefault="00AF6378" w:rsidP="00AF6378">
            <w:pPr>
              <w:pStyle w:val="a8"/>
              <w:numPr>
                <w:ilvl w:val="0"/>
                <w:numId w:val="7"/>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editing/ writing tools</w:t>
            </w:r>
          </w:p>
          <w:p w14:paraId="112A37C5"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virtual communities of practice (VCOPs)</w:t>
            </w:r>
          </w:p>
          <w:p w14:paraId="1BAA3C96" w14:textId="77777777" w:rsidR="00AF6378" w:rsidRPr="008C5BF7" w:rsidRDefault="00AF6378" w:rsidP="00AF6378">
            <w:pPr>
              <w:pStyle w:val="a8"/>
              <w:numPr>
                <w:ilvl w:val="0"/>
                <w:numId w:val="3"/>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wikis</w:t>
            </w:r>
          </w:p>
        </w:tc>
      </w:tr>
      <w:tr w:rsidR="00AF6378" w:rsidRPr="008C5BF7" w14:paraId="6111AFE9" w14:textId="77777777" w:rsidTr="00C35DA5">
        <w:tblPrEx>
          <w:tblBorders>
            <w:left w:val="none" w:sz="0" w:space="0" w:color="auto"/>
            <w:bottom w:val="none" w:sz="0" w:space="0" w:color="auto"/>
            <w:right w:val="none" w:sz="0" w:space="0" w:color="auto"/>
            <w:insideH w:val="none" w:sz="0" w:space="0" w:color="auto"/>
            <w:insideV w:val="none" w:sz="0" w:space="0" w:color="auto"/>
          </w:tblBorders>
        </w:tblPrEx>
        <w:trPr>
          <w:trHeight w:val="995"/>
          <w:jc w:val="center"/>
        </w:trPr>
        <w:tc>
          <w:tcPr>
            <w:tcW w:w="1723" w:type="dxa"/>
            <w:tcBorders>
              <w:top w:val="single" w:sz="4" w:space="0" w:color="auto"/>
              <w:left w:val="single" w:sz="4" w:space="0" w:color="auto"/>
              <w:bottom w:val="single" w:sz="4" w:space="0" w:color="auto"/>
              <w:right w:val="single" w:sz="4" w:space="0" w:color="auto"/>
            </w:tcBorders>
            <w:vAlign w:val="center"/>
          </w:tcPr>
          <w:p w14:paraId="5D73B00B" w14:textId="77777777" w:rsidR="00AF6378" w:rsidRPr="004263DD" w:rsidRDefault="00AF6378" w:rsidP="00C35DA5">
            <w:pPr>
              <w:spacing w:after="0" w:line="240" w:lineRule="auto"/>
              <w:jc w:val="center"/>
              <w:rPr>
                <w:rFonts w:ascii="Times New Roman" w:hAnsi="Times New Roman" w:cs="Times New Roman"/>
                <w:i/>
                <w:sz w:val="24"/>
                <w:szCs w:val="24"/>
                <w:lang w:val="en-US"/>
              </w:rPr>
            </w:pPr>
            <w:r w:rsidRPr="004263DD">
              <w:rPr>
                <w:rFonts w:ascii="Times New Roman" w:hAnsi="Times New Roman" w:cs="Times New Roman"/>
                <w:i/>
                <w:sz w:val="24"/>
                <w:szCs w:val="24"/>
                <w:lang w:val="en-US"/>
              </w:rPr>
              <w:t>Documentative</w:t>
            </w:r>
          </w:p>
        </w:tc>
        <w:tc>
          <w:tcPr>
            <w:tcW w:w="3782" w:type="dxa"/>
            <w:tcBorders>
              <w:top w:val="single" w:sz="4" w:space="0" w:color="auto"/>
              <w:left w:val="single" w:sz="4" w:space="0" w:color="auto"/>
              <w:bottom w:val="single" w:sz="4" w:space="0" w:color="auto"/>
              <w:right w:val="single" w:sz="4" w:space="0" w:color="auto"/>
            </w:tcBorders>
            <w:vAlign w:val="center"/>
          </w:tcPr>
          <w:p w14:paraId="3A358F02" w14:textId="77777777" w:rsidR="00AF6378" w:rsidRPr="008C5BF7" w:rsidRDefault="00AF6378" w:rsidP="00C35DA5">
            <w:pPr>
              <w:spacing w:after="0" w:line="240" w:lineRule="auto"/>
              <w:rPr>
                <w:rFonts w:ascii="Times New Roman" w:hAnsi="Times New Roman" w:cs="Times New Roman"/>
                <w:sz w:val="24"/>
                <w:szCs w:val="24"/>
                <w:lang w:val="en-US"/>
              </w:rPr>
            </w:pPr>
            <w:r w:rsidRPr="008C5BF7">
              <w:rPr>
                <w:rFonts w:ascii="Times New Roman" w:hAnsi="Times New Roman" w:cs="Times New Roman"/>
                <w:sz w:val="24"/>
                <w:szCs w:val="24"/>
                <w:lang w:val="en-US"/>
              </w:rPr>
              <w:t>To collect and present evidence of experiences, thinking over time, productions, etc.</w:t>
            </w:r>
          </w:p>
        </w:tc>
        <w:tc>
          <w:tcPr>
            <w:tcW w:w="4129" w:type="dxa"/>
            <w:tcBorders>
              <w:top w:val="single" w:sz="4" w:space="0" w:color="auto"/>
              <w:left w:val="single" w:sz="4" w:space="0" w:color="auto"/>
              <w:bottom w:val="single" w:sz="4" w:space="0" w:color="auto"/>
              <w:right w:val="single" w:sz="4" w:space="0" w:color="auto"/>
            </w:tcBorders>
            <w:vAlign w:val="center"/>
          </w:tcPr>
          <w:p w14:paraId="33BC009E" w14:textId="77777777" w:rsidR="00AF6378" w:rsidRPr="008C5BF7" w:rsidRDefault="00AF6378" w:rsidP="00AF6378">
            <w:pPr>
              <w:pStyle w:val="a8"/>
              <w:numPr>
                <w:ilvl w:val="0"/>
                <w:numId w:val="4"/>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blogs</w:t>
            </w:r>
          </w:p>
          <w:p w14:paraId="4E706C6A" w14:textId="77777777" w:rsidR="00AF6378" w:rsidRPr="008C5BF7" w:rsidRDefault="00AF6378" w:rsidP="00AF6378">
            <w:pPr>
              <w:pStyle w:val="a8"/>
              <w:numPr>
                <w:ilvl w:val="0"/>
                <w:numId w:val="4"/>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videoblogs</w:t>
            </w:r>
          </w:p>
          <w:p w14:paraId="49FBEF21" w14:textId="77777777" w:rsidR="00AF6378" w:rsidRPr="008C5BF7" w:rsidRDefault="00AF6378" w:rsidP="00AF6378">
            <w:pPr>
              <w:pStyle w:val="a8"/>
              <w:numPr>
                <w:ilvl w:val="0"/>
                <w:numId w:val="4"/>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e- portfolios</w:t>
            </w:r>
          </w:p>
        </w:tc>
      </w:tr>
      <w:tr w:rsidR="00AF6378" w:rsidRPr="008C5BF7" w14:paraId="0D833E60" w14:textId="77777777" w:rsidTr="00C35DA5">
        <w:tblPrEx>
          <w:tblBorders>
            <w:left w:val="none" w:sz="0" w:space="0" w:color="auto"/>
            <w:bottom w:val="none" w:sz="0" w:space="0" w:color="auto"/>
            <w:right w:val="none" w:sz="0" w:space="0" w:color="auto"/>
            <w:insideH w:val="none" w:sz="0" w:space="0" w:color="auto"/>
            <w:insideV w:val="none" w:sz="0" w:space="0" w:color="auto"/>
          </w:tblBorders>
        </w:tblPrEx>
        <w:trPr>
          <w:trHeight w:val="64"/>
          <w:jc w:val="center"/>
        </w:trPr>
        <w:tc>
          <w:tcPr>
            <w:tcW w:w="1723" w:type="dxa"/>
            <w:tcBorders>
              <w:top w:val="single" w:sz="4" w:space="0" w:color="auto"/>
              <w:left w:val="single" w:sz="4" w:space="0" w:color="auto"/>
              <w:bottom w:val="single" w:sz="4" w:space="0" w:color="auto"/>
              <w:right w:val="single" w:sz="4" w:space="0" w:color="auto"/>
            </w:tcBorders>
            <w:vAlign w:val="center"/>
          </w:tcPr>
          <w:p w14:paraId="7E965F33" w14:textId="77777777" w:rsidR="00AF6378" w:rsidRPr="004263DD" w:rsidRDefault="00AF6378" w:rsidP="00C35DA5">
            <w:pPr>
              <w:spacing w:after="0" w:line="240" w:lineRule="auto"/>
              <w:jc w:val="center"/>
              <w:rPr>
                <w:rFonts w:ascii="Times New Roman" w:hAnsi="Times New Roman" w:cs="Times New Roman"/>
                <w:i/>
                <w:sz w:val="24"/>
                <w:szCs w:val="24"/>
                <w:lang w:val="en-US"/>
              </w:rPr>
            </w:pPr>
            <w:r w:rsidRPr="004263DD">
              <w:rPr>
                <w:rFonts w:ascii="Times New Roman" w:hAnsi="Times New Roman" w:cs="Times New Roman"/>
                <w:i/>
                <w:sz w:val="24"/>
                <w:szCs w:val="24"/>
                <w:lang w:val="en-US"/>
              </w:rPr>
              <w:t>Generative</w:t>
            </w:r>
          </w:p>
        </w:tc>
        <w:tc>
          <w:tcPr>
            <w:tcW w:w="3782" w:type="dxa"/>
            <w:tcBorders>
              <w:top w:val="single" w:sz="4" w:space="0" w:color="auto"/>
              <w:left w:val="single" w:sz="4" w:space="0" w:color="auto"/>
              <w:bottom w:val="single" w:sz="4" w:space="0" w:color="auto"/>
              <w:right w:val="single" w:sz="4" w:space="0" w:color="auto"/>
            </w:tcBorders>
            <w:vAlign w:val="center"/>
          </w:tcPr>
          <w:p w14:paraId="69CF1465" w14:textId="77777777" w:rsidR="00AF6378" w:rsidRPr="008C5BF7" w:rsidRDefault="00AF6378" w:rsidP="00C35DA5">
            <w:pPr>
              <w:spacing w:after="0" w:line="240" w:lineRule="auto"/>
              <w:rPr>
                <w:rFonts w:ascii="Times New Roman" w:hAnsi="Times New Roman" w:cs="Times New Roman"/>
                <w:sz w:val="24"/>
                <w:szCs w:val="24"/>
                <w:lang w:val="en-US"/>
              </w:rPr>
            </w:pPr>
            <w:r w:rsidRPr="008C5BF7">
              <w:rPr>
                <w:rFonts w:ascii="Times New Roman" w:hAnsi="Times New Roman" w:cs="Times New Roman"/>
                <w:sz w:val="24"/>
                <w:szCs w:val="24"/>
                <w:lang w:val="en-US"/>
              </w:rPr>
              <w:t>To create something new that can be seen and used by others</w:t>
            </w:r>
          </w:p>
        </w:tc>
        <w:tc>
          <w:tcPr>
            <w:tcW w:w="4129" w:type="dxa"/>
            <w:tcBorders>
              <w:top w:val="single" w:sz="4" w:space="0" w:color="auto"/>
              <w:left w:val="single" w:sz="4" w:space="0" w:color="auto"/>
              <w:bottom w:val="single" w:sz="4" w:space="0" w:color="auto"/>
              <w:right w:val="single" w:sz="4" w:space="0" w:color="auto"/>
            </w:tcBorders>
            <w:vAlign w:val="center"/>
          </w:tcPr>
          <w:p w14:paraId="484E640C" w14:textId="77777777" w:rsidR="00AF6378" w:rsidRPr="008C5BF7" w:rsidRDefault="00AF6378" w:rsidP="00AF6378">
            <w:pPr>
              <w:pStyle w:val="a8"/>
              <w:numPr>
                <w:ilvl w:val="0"/>
                <w:numId w:val="5"/>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mashups</w:t>
            </w:r>
          </w:p>
          <w:p w14:paraId="0260F5C8" w14:textId="77777777" w:rsidR="00AF6378" w:rsidRPr="008C5BF7" w:rsidRDefault="00AF6378" w:rsidP="00AF6378">
            <w:pPr>
              <w:pStyle w:val="a8"/>
              <w:numPr>
                <w:ilvl w:val="0"/>
                <w:numId w:val="5"/>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VCOPs</w:t>
            </w:r>
          </w:p>
          <w:p w14:paraId="5CC1AFD4" w14:textId="77777777" w:rsidR="00AF6378" w:rsidRPr="004263DD" w:rsidRDefault="00AF6378" w:rsidP="00AF6378">
            <w:pPr>
              <w:pStyle w:val="a8"/>
              <w:numPr>
                <w:ilvl w:val="0"/>
                <w:numId w:val="5"/>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Virtual Learning Worlds (VLWs)</w:t>
            </w:r>
          </w:p>
        </w:tc>
      </w:tr>
      <w:tr w:rsidR="00AF6378" w:rsidRPr="008C5BF7" w14:paraId="0A52EE52" w14:textId="77777777" w:rsidTr="00C35DA5">
        <w:tblPrEx>
          <w:tblBorders>
            <w:left w:val="none" w:sz="0" w:space="0" w:color="auto"/>
            <w:bottom w:val="none" w:sz="0" w:space="0" w:color="auto"/>
            <w:right w:val="none" w:sz="0" w:space="0" w:color="auto"/>
            <w:insideH w:val="none" w:sz="0" w:space="0" w:color="auto"/>
            <w:insideV w:val="none" w:sz="0" w:space="0" w:color="auto"/>
          </w:tblBorders>
        </w:tblPrEx>
        <w:trPr>
          <w:trHeight w:val="1220"/>
          <w:jc w:val="center"/>
        </w:trPr>
        <w:tc>
          <w:tcPr>
            <w:tcW w:w="1723" w:type="dxa"/>
            <w:tcBorders>
              <w:top w:val="single" w:sz="4" w:space="0" w:color="auto"/>
              <w:left w:val="single" w:sz="4" w:space="0" w:color="auto"/>
              <w:bottom w:val="single" w:sz="4" w:space="0" w:color="auto"/>
              <w:right w:val="single" w:sz="4" w:space="0" w:color="auto"/>
            </w:tcBorders>
            <w:vAlign w:val="center"/>
          </w:tcPr>
          <w:p w14:paraId="7EFC91A2" w14:textId="77777777" w:rsidR="00AF6378" w:rsidRPr="004263DD" w:rsidRDefault="00AF6378" w:rsidP="00C35DA5">
            <w:pPr>
              <w:spacing w:after="0" w:line="240" w:lineRule="auto"/>
              <w:jc w:val="center"/>
              <w:rPr>
                <w:rFonts w:ascii="Times New Roman" w:hAnsi="Times New Roman" w:cs="Times New Roman"/>
                <w:i/>
                <w:sz w:val="24"/>
                <w:szCs w:val="24"/>
                <w:lang w:val="en-US"/>
              </w:rPr>
            </w:pPr>
            <w:r w:rsidRPr="004263DD">
              <w:rPr>
                <w:rFonts w:ascii="Times New Roman" w:hAnsi="Times New Roman" w:cs="Times New Roman"/>
                <w:i/>
                <w:sz w:val="24"/>
                <w:szCs w:val="24"/>
                <w:lang w:val="en-US"/>
              </w:rPr>
              <w:t>Interactive</w:t>
            </w:r>
          </w:p>
        </w:tc>
        <w:tc>
          <w:tcPr>
            <w:tcW w:w="3782" w:type="dxa"/>
            <w:tcBorders>
              <w:top w:val="single" w:sz="4" w:space="0" w:color="auto"/>
              <w:left w:val="single" w:sz="4" w:space="0" w:color="auto"/>
              <w:bottom w:val="single" w:sz="4" w:space="0" w:color="auto"/>
              <w:right w:val="single" w:sz="4" w:space="0" w:color="auto"/>
            </w:tcBorders>
            <w:vAlign w:val="center"/>
          </w:tcPr>
          <w:p w14:paraId="3A6BECDD" w14:textId="77777777" w:rsidR="00AF6378" w:rsidRPr="008C5BF7" w:rsidRDefault="00AF6378" w:rsidP="00C35DA5">
            <w:pPr>
              <w:spacing w:after="0" w:line="240" w:lineRule="auto"/>
              <w:rPr>
                <w:rFonts w:ascii="Times New Roman" w:hAnsi="Times New Roman" w:cs="Times New Roman"/>
                <w:sz w:val="24"/>
                <w:szCs w:val="24"/>
                <w:lang w:val="en-US"/>
              </w:rPr>
            </w:pPr>
            <w:r w:rsidRPr="008C5BF7">
              <w:rPr>
                <w:rFonts w:ascii="Times New Roman" w:hAnsi="Times New Roman" w:cs="Times New Roman"/>
                <w:sz w:val="24"/>
                <w:szCs w:val="24"/>
                <w:lang w:val="en-US"/>
              </w:rPr>
              <w:t>To exchange information, ideas, resources, and materials</w:t>
            </w:r>
          </w:p>
        </w:tc>
        <w:tc>
          <w:tcPr>
            <w:tcW w:w="4129" w:type="dxa"/>
            <w:tcBorders>
              <w:top w:val="single" w:sz="4" w:space="0" w:color="auto"/>
              <w:left w:val="single" w:sz="4" w:space="0" w:color="auto"/>
              <w:bottom w:val="single" w:sz="4" w:space="0" w:color="auto"/>
              <w:right w:val="single" w:sz="4" w:space="0" w:color="auto"/>
            </w:tcBorders>
            <w:vAlign w:val="center"/>
          </w:tcPr>
          <w:p w14:paraId="596A9B3F" w14:textId="77777777" w:rsidR="00AF6378" w:rsidRPr="008C5BF7" w:rsidRDefault="00AF6378" w:rsidP="00AF6378">
            <w:pPr>
              <w:pStyle w:val="a8"/>
              <w:numPr>
                <w:ilvl w:val="0"/>
                <w:numId w:val="6"/>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Learning objectives</w:t>
            </w:r>
          </w:p>
          <w:p w14:paraId="69D2AC3B" w14:textId="77777777" w:rsidR="00AF6378" w:rsidRPr="008C5BF7" w:rsidRDefault="00AF6378" w:rsidP="00AF6378">
            <w:pPr>
              <w:pStyle w:val="a8"/>
              <w:numPr>
                <w:ilvl w:val="0"/>
                <w:numId w:val="6"/>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Social bookmarking</w:t>
            </w:r>
          </w:p>
          <w:p w14:paraId="5226464C" w14:textId="77777777" w:rsidR="00AF6378" w:rsidRPr="008C5BF7" w:rsidRDefault="00AF6378" w:rsidP="00AF6378">
            <w:pPr>
              <w:pStyle w:val="a8"/>
              <w:numPr>
                <w:ilvl w:val="0"/>
                <w:numId w:val="6"/>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VCOPs</w:t>
            </w:r>
          </w:p>
          <w:p w14:paraId="2163BCE9" w14:textId="77777777" w:rsidR="00AF6378" w:rsidRPr="008C5BF7" w:rsidRDefault="00AF6378" w:rsidP="00AF6378">
            <w:pPr>
              <w:pStyle w:val="a8"/>
              <w:numPr>
                <w:ilvl w:val="0"/>
                <w:numId w:val="6"/>
              </w:numPr>
              <w:spacing w:after="0" w:line="240" w:lineRule="auto"/>
              <w:ind w:left="338" w:hanging="284"/>
              <w:rPr>
                <w:rFonts w:ascii="Times New Roman" w:hAnsi="Times New Roman" w:cs="Times New Roman"/>
                <w:sz w:val="24"/>
                <w:szCs w:val="24"/>
                <w:lang w:val="en-US"/>
              </w:rPr>
            </w:pPr>
            <w:r w:rsidRPr="008C5BF7">
              <w:rPr>
                <w:rFonts w:ascii="Times New Roman" w:hAnsi="Times New Roman" w:cs="Times New Roman"/>
                <w:sz w:val="24"/>
                <w:szCs w:val="24"/>
                <w:lang w:val="en-US"/>
              </w:rPr>
              <w:t>VLWs</w:t>
            </w:r>
          </w:p>
        </w:tc>
      </w:tr>
    </w:tbl>
    <w:p w14:paraId="2A8D71B1" w14:textId="77777777" w:rsidR="00AF6378" w:rsidRDefault="00AF6378" w:rsidP="00AF6378">
      <w:pPr>
        <w:spacing w:after="0" w:line="240" w:lineRule="auto"/>
        <w:jc w:val="both"/>
        <w:rPr>
          <w:rFonts w:ascii="Times New Roman" w:hAnsi="Times New Roman" w:cs="Times New Roman"/>
          <w:sz w:val="28"/>
          <w:szCs w:val="24"/>
          <w:lang w:val="en-US"/>
        </w:rPr>
      </w:pPr>
    </w:p>
    <w:p w14:paraId="0F4F6C18" w14:textId="77777777" w:rsidR="00AF6378" w:rsidRPr="00476437" w:rsidRDefault="00AF6378" w:rsidP="00AF6378">
      <w:pPr>
        <w:pStyle w:val="a8"/>
        <w:numPr>
          <w:ilvl w:val="0"/>
          <w:numId w:val="9"/>
        </w:numPr>
        <w:spacing w:after="0" w:line="240" w:lineRule="auto"/>
        <w:ind w:left="714" w:hanging="357"/>
        <w:jc w:val="both"/>
        <w:rPr>
          <w:rFonts w:ascii="Times New Roman" w:hAnsi="Times New Roman" w:cs="Times New Roman"/>
          <w:b/>
          <w:sz w:val="28"/>
          <w:szCs w:val="24"/>
          <w:lang w:val="en-US"/>
        </w:rPr>
      </w:pPr>
      <w:r>
        <w:rPr>
          <w:rFonts w:ascii="Times New Roman" w:hAnsi="Times New Roman" w:cs="Times New Roman"/>
          <w:noProof/>
          <w:sz w:val="28"/>
          <w:szCs w:val="24"/>
        </w:rPr>
        <w:drawing>
          <wp:anchor distT="0" distB="0" distL="114300" distR="114300" simplePos="0" relativeHeight="251660288" behindDoc="0" locked="0" layoutInCell="1" allowOverlap="1" wp14:anchorId="311D85C9" wp14:editId="54A23600">
            <wp:simplePos x="0" y="0"/>
            <wp:positionH relativeFrom="margin">
              <wp:align>center</wp:align>
            </wp:positionH>
            <wp:positionV relativeFrom="paragraph">
              <wp:posOffset>273685</wp:posOffset>
            </wp:positionV>
            <wp:extent cx="4255770" cy="2533650"/>
            <wp:effectExtent l="0" t="0" r="11430" b="19050"/>
            <wp:wrapTopAndBottom/>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AD3385">
        <w:rPr>
          <w:rFonts w:ascii="Times New Roman" w:hAnsi="Times New Roman" w:cs="Times New Roman"/>
          <w:b/>
          <w:sz w:val="28"/>
          <w:szCs w:val="24"/>
          <w:lang w:val="en-US"/>
        </w:rPr>
        <w:t>According to a stage of use in the classroom</w:t>
      </w:r>
      <w:r w:rsidRPr="00AD3385">
        <w:rPr>
          <w:rFonts w:ascii="Times New Roman" w:hAnsi="Times New Roman" w:cs="Times New Roman"/>
          <w:b/>
          <w:sz w:val="28"/>
          <w:szCs w:val="24"/>
          <w:lang w:val="kk-KZ"/>
        </w:rPr>
        <w:t>:</w:t>
      </w:r>
    </w:p>
    <w:p w14:paraId="74F2918F" w14:textId="6CD0A583" w:rsidR="00AF6378" w:rsidRPr="00476437" w:rsidRDefault="00AF6378" w:rsidP="00AF6378">
      <w:pPr>
        <w:spacing w:before="200" w:line="240" w:lineRule="auto"/>
        <w:jc w:val="center"/>
        <w:rPr>
          <w:rFonts w:ascii="Times New Roman" w:hAnsi="Times New Roman" w:cs="Times New Roman"/>
          <w:sz w:val="24"/>
          <w:szCs w:val="24"/>
          <w:lang w:val="en-US"/>
        </w:rPr>
      </w:pPr>
      <w:r w:rsidRPr="00476437">
        <w:rPr>
          <w:rFonts w:ascii="Times New Roman" w:hAnsi="Times New Roman" w:cs="Times New Roman"/>
          <w:sz w:val="24"/>
          <w:szCs w:val="24"/>
          <w:lang w:val="en-US"/>
        </w:rPr>
        <w:t xml:space="preserve">Fig. </w:t>
      </w:r>
      <w:r w:rsidR="00824068">
        <w:rPr>
          <w:rFonts w:ascii="Times New Roman" w:hAnsi="Times New Roman" w:cs="Times New Roman"/>
          <w:sz w:val="24"/>
          <w:szCs w:val="24"/>
          <w:lang w:val="en-US"/>
        </w:rPr>
        <w:t>3</w:t>
      </w:r>
      <w:bookmarkStart w:id="0" w:name="_GoBack"/>
      <w:bookmarkEnd w:id="0"/>
      <w:r w:rsidRPr="00476437">
        <w:rPr>
          <w:rFonts w:ascii="Times New Roman" w:hAnsi="Times New Roman" w:cs="Times New Roman"/>
          <w:sz w:val="24"/>
          <w:szCs w:val="24"/>
          <w:lang w:val="en-US"/>
        </w:rPr>
        <w:t>–Traditional method of teaching ESL</w:t>
      </w:r>
    </w:p>
    <w:p w14:paraId="18C707AC" w14:textId="77777777" w:rsidR="00AF6378" w:rsidRPr="00476437" w:rsidRDefault="00AF6378" w:rsidP="00AF6378">
      <w:pPr>
        <w:spacing w:after="0" w:line="240" w:lineRule="auto"/>
        <w:ind w:firstLine="708"/>
        <w:jc w:val="both"/>
        <w:rPr>
          <w:rFonts w:ascii="Times New Roman" w:hAnsi="Times New Roman" w:cs="Times New Roman"/>
          <w:b/>
          <w:sz w:val="28"/>
          <w:szCs w:val="24"/>
          <w:lang w:val="en-US"/>
        </w:rPr>
      </w:pPr>
      <w:r w:rsidRPr="00476437">
        <w:rPr>
          <w:rFonts w:ascii="Times New Roman" w:hAnsi="Times New Roman" w:cs="Times New Roman"/>
          <w:b/>
          <w:sz w:val="28"/>
          <w:szCs w:val="24"/>
          <w:lang w:val="en-US"/>
        </w:rPr>
        <w:t>4.</w:t>
      </w:r>
      <w:r>
        <w:rPr>
          <w:rFonts w:ascii="Times New Roman" w:hAnsi="Times New Roman" w:cs="Times New Roman"/>
          <w:b/>
          <w:sz w:val="28"/>
          <w:szCs w:val="24"/>
          <w:lang w:val="en-US"/>
        </w:rPr>
        <w:t xml:space="preserve"> </w:t>
      </w:r>
      <w:r w:rsidRPr="00476437">
        <w:rPr>
          <w:rFonts w:ascii="Times New Roman" w:hAnsi="Times New Roman" w:cs="Times New Roman"/>
          <w:b/>
          <w:sz w:val="28"/>
          <w:szCs w:val="24"/>
          <w:lang w:val="en-US"/>
        </w:rPr>
        <w:t>According to the types of work in the classroom:</w:t>
      </w:r>
    </w:p>
    <w:p w14:paraId="267E1A8B" w14:textId="77777777" w:rsidR="00AF6378" w:rsidRDefault="00AF6378" w:rsidP="00AF6378">
      <w:pPr>
        <w:pStyle w:val="a8"/>
        <w:numPr>
          <w:ilvl w:val="0"/>
          <w:numId w:val="10"/>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individual</w:t>
      </w:r>
    </w:p>
    <w:p w14:paraId="4ECCFDCB" w14:textId="77777777" w:rsidR="00AF6378" w:rsidRPr="00A0709A" w:rsidRDefault="00AF6378" w:rsidP="00AF6378">
      <w:pPr>
        <w:pStyle w:val="a8"/>
        <w:numPr>
          <w:ilvl w:val="0"/>
          <w:numId w:val="10"/>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group</w:t>
      </w:r>
    </w:p>
    <w:p w14:paraId="29313089" w14:textId="11D8C195" w:rsidR="00AF6378" w:rsidRDefault="00AF6378" w:rsidP="00AF6378">
      <w:pPr>
        <w:spacing w:after="0" w:line="240" w:lineRule="auto"/>
        <w:ind w:firstLine="708"/>
        <w:jc w:val="both"/>
        <w:rPr>
          <w:rFonts w:ascii="Times New Roman" w:hAnsi="Times New Roman" w:cs="Times New Roman"/>
          <w:sz w:val="28"/>
          <w:szCs w:val="24"/>
          <w:lang w:val="en-US"/>
        </w:rPr>
      </w:pPr>
      <w:r>
        <w:rPr>
          <w:rFonts w:ascii="Times New Roman" w:hAnsi="Times New Roman" w:cs="Times New Roman"/>
          <w:sz w:val="28"/>
          <w:szCs w:val="24"/>
          <w:lang w:val="en-US"/>
        </w:rPr>
        <w:lastRenderedPageBreak/>
        <w:t>A</w:t>
      </w:r>
      <w:r w:rsidRPr="00C6703F">
        <w:rPr>
          <w:rFonts w:ascii="Times New Roman" w:hAnsi="Times New Roman" w:cs="Times New Roman"/>
          <w:sz w:val="28"/>
          <w:szCs w:val="24"/>
          <w:lang w:val="en-US"/>
        </w:rPr>
        <w:t>s can be seen from the table to the synchronous</w:t>
      </w:r>
      <w:r>
        <w:rPr>
          <w:rFonts w:ascii="Times New Roman" w:hAnsi="Times New Roman" w:cs="Times New Roman"/>
          <w:sz w:val="28"/>
          <w:szCs w:val="24"/>
          <w:lang w:val="en-US"/>
        </w:rPr>
        <w:t xml:space="preserve"> methods of learning we can add webinars, live streams, web-based classes, and live classroom sessions. You'll need some software tools to conduct synchronous online training,</w:t>
      </w:r>
      <w:r w:rsidRPr="007B7C16">
        <w:rPr>
          <w:rFonts w:ascii="Times New Roman" w:hAnsi="Times New Roman" w:cs="Times New Roman"/>
          <w:sz w:val="28"/>
          <w:szCs w:val="24"/>
          <w:lang w:val="en-US"/>
        </w:rPr>
        <w:t xml:space="preserve"> these could be</w:t>
      </w:r>
      <w:r w:rsidR="00824068">
        <w:rPr>
          <w:rFonts w:ascii="Times New Roman" w:hAnsi="Times New Roman" w:cs="Times New Roman"/>
          <w:sz w:val="28"/>
          <w:szCs w:val="24"/>
          <w:lang w:val="en-US"/>
        </w:rPr>
        <w:t xml:space="preserve"> [4</w:t>
      </w:r>
      <w:r>
        <w:rPr>
          <w:rFonts w:ascii="Times New Roman" w:hAnsi="Times New Roman" w:cs="Times New Roman"/>
          <w:sz w:val="28"/>
          <w:szCs w:val="24"/>
          <w:lang w:val="en-US"/>
        </w:rPr>
        <w:t>]</w:t>
      </w:r>
      <w:r w:rsidRPr="007B7C16">
        <w:rPr>
          <w:rFonts w:ascii="Times New Roman" w:hAnsi="Times New Roman" w:cs="Times New Roman"/>
          <w:sz w:val="28"/>
          <w:szCs w:val="24"/>
          <w:lang w:val="en-US"/>
        </w:rPr>
        <w:t>:</w:t>
      </w:r>
    </w:p>
    <w:p w14:paraId="5F1FBECD" w14:textId="77777777" w:rsidR="00AF6378" w:rsidRDefault="00AF6378" w:rsidP="00AF6378">
      <w:pPr>
        <w:pStyle w:val="a8"/>
        <w:numPr>
          <w:ilvl w:val="0"/>
          <w:numId w:val="11"/>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Zoom</w:t>
      </w:r>
    </w:p>
    <w:p w14:paraId="5FE79FCE" w14:textId="77777777" w:rsidR="00AF6378" w:rsidRDefault="00AF6378" w:rsidP="00AF6378">
      <w:pPr>
        <w:pStyle w:val="a8"/>
        <w:numPr>
          <w:ilvl w:val="0"/>
          <w:numId w:val="11"/>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Webex meet</w:t>
      </w:r>
    </w:p>
    <w:p w14:paraId="53EA79CD" w14:textId="77777777" w:rsidR="00AF6378" w:rsidRDefault="00AF6378" w:rsidP="00AF6378">
      <w:pPr>
        <w:pStyle w:val="a8"/>
        <w:numPr>
          <w:ilvl w:val="0"/>
          <w:numId w:val="11"/>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GoToMeeting</w:t>
      </w:r>
    </w:p>
    <w:p w14:paraId="654F90C0" w14:textId="77777777" w:rsidR="00AF6378" w:rsidRDefault="00AF6378" w:rsidP="00AF6378">
      <w:pPr>
        <w:pStyle w:val="a8"/>
        <w:numPr>
          <w:ilvl w:val="0"/>
          <w:numId w:val="11"/>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GoToWebinar</w:t>
      </w:r>
    </w:p>
    <w:p w14:paraId="38710971" w14:textId="77777777" w:rsidR="00AF6378" w:rsidRDefault="00AF6378" w:rsidP="00AF6378">
      <w:pPr>
        <w:pStyle w:val="a8"/>
        <w:numPr>
          <w:ilvl w:val="0"/>
          <w:numId w:val="11"/>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Skype</w:t>
      </w:r>
    </w:p>
    <w:p w14:paraId="6383F8E8" w14:textId="77777777" w:rsidR="00AF6378" w:rsidRDefault="00AF6378" w:rsidP="00AF6378">
      <w:pPr>
        <w:pStyle w:val="a8"/>
        <w:numPr>
          <w:ilvl w:val="0"/>
          <w:numId w:val="11"/>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Teams</w:t>
      </w:r>
    </w:p>
    <w:p w14:paraId="58F0D9B6" w14:textId="77777777" w:rsidR="00AF6378" w:rsidRPr="007B7C16" w:rsidRDefault="00AF6378" w:rsidP="00AF6378">
      <w:pPr>
        <w:pStyle w:val="a8"/>
        <w:numPr>
          <w:ilvl w:val="0"/>
          <w:numId w:val="11"/>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WizIQ</w:t>
      </w:r>
      <w:r>
        <w:rPr>
          <w:rFonts w:ascii="Times New Roman" w:hAnsi="Times New Roman" w:cs="Times New Roman"/>
          <w:sz w:val="28"/>
          <w:szCs w:val="24"/>
          <w:lang w:val="kk-KZ"/>
        </w:rPr>
        <w:t>.</w:t>
      </w:r>
    </w:p>
    <w:p w14:paraId="2ADCF781" w14:textId="77777777" w:rsidR="00AF6378" w:rsidRPr="00C94B40" w:rsidRDefault="00AF6378" w:rsidP="00AF6378">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lang w:val="en-US"/>
        </w:rPr>
        <w:t>A</w:t>
      </w:r>
      <w:r w:rsidRPr="007B7C16">
        <w:rPr>
          <w:rFonts w:ascii="Times New Roman" w:hAnsi="Times New Roman" w:cs="Times New Roman"/>
          <w:sz w:val="28"/>
          <w:szCs w:val="24"/>
          <w:lang w:val="en-US"/>
        </w:rPr>
        <w:t xml:space="preserve">synchronous learning </w:t>
      </w:r>
      <w:r>
        <w:rPr>
          <w:rFonts w:ascii="Times New Roman" w:hAnsi="Times New Roman" w:cs="Times New Roman"/>
          <w:sz w:val="28"/>
          <w:szCs w:val="24"/>
          <w:lang w:val="en-US"/>
        </w:rPr>
        <w:t>types are</w:t>
      </w:r>
      <w:r>
        <w:rPr>
          <w:rFonts w:ascii="Times New Roman" w:hAnsi="Times New Roman" w:cs="Times New Roman"/>
          <w:sz w:val="28"/>
          <w:szCs w:val="24"/>
          <w:lang w:val="kk-KZ"/>
        </w:rPr>
        <w:t>:</w:t>
      </w:r>
    </w:p>
    <w:p w14:paraId="7A0FE847" w14:textId="77777777" w:rsidR="00AF6378" w:rsidRDefault="00AF6378" w:rsidP="00AF6378">
      <w:pPr>
        <w:pStyle w:val="a8"/>
        <w:numPr>
          <w:ilvl w:val="0"/>
          <w:numId w:val="12"/>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eLearning</w:t>
      </w:r>
    </w:p>
    <w:p w14:paraId="4F4ED285" w14:textId="77777777" w:rsidR="00AF6378" w:rsidRDefault="00AF6378" w:rsidP="00AF6378">
      <w:pPr>
        <w:pStyle w:val="a8"/>
        <w:numPr>
          <w:ilvl w:val="0"/>
          <w:numId w:val="12"/>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educational platforms or courses (Bilimland, C</w:t>
      </w:r>
      <w:r w:rsidRPr="005924AE">
        <w:rPr>
          <w:rFonts w:ascii="Times New Roman" w:hAnsi="Times New Roman" w:cs="Times New Roman"/>
          <w:sz w:val="28"/>
          <w:szCs w:val="24"/>
          <w:lang w:val="en-US"/>
        </w:rPr>
        <w:t>oursera</w:t>
      </w:r>
      <w:r>
        <w:rPr>
          <w:rFonts w:ascii="Times New Roman" w:hAnsi="Times New Roman" w:cs="Times New Roman"/>
          <w:sz w:val="28"/>
          <w:szCs w:val="24"/>
          <w:lang w:val="en-US"/>
        </w:rPr>
        <w:t>, K</w:t>
      </w:r>
      <w:r w:rsidRPr="005924AE">
        <w:rPr>
          <w:rFonts w:ascii="Times New Roman" w:hAnsi="Times New Roman" w:cs="Times New Roman"/>
          <w:sz w:val="28"/>
          <w:szCs w:val="24"/>
          <w:lang w:val="en-US"/>
        </w:rPr>
        <w:t>han Academy</w:t>
      </w:r>
      <w:r>
        <w:rPr>
          <w:rFonts w:ascii="Times New Roman" w:hAnsi="Times New Roman" w:cs="Times New Roman"/>
          <w:sz w:val="28"/>
          <w:szCs w:val="24"/>
          <w:lang w:val="en-US"/>
        </w:rPr>
        <w:t>, edX, Skillshare, Udemy, etc.)</w:t>
      </w:r>
    </w:p>
    <w:p w14:paraId="1DEF135B" w14:textId="77777777" w:rsidR="00AF6378" w:rsidRDefault="00AF6378" w:rsidP="00AF6378">
      <w:pPr>
        <w:pStyle w:val="a8"/>
        <w:numPr>
          <w:ilvl w:val="0"/>
          <w:numId w:val="12"/>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email courses</w:t>
      </w:r>
    </w:p>
    <w:p w14:paraId="77C65821" w14:textId="77777777" w:rsidR="00AF6378" w:rsidRDefault="00AF6378" w:rsidP="00AF6378">
      <w:pPr>
        <w:pStyle w:val="a8"/>
        <w:numPr>
          <w:ilvl w:val="0"/>
          <w:numId w:val="12"/>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training video</w:t>
      </w:r>
    </w:p>
    <w:p w14:paraId="0F2FF489" w14:textId="77777777" w:rsidR="00AF6378" w:rsidRDefault="00AF6378" w:rsidP="00AF6378">
      <w:pPr>
        <w:pStyle w:val="a8"/>
        <w:numPr>
          <w:ilvl w:val="0"/>
          <w:numId w:val="12"/>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blogs, wikis, and other readings</w:t>
      </w:r>
      <w:r>
        <w:rPr>
          <w:rFonts w:ascii="Times New Roman" w:hAnsi="Times New Roman" w:cs="Times New Roman"/>
          <w:sz w:val="28"/>
          <w:szCs w:val="24"/>
          <w:lang w:val="kk-KZ"/>
        </w:rPr>
        <w:t>.</w:t>
      </w:r>
    </w:p>
    <w:p w14:paraId="3DC4D9B3" w14:textId="77777777" w:rsidR="00AF6378" w:rsidRDefault="00AF6378" w:rsidP="00AF6378">
      <w:pPr>
        <w:spacing w:after="0" w:line="240" w:lineRule="auto"/>
        <w:ind w:firstLine="708"/>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For the presentation stage of the lesson, we can use Quizzes, Kahoot, Web Quests, animated videos and stories, presentations (PowerPoint, Prezi, </w:t>
      </w:r>
      <w:r w:rsidRPr="00E9083B">
        <w:rPr>
          <w:rFonts w:ascii="Times New Roman" w:hAnsi="Times New Roman" w:cs="Times New Roman"/>
          <w:sz w:val="28"/>
          <w:szCs w:val="24"/>
          <w:lang w:val="en-US"/>
        </w:rPr>
        <w:t>and Microsoft Publisher</w:t>
      </w:r>
      <w:r>
        <w:rPr>
          <w:rFonts w:ascii="Times New Roman" w:hAnsi="Times New Roman" w:cs="Times New Roman"/>
          <w:sz w:val="28"/>
          <w:szCs w:val="24"/>
          <w:lang w:val="en-US"/>
        </w:rPr>
        <w:t xml:space="preserve">), Quizlet, etc. </w:t>
      </w:r>
    </w:p>
    <w:p w14:paraId="43E08F21" w14:textId="77777777" w:rsidR="00AF6378" w:rsidRPr="00A601A5" w:rsidRDefault="00AF6378" w:rsidP="00AF6378">
      <w:pPr>
        <w:spacing w:after="0" w:line="240" w:lineRule="auto"/>
        <w:ind w:firstLine="708"/>
        <w:jc w:val="both"/>
        <w:rPr>
          <w:rFonts w:ascii="Times New Roman" w:hAnsi="Times New Roman" w:cs="Times New Roman"/>
          <w:color w:val="000000" w:themeColor="text1"/>
          <w:sz w:val="28"/>
          <w:szCs w:val="24"/>
          <w:lang w:val="en-US"/>
        </w:rPr>
      </w:pPr>
      <w:r w:rsidRPr="00A601A5">
        <w:rPr>
          <w:rFonts w:ascii="Times New Roman" w:hAnsi="Times New Roman" w:cs="Times New Roman"/>
          <w:color w:val="000000" w:themeColor="text1"/>
          <w:sz w:val="28"/>
          <w:szCs w:val="24"/>
          <w:lang w:val="en-US"/>
        </w:rPr>
        <w:t xml:space="preserve">For the practice stage, teachers usually use gap filling, matching exercises, </w:t>
      </w:r>
      <w:r>
        <w:rPr>
          <w:rFonts w:ascii="Times New Roman" w:hAnsi="Times New Roman" w:cs="Times New Roman"/>
          <w:color w:val="000000" w:themeColor="text1"/>
          <w:sz w:val="28"/>
          <w:szCs w:val="24"/>
          <w:lang w:val="en-US"/>
        </w:rPr>
        <w:t xml:space="preserve">or cloze tests </w:t>
      </w:r>
      <w:r w:rsidRPr="00A601A5">
        <w:rPr>
          <w:rFonts w:ascii="Times New Roman" w:hAnsi="Times New Roman" w:cs="Times New Roman"/>
          <w:color w:val="000000" w:themeColor="text1"/>
          <w:sz w:val="28"/>
          <w:szCs w:val="24"/>
          <w:lang w:val="en-US"/>
        </w:rPr>
        <w:t xml:space="preserve">made in hot potatoes, </w:t>
      </w:r>
      <w:r>
        <w:rPr>
          <w:rFonts w:ascii="Times New Roman" w:hAnsi="Times New Roman" w:cs="Times New Roman"/>
          <w:color w:val="000000" w:themeColor="text1"/>
          <w:sz w:val="28"/>
          <w:szCs w:val="24"/>
          <w:lang w:val="en-US"/>
        </w:rPr>
        <w:t xml:space="preserve">Quizlet, ISLcollective, and other dozen interesting platforms. </w:t>
      </w:r>
    </w:p>
    <w:p w14:paraId="18DFBC6F" w14:textId="4417A118" w:rsidR="00AF6378" w:rsidRDefault="00AF6378" w:rsidP="00AF6378">
      <w:pPr>
        <w:spacing w:after="0" w:line="240" w:lineRule="auto"/>
        <w:ind w:firstLine="708"/>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At the production stage, </w:t>
      </w:r>
      <w:r w:rsidRPr="002A25A0">
        <w:rPr>
          <w:rFonts w:ascii="Times New Roman" w:hAnsi="Times New Roman" w:cs="Times New Roman"/>
          <w:sz w:val="28"/>
          <w:szCs w:val="24"/>
          <w:lang w:val="en-US"/>
        </w:rPr>
        <w:t>students work without the teacher's help. They produce a real language environment.</w:t>
      </w:r>
      <w:r>
        <w:rPr>
          <w:rFonts w:ascii="Times New Roman" w:hAnsi="Times New Roman" w:cs="Times New Roman"/>
          <w:sz w:val="28"/>
          <w:szCs w:val="24"/>
          <w:lang w:val="en-US"/>
        </w:rPr>
        <w:t xml:space="preserve"> They can work with communicative, collaborative, and discussion tasks. To create this language environment in the classroom they need Internet resources and language exchange platforms [</w:t>
      </w:r>
      <w:r w:rsidR="00824068">
        <w:rPr>
          <w:rFonts w:ascii="Times New Roman" w:hAnsi="Times New Roman" w:cs="Times New Roman"/>
          <w:sz w:val="28"/>
          <w:szCs w:val="24"/>
          <w:lang w:val="en-US"/>
        </w:rPr>
        <w:t>5</w:t>
      </w:r>
      <w:r>
        <w:rPr>
          <w:rFonts w:ascii="Times New Roman" w:hAnsi="Times New Roman" w:cs="Times New Roman"/>
          <w:sz w:val="28"/>
          <w:szCs w:val="24"/>
          <w:lang w:val="en-US"/>
        </w:rPr>
        <w:t>].</w:t>
      </w:r>
    </w:p>
    <w:p w14:paraId="5A4CA0D3" w14:textId="77777777" w:rsidR="00AF6378" w:rsidRDefault="00AF6378" w:rsidP="00AF6378">
      <w:pPr>
        <w:pStyle w:val="a8"/>
        <w:numPr>
          <w:ilvl w:val="0"/>
          <w:numId w:val="13"/>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Language exchange apps</w:t>
      </w:r>
      <w:r>
        <w:rPr>
          <w:rFonts w:ascii="Times New Roman" w:hAnsi="Times New Roman" w:cs="Times New Roman"/>
          <w:sz w:val="28"/>
          <w:szCs w:val="24"/>
          <w:lang w:val="kk-KZ"/>
        </w:rPr>
        <w:t>:</w:t>
      </w:r>
      <w:r>
        <w:rPr>
          <w:rFonts w:ascii="Times New Roman" w:hAnsi="Times New Roman" w:cs="Times New Roman"/>
          <w:sz w:val="28"/>
          <w:szCs w:val="24"/>
          <w:lang w:val="en-US"/>
        </w:rPr>
        <w:t xml:space="preserve"> </w:t>
      </w:r>
      <w:r w:rsidRPr="00E9083B">
        <w:rPr>
          <w:rFonts w:ascii="Times New Roman" w:hAnsi="Times New Roman" w:cs="Times New Roman"/>
          <w:sz w:val="28"/>
          <w:szCs w:val="24"/>
          <w:lang w:val="en-US"/>
        </w:rPr>
        <w:t>Tandem, HelloTalk, HiNative, MeetUp, Speaky</w:t>
      </w:r>
    </w:p>
    <w:p w14:paraId="48C2A8D3" w14:textId="77777777" w:rsidR="00AF6378" w:rsidRDefault="00AF6378" w:rsidP="00AF6378">
      <w:pPr>
        <w:pStyle w:val="a8"/>
        <w:numPr>
          <w:ilvl w:val="0"/>
          <w:numId w:val="13"/>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Face- to face meetings, video calls</w:t>
      </w:r>
      <w:r>
        <w:rPr>
          <w:rFonts w:ascii="Times New Roman" w:hAnsi="Times New Roman" w:cs="Times New Roman"/>
          <w:sz w:val="28"/>
          <w:szCs w:val="24"/>
          <w:lang w:val="kk-KZ"/>
        </w:rPr>
        <w:t>:</w:t>
      </w:r>
      <w:r>
        <w:rPr>
          <w:rFonts w:ascii="Times New Roman" w:hAnsi="Times New Roman" w:cs="Times New Roman"/>
          <w:sz w:val="28"/>
          <w:szCs w:val="24"/>
          <w:lang w:val="en-US"/>
        </w:rPr>
        <w:t xml:space="preserve"> GoToMeeting, Zoom, Teams, Trello, FaceTime, Skype</w:t>
      </w:r>
    </w:p>
    <w:p w14:paraId="6ED38F40" w14:textId="77777777" w:rsidR="00AF6378" w:rsidRDefault="00AF6378" w:rsidP="00AF6378">
      <w:pPr>
        <w:pStyle w:val="a8"/>
        <w:numPr>
          <w:ilvl w:val="0"/>
          <w:numId w:val="13"/>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Voice and video recordings</w:t>
      </w:r>
      <w:r>
        <w:rPr>
          <w:rFonts w:ascii="Times New Roman" w:hAnsi="Times New Roman" w:cs="Times New Roman"/>
          <w:sz w:val="28"/>
          <w:szCs w:val="24"/>
          <w:lang w:val="kk-KZ"/>
        </w:rPr>
        <w:t>:</w:t>
      </w:r>
      <w:r>
        <w:rPr>
          <w:rFonts w:ascii="Times New Roman" w:hAnsi="Times New Roman" w:cs="Times New Roman"/>
          <w:sz w:val="28"/>
          <w:szCs w:val="24"/>
          <w:lang w:val="en-US"/>
        </w:rPr>
        <w:t xml:space="preserve"> Flipgrid, Voicemail, Synth</w:t>
      </w:r>
    </w:p>
    <w:p w14:paraId="452B79F8" w14:textId="77777777" w:rsidR="00AF6378" w:rsidRDefault="00AF6378" w:rsidP="00AF6378">
      <w:pPr>
        <w:pStyle w:val="a8"/>
        <w:numPr>
          <w:ilvl w:val="0"/>
          <w:numId w:val="13"/>
        </w:numPr>
        <w:spacing w:after="0" w:line="240" w:lineRule="auto"/>
        <w:jc w:val="both"/>
        <w:rPr>
          <w:rFonts w:ascii="Times New Roman" w:hAnsi="Times New Roman" w:cs="Times New Roman"/>
          <w:color w:val="000000" w:themeColor="text1"/>
          <w:sz w:val="28"/>
          <w:szCs w:val="24"/>
          <w:lang w:val="en-US"/>
        </w:rPr>
      </w:pPr>
      <w:r w:rsidRPr="005924AE">
        <w:rPr>
          <w:rFonts w:ascii="Times New Roman" w:hAnsi="Times New Roman" w:cs="Times New Roman"/>
          <w:color w:val="000000" w:themeColor="text1"/>
          <w:sz w:val="28"/>
          <w:szCs w:val="24"/>
          <w:lang w:val="en-US"/>
        </w:rPr>
        <w:t>Online chats</w:t>
      </w:r>
      <w:r w:rsidRPr="005924AE">
        <w:rPr>
          <w:rFonts w:ascii="Times New Roman" w:hAnsi="Times New Roman" w:cs="Times New Roman"/>
          <w:color w:val="000000" w:themeColor="text1"/>
          <w:sz w:val="28"/>
          <w:szCs w:val="24"/>
          <w:lang w:val="kk-KZ"/>
        </w:rPr>
        <w:t>:</w:t>
      </w:r>
      <w:r w:rsidRPr="005924AE">
        <w:rPr>
          <w:rFonts w:ascii="Times New Roman" w:hAnsi="Times New Roman" w:cs="Times New Roman"/>
          <w:color w:val="000000" w:themeColor="text1"/>
          <w:sz w:val="28"/>
          <w:szCs w:val="24"/>
          <w:lang w:val="en-US"/>
        </w:rPr>
        <w:t xml:space="preserve"> Messenger, WhatsApp, Telegram, Facebook</w:t>
      </w:r>
      <w:r w:rsidRPr="005924AE">
        <w:rPr>
          <w:rFonts w:ascii="Times New Roman" w:hAnsi="Times New Roman" w:cs="Times New Roman"/>
          <w:color w:val="000000" w:themeColor="text1"/>
          <w:sz w:val="28"/>
          <w:szCs w:val="24"/>
          <w:lang w:val="kk-KZ"/>
        </w:rPr>
        <w:t>.</w:t>
      </w:r>
    </w:p>
    <w:p w14:paraId="2FF2F257" w14:textId="77777777" w:rsidR="00AF6378" w:rsidRPr="00075F35" w:rsidRDefault="00AF6378" w:rsidP="00AF6378">
      <w:pPr>
        <w:spacing w:after="0" w:line="240" w:lineRule="auto"/>
        <w:ind w:firstLine="360"/>
        <w:jc w:val="both"/>
        <w:rPr>
          <w:rFonts w:ascii="Times New Roman" w:hAnsi="Times New Roman" w:cs="Times New Roman"/>
          <w:color w:val="000000" w:themeColor="text1"/>
          <w:sz w:val="28"/>
          <w:szCs w:val="24"/>
          <w:lang w:val="en-US"/>
        </w:rPr>
      </w:pPr>
      <w:r>
        <w:rPr>
          <w:rFonts w:ascii="Times New Roman" w:hAnsi="Times New Roman" w:cs="Times New Roman"/>
          <w:color w:val="000000" w:themeColor="text1"/>
          <w:sz w:val="28"/>
          <w:szCs w:val="24"/>
          <w:lang w:val="en-US"/>
        </w:rPr>
        <w:t xml:space="preserve">Assessment may be carried out in many different ways. </w:t>
      </w:r>
    </w:p>
    <w:p w14:paraId="1647C5E1" w14:textId="77777777" w:rsidR="00AF6378" w:rsidRDefault="00AF6378" w:rsidP="00AF6378">
      <w:pPr>
        <w:spacing w:after="0" w:line="240" w:lineRule="auto"/>
        <w:ind w:firstLine="708"/>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For the Independent work of students, we must focus on </w:t>
      </w:r>
      <w:r w:rsidRPr="00723682">
        <w:rPr>
          <w:rFonts w:ascii="Times New Roman" w:hAnsi="Times New Roman" w:cs="Times New Roman"/>
          <w:sz w:val="28"/>
          <w:szCs w:val="24"/>
          <w:lang w:val="en-US"/>
        </w:rPr>
        <w:t>display</w:t>
      </w:r>
      <w:r>
        <w:rPr>
          <w:rFonts w:ascii="Times New Roman" w:hAnsi="Times New Roman" w:cs="Times New Roman"/>
          <w:sz w:val="28"/>
          <w:szCs w:val="24"/>
          <w:lang w:val="en-US"/>
        </w:rPr>
        <w:t>ing</w:t>
      </w:r>
      <w:r w:rsidRPr="00723682">
        <w:rPr>
          <w:rFonts w:ascii="Times New Roman" w:hAnsi="Times New Roman" w:cs="Times New Roman"/>
          <w:sz w:val="28"/>
          <w:szCs w:val="24"/>
          <w:lang w:val="en-US"/>
        </w:rPr>
        <w:t xml:space="preserve"> their creative talents as well as showcasing learning</w:t>
      </w:r>
      <w:r>
        <w:rPr>
          <w:rFonts w:ascii="Times New Roman" w:hAnsi="Times New Roman" w:cs="Times New Roman"/>
          <w:sz w:val="28"/>
          <w:szCs w:val="24"/>
          <w:lang w:val="en-US"/>
        </w:rPr>
        <w:t xml:space="preserve">. </w:t>
      </w:r>
      <w:r w:rsidRPr="00723682">
        <w:rPr>
          <w:rFonts w:ascii="Times New Roman" w:hAnsi="Times New Roman" w:cs="Times New Roman"/>
          <w:sz w:val="28"/>
          <w:szCs w:val="24"/>
          <w:lang w:val="en-US"/>
        </w:rPr>
        <w:t xml:space="preserve">Creating digital content related to the things they are learning is a great way for students to </w:t>
      </w:r>
      <w:r>
        <w:rPr>
          <w:rFonts w:ascii="Times New Roman" w:hAnsi="Times New Roman" w:cs="Times New Roman"/>
          <w:sz w:val="28"/>
          <w:szCs w:val="24"/>
          <w:lang w:val="en-US"/>
        </w:rPr>
        <w:t>show their creativity. We can provide this opportunity through</w:t>
      </w:r>
    </w:p>
    <w:p w14:paraId="5A7F0D26" w14:textId="77777777" w:rsidR="00AF6378" w:rsidRDefault="00AF6378" w:rsidP="00AF6378">
      <w:pPr>
        <w:pStyle w:val="a8"/>
        <w:numPr>
          <w:ilvl w:val="0"/>
          <w:numId w:val="14"/>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Blogs</w:t>
      </w:r>
    </w:p>
    <w:p w14:paraId="57283E6C" w14:textId="77777777" w:rsidR="00AF6378" w:rsidRDefault="00AF6378" w:rsidP="00AF6378">
      <w:pPr>
        <w:pStyle w:val="a8"/>
        <w:numPr>
          <w:ilvl w:val="0"/>
          <w:numId w:val="14"/>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Videos</w:t>
      </w:r>
    </w:p>
    <w:p w14:paraId="3DEFAA59" w14:textId="77777777" w:rsidR="00AF6378" w:rsidRDefault="00AF6378" w:rsidP="00AF6378">
      <w:pPr>
        <w:pStyle w:val="a8"/>
        <w:numPr>
          <w:ilvl w:val="0"/>
          <w:numId w:val="14"/>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Podcasts</w:t>
      </w:r>
    </w:p>
    <w:p w14:paraId="2E66EE80" w14:textId="77777777" w:rsidR="00AF6378" w:rsidRDefault="00AF6378" w:rsidP="00AF6378">
      <w:pPr>
        <w:pStyle w:val="a8"/>
        <w:numPr>
          <w:ilvl w:val="0"/>
          <w:numId w:val="14"/>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eBooks</w:t>
      </w:r>
    </w:p>
    <w:p w14:paraId="3DD879FE" w14:textId="77777777" w:rsidR="00AF6378" w:rsidRDefault="00AF6378" w:rsidP="00AF6378">
      <w:pPr>
        <w:pStyle w:val="a8"/>
        <w:numPr>
          <w:ilvl w:val="0"/>
          <w:numId w:val="14"/>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learning-based games</w:t>
      </w:r>
    </w:p>
    <w:p w14:paraId="34CCE8C7" w14:textId="77777777" w:rsidR="00AF6378" w:rsidRPr="00E97A4A" w:rsidRDefault="00AF6378" w:rsidP="00AF6378">
      <w:pPr>
        <w:pStyle w:val="a8"/>
        <w:numPr>
          <w:ilvl w:val="0"/>
          <w:numId w:val="14"/>
        </w:numPr>
        <w:spacing w:after="0" w:line="240" w:lineRule="auto"/>
        <w:jc w:val="both"/>
        <w:rPr>
          <w:rFonts w:ascii="Times New Roman" w:hAnsi="Times New Roman" w:cs="Times New Roman"/>
          <w:sz w:val="28"/>
          <w:szCs w:val="24"/>
          <w:lang w:val="en-US"/>
        </w:rPr>
      </w:pPr>
      <w:r>
        <w:rPr>
          <w:rFonts w:ascii="Times New Roman" w:hAnsi="Times New Roman" w:cs="Times New Roman"/>
          <w:sz w:val="28"/>
          <w:szCs w:val="24"/>
          <w:lang w:val="en-US"/>
        </w:rPr>
        <w:t>digital arts.</w:t>
      </w:r>
    </w:p>
    <w:p w14:paraId="340AFC86" w14:textId="77777777" w:rsidR="00AF6378" w:rsidRPr="00290A14" w:rsidRDefault="00AF6378" w:rsidP="00AF6378">
      <w:pPr>
        <w:spacing w:after="0" w:line="240" w:lineRule="auto"/>
        <w:ind w:firstLine="708"/>
        <w:jc w:val="both"/>
        <w:rPr>
          <w:rFonts w:ascii="Times New Roman" w:hAnsi="Times New Roman" w:cs="Times New Roman"/>
          <w:sz w:val="28"/>
          <w:szCs w:val="24"/>
          <w:lang w:val="en-US"/>
        </w:rPr>
      </w:pPr>
      <w:r w:rsidRPr="009C2274">
        <w:rPr>
          <w:rFonts w:ascii="Times New Roman" w:hAnsi="Times New Roman" w:cs="Times New Roman"/>
          <w:sz w:val="28"/>
          <w:szCs w:val="24"/>
          <w:lang w:val="en-US"/>
        </w:rPr>
        <w:lastRenderedPageBreak/>
        <w:t xml:space="preserve">Summarizing the above, </w:t>
      </w:r>
      <w:r>
        <w:rPr>
          <w:rFonts w:ascii="Times New Roman" w:hAnsi="Times New Roman" w:cs="Times New Roman"/>
          <w:sz w:val="28"/>
          <w:szCs w:val="24"/>
          <w:lang w:val="kk-KZ"/>
        </w:rPr>
        <w:t>ICT</w:t>
      </w:r>
      <w:r>
        <w:rPr>
          <w:rFonts w:ascii="Times New Roman" w:hAnsi="Times New Roman" w:cs="Times New Roman"/>
          <w:sz w:val="28"/>
          <w:szCs w:val="24"/>
          <w:lang w:val="en-US"/>
        </w:rPr>
        <w:t xml:space="preserve"> </w:t>
      </w:r>
      <w:r w:rsidRPr="009C2274">
        <w:rPr>
          <w:rFonts w:ascii="Times New Roman" w:hAnsi="Times New Roman" w:cs="Times New Roman"/>
          <w:sz w:val="28"/>
          <w:szCs w:val="24"/>
          <w:lang w:val="en-US"/>
        </w:rPr>
        <w:t xml:space="preserve">offers a wide range of social services, the application of which contributes to the formation and development of various skills and abilities for all types of speech activity, which in turn is the basis for individual components of intercultural communicative competence. </w:t>
      </w:r>
    </w:p>
    <w:p w14:paraId="24867F8A" w14:textId="462B2B20" w:rsidR="00AF6378" w:rsidRDefault="00AF6378" w:rsidP="00AF6378">
      <w:pPr>
        <w:spacing w:after="0" w:line="240" w:lineRule="auto"/>
        <w:ind w:firstLine="708"/>
        <w:jc w:val="both"/>
        <w:rPr>
          <w:rFonts w:ascii="Times New Roman" w:hAnsi="Times New Roman" w:cs="Times New Roman"/>
          <w:sz w:val="28"/>
          <w:szCs w:val="24"/>
          <w:lang w:val="en-US"/>
        </w:rPr>
      </w:pPr>
      <w:r w:rsidRPr="009C2274">
        <w:rPr>
          <w:rFonts w:ascii="Times New Roman" w:hAnsi="Times New Roman" w:cs="Times New Roman"/>
          <w:sz w:val="28"/>
          <w:szCs w:val="24"/>
          <w:lang w:val="en-US"/>
        </w:rPr>
        <w:t>The opportunities offered by Web2.0 technologies in the teaching process fully correspond to the current trends in the reform of the education system, and the implementation of the competence model of education</w:t>
      </w:r>
      <w:r w:rsidR="00824068">
        <w:rPr>
          <w:rFonts w:ascii="Times New Roman" w:hAnsi="Times New Roman" w:cs="Times New Roman"/>
          <w:sz w:val="28"/>
          <w:szCs w:val="24"/>
          <w:lang w:val="en-US"/>
        </w:rPr>
        <w:t xml:space="preserve"> [6</w:t>
      </w:r>
      <w:r>
        <w:rPr>
          <w:rFonts w:ascii="Times New Roman" w:hAnsi="Times New Roman" w:cs="Times New Roman"/>
          <w:sz w:val="28"/>
          <w:szCs w:val="24"/>
          <w:lang w:val="en-US"/>
        </w:rPr>
        <w:t>]</w:t>
      </w:r>
      <w:r w:rsidRPr="009C2274">
        <w:rPr>
          <w:rFonts w:ascii="Times New Roman" w:hAnsi="Times New Roman" w:cs="Times New Roman"/>
          <w:sz w:val="28"/>
          <w:szCs w:val="24"/>
          <w:lang w:val="en-US"/>
        </w:rPr>
        <w:t xml:space="preserve">. </w:t>
      </w:r>
    </w:p>
    <w:p w14:paraId="1C472E52" w14:textId="3FEC3BB1" w:rsidR="00AF6378" w:rsidRDefault="00AF6378" w:rsidP="00AF6378">
      <w:pPr>
        <w:pStyle w:val="a3"/>
        <w:spacing w:before="0" w:beforeAutospacing="0" w:after="0" w:afterAutospacing="0" w:line="360" w:lineRule="auto"/>
        <w:jc w:val="both"/>
        <w:rPr>
          <w:sz w:val="28"/>
          <w:szCs w:val="28"/>
          <w:lang w:val="en-US"/>
        </w:rPr>
      </w:pPr>
    </w:p>
    <w:p w14:paraId="64BABBBB" w14:textId="1BAF9A27" w:rsidR="00824068" w:rsidRPr="00824068" w:rsidRDefault="00824068" w:rsidP="00824068">
      <w:pPr>
        <w:pStyle w:val="a3"/>
        <w:spacing w:before="0" w:beforeAutospacing="0" w:after="0" w:afterAutospacing="0" w:line="360" w:lineRule="auto"/>
        <w:ind w:left="567" w:hanging="567"/>
        <w:jc w:val="both"/>
        <w:rPr>
          <w:rFonts w:eastAsiaTheme="minorEastAsia"/>
          <w:b/>
          <w:sz w:val="28"/>
          <w:szCs w:val="28"/>
          <w:lang w:val="en-US" w:eastAsia="zh-CN"/>
        </w:rPr>
      </w:pPr>
      <w:r>
        <w:rPr>
          <w:b/>
          <w:sz w:val="28"/>
          <w:szCs w:val="28"/>
          <w:lang w:val="en-US"/>
        </w:rPr>
        <w:t>References</w:t>
      </w:r>
      <w:r>
        <w:rPr>
          <w:b/>
          <w:sz w:val="28"/>
          <w:szCs w:val="28"/>
          <w:lang w:val="kk-KZ"/>
        </w:rPr>
        <w:t>:</w:t>
      </w:r>
    </w:p>
    <w:p w14:paraId="29958A45" w14:textId="68E654ED" w:rsidR="00824068" w:rsidRDefault="00824068" w:rsidP="00824068">
      <w:pPr>
        <w:numPr>
          <w:ilvl w:val="0"/>
          <w:numId w:val="17"/>
        </w:numPr>
        <w:spacing w:after="0" w:line="259" w:lineRule="auto"/>
        <w:contextualSpacing/>
        <w:rPr>
          <w:rFonts w:ascii="Times New Roman" w:eastAsia="SimSun" w:hAnsi="Times New Roman" w:cs="Times New Roman"/>
          <w:bCs/>
          <w:sz w:val="28"/>
          <w:szCs w:val="28"/>
          <w:lang w:eastAsia="ru-RU"/>
        </w:rPr>
      </w:pPr>
      <w:r w:rsidRPr="00824068">
        <w:rPr>
          <w:rFonts w:ascii="Times New Roman" w:eastAsia="SimSun" w:hAnsi="Times New Roman" w:cs="Times New Roman"/>
          <w:bCs/>
          <w:sz w:val="28"/>
          <w:szCs w:val="28"/>
          <w:lang w:eastAsia="ru-RU"/>
        </w:rPr>
        <w:t>Асаинова А.Е., Информационные технологии и их применение в учебном процессе. Материалы Республиканской научно- теоретической конференции «Сейфуллинские чтения- 9: новый вектор развития высшего образования и науки» посвященная дню Первого Президента Республики Казахстан. – 2013. - Т.2, ч.1. - С.175-176</w:t>
      </w:r>
    </w:p>
    <w:p w14:paraId="0E444893" w14:textId="77777777" w:rsidR="00824068" w:rsidRDefault="00824068" w:rsidP="00824068">
      <w:pPr>
        <w:numPr>
          <w:ilvl w:val="0"/>
          <w:numId w:val="17"/>
        </w:numPr>
        <w:spacing w:after="0" w:line="240" w:lineRule="auto"/>
        <w:contextualSpacing/>
        <w:jc w:val="both"/>
        <w:rPr>
          <w:rFonts w:ascii="Times New Roman" w:hAnsi="Times New Roman" w:cs="Times New Roman"/>
          <w:bCs/>
          <w:sz w:val="28"/>
          <w:szCs w:val="28"/>
          <w:lang w:eastAsia="ru-RU"/>
        </w:rPr>
      </w:pPr>
      <w:r w:rsidRPr="002F0318">
        <w:rPr>
          <w:rFonts w:ascii="Times New Roman" w:hAnsi="Times New Roman" w:cs="Times New Roman"/>
          <w:bCs/>
          <w:sz w:val="28"/>
          <w:szCs w:val="28"/>
          <w:lang w:eastAsia="ru-RU"/>
        </w:rPr>
        <w:t>Драгунова, А.А. Учебные Интернет-ресурсы как средство формирования профессиональной иноязычной коммуникативной компетенции у студентов 2-3 курсов [Текст] / А.А. Драгунова // Ярославский педагогический вестник. – Ярославль: ЯГПУ, 2013. № 1. – С.163</w:t>
      </w:r>
    </w:p>
    <w:p w14:paraId="6CA0EA85" w14:textId="77777777" w:rsidR="00824068" w:rsidRPr="00C467C1" w:rsidRDefault="00824068" w:rsidP="00824068">
      <w:pPr>
        <w:numPr>
          <w:ilvl w:val="0"/>
          <w:numId w:val="17"/>
        </w:numPr>
        <w:spacing w:after="0" w:line="240" w:lineRule="auto"/>
        <w:contextual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P</w:t>
      </w:r>
      <w:r w:rsidRPr="00C467C1">
        <w:rPr>
          <w:rFonts w:ascii="Times New Roman" w:hAnsi="Times New Roman" w:cs="Times New Roman"/>
          <w:bCs/>
          <w:sz w:val="28"/>
          <w:szCs w:val="28"/>
          <w:lang w:val="en-US"/>
        </w:rPr>
        <w:t>atricia Mcgee, Veronica Diaz. Wikis and Podcasts and Blogs! Oh,</w:t>
      </w:r>
      <w:r w:rsidRPr="00C467C1">
        <w:rPr>
          <w:lang w:val="en-US"/>
        </w:rPr>
        <w:t xml:space="preserve"> </w:t>
      </w:r>
      <w:proofErr w:type="gramStart"/>
      <w:r w:rsidRPr="00C467C1">
        <w:rPr>
          <w:rFonts w:ascii="Times New Roman" w:hAnsi="Times New Roman" w:cs="Times New Roman"/>
          <w:bCs/>
          <w:sz w:val="28"/>
          <w:szCs w:val="28"/>
          <w:lang w:val="en-US"/>
        </w:rPr>
        <w:t>My</w:t>
      </w:r>
      <w:proofErr w:type="gramEnd"/>
      <w:r w:rsidRPr="00C467C1">
        <w:rPr>
          <w:rFonts w:ascii="Times New Roman" w:hAnsi="Times New Roman" w:cs="Times New Roman"/>
          <w:bCs/>
          <w:sz w:val="28"/>
          <w:szCs w:val="28"/>
          <w:lang w:val="en-US"/>
        </w:rPr>
        <w:t>! What Is</w:t>
      </w:r>
      <w:r>
        <w:rPr>
          <w:rFonts w:ascii="Times New Roman" w:hAnsi="Times New Roman" w:cs="Times New Roman"/>
          <w:bCs/>
          <w:sz w:val="28"/>
          <w:szCs w:val="28"/>
          <w:lang w:val="en-US"/>
        </w:rPr>
        <w:t xml:space="preserve"> </w:t>
      </w:r>
      <w:r w:rsidRPr="00C467C1">
        <w:rPr>
          <w:rFonts w:ascii="Times New Roman" w:hAnsi="Times New Roman" w:cs="Times New Roman"/>
          <w:bCs/>
          <w:sz w:val="28"/>
          <w:szCs w:val="28"/>
          <w:lang w:val="en-US"/>
        </w:rPr>
        <w:t>a Faculty Member Supposed to Do? / EDUCAUSEReview. - 2007. -</w:t>
      </w:r>
      <w:r>
        <w:rPr>
          <w:rFonts w:ascii="Times New Roman" w:hAnsi="Times New Roman" w:cs="Times New Roman"/>
          <w:bCs/>
          <w:sz w:val="28"/>
          <w:szCs w:val="28"/>
          <w:lang w:val="en-US"/>
        </w:rPr>
        <w:t xml:space="preserve"> </w:t>
      </w:r>
      <w:r>
        <w:rPr>
          <w:rFonts w:ascii="Times New Roman" w:hAnsi="Times New Roman" w:cs="Times New Roman"/>
          <w:bCs/>
          <w:sz w:val="28"/>
          <w:szCs w:val="28"/>
          <w:lang w:val="kk-KZ"/>
        </w:rPr>
        <w:t xml:space="preserve">№5.- </w:t>
      </w:r>
      <w:r>
        <w:rPr>
          <w:rFonts w:ascii="Times New Roman" w:hAnsi="Times New Roman" w:cs="Times New Roman"/>
          <w:bCs/>
          <w:sz w:val="28"/>
          <w:szCs w:val="28"/>
          <w:lang w:val="en-US"/>
        </w:rPr>
        <w:t xml:space="preserve">vol. </w:t>
      </w:r>
      <w:r>
        <w:rPr>
          <w:rFonts w:ascii="Times New Roman" w:hAnsi="Times New Roman" w:cs="Times New Roman"/>
          <w:bCs/>
          <w:sz w:val="28"/>
          <w:szCs w:val="28"/>
          <w:lang w:val="kk-KZ"/>
        </w:rPr>
        <w:t>42, р. 28-41</w:t>
      </w:r>
    </w:p>
    <w:p w14:paraId="7451D637" w14:textId="77777777" w:rsidR="00824068" w:rsidRPr="002F0318" w:rsidRDefault="00824068" w:rsidP="00824068">
      <w:pPr>
        <w:numPr>
          <w:ilvl w:val="0"/>
          <w:numId w:val="17"/>
        </w:numPr>
        <w:spacing w:after="0" w:line="240" w:lineRule="auto"/>
        <w:contextualSpacing/>
        <w:jc w:val="both"/>
        <w:rPr>
          <w:rFonts w:ascii="Times New Roman" w:hAnsi="Times New Roman" w:cs="Times New Roman"/>
          <w:sz w:val="28"/>
          <w:szCs w:val="28"/>
          <w:lang w:eastAsia="ru-RU"/>
        </w:rPr>
      </w:pPr>
      <w:r w:rsidRPr="00C467C1">
        <w:rPr>
          <w:rFonts w:ascii="Times New Roman" w:hAnsi="Times New Roman" w:cs="Times New Roman"/>
          <w:sz w:val="28"/>
          <w:szCs w:val="28"/>
          <w:lang w:val="en-US" w:eastAsia="ru-RU"/>
        </w:rPr>
        <w:t xml:space="preserve"> </w:t>
      </w:r>
      <w:r>
        <w:rPr>
          <w:rFonts w:ascii="Times New Roman" w:hAnsi="Times New Roman" w:cs="Times New Roman"/>
          <w:sz w:val="28"/>
          <w:szCs w:val="28"/>
          <w:lang w:val="kk-KZ" w:eastAsia="ru-RU"/>
        </w:rPr>
        <w:t>Сысоев П.В., Евстигнеев М.Н. Технологии Веб 2.0: Социальный сервис блогов в обучении иностранному языку</w:t>
      </w:r>
      <w:r w:rsidRPr="00824068">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Иностранные языки в школе.2009. №4.С. 12-18</w:t>
      </w:r>
    </w:p>
    <w:p w14:paraId="0293FD63" w14:textId="77777777" w:rsidR="00824068" w:rsidRPr="00747D76" w:rsidRDefault="00824068" w:rsidP="00824068">
      <w:pPr>
        <w:pStyle w:val="a8"/>
        <w:numPr>
          <w:ilvl w:val="0"/>
          <w:numId w:val="17"/>
        </w:numPr>
        <w:spacing w:line="240" w:lineRule="auto"/>
        <w:rPr>
          <w:rFonts w:ascii="Times New Roman" w:hAnsi="Times New Roman" w:cs="Times New Roman"/>
          <w:color w:val="000000"/>
          <w:sz w:val="28"/>
          <w:szCs w:val="28"/>
          <w:lang w:val="en-US"/>
        </w:rPr>
      </w:pPr>
      <w:r w:rsidRPr="00747D76">
        <w:rPr>
          <w:rFonts w:ascii="Times New Roman" w:hAnsi="Times New Roman" w:cs="Times New Roman"/>
          <w:color w:val="000000"/>
          <w:sz w:val="28"/>
          <w:szCs w:val="28"/>
        </w:rPr>
        <w:t xml:space="preserve"> Гальскова Н.Д., Гез Н.И. Теория обучения иностранным языкам: Лингводидактика и методика: учеб. пособие для студ. лингв. ун-тов и фак. ин. яз. высш. пед учеб. заведений. </w:t>
      </w:r>
      <w:r w:rsidRPr="00747D76">
        <w:rPr>
          <w:rFonts w:ascii="Times New Roman" w:hAnsi="Times New Roman" w:cs="Times New Roman"/>
          <w:color w:val="000000"/>
          <w:sz w:val="28"/>
          <w:szCs w:val="28"/>
          <w:lang w:val="en-US"/>
        </w:rPr>
        <w:t>М.: Академия, 2004. 336 с.</w:t>
      </w:r>
    </w:p>
    <w:p w14:paraId="026C66C1" w14:textId="77777777" w:rsidR="00824068" w:rsidRPr="005A71A3" w:rsidRDefault="00824068" w:rsidP="00824068">
      <w:pPr>
        <w:pStyle w:val="a8"/>
        <w:numPr>
          <w:ilvl w:val="0"/>
          <w:numId w:val="17"/>
        </w:numPr>
        <w:spacing w:after="0" w:line="240" w:lineRule="auto"/>
        <w:rPr>
          <w:rFonts w:ascii="Times New Roman" w:hAnsi="Times New Roman" w:cs="Times New Roman"/>
          <w:color w:val="000000"/>
          <w:sz w:val="28"/>
          <w:szCs w:val="28"/>
          <w:lang w:val="en-US"/>
        </w:rPr>
      </w:pPr>
      <w:r w:rsidRPr="005A71A3">
        <w:rPr>
          <w:rFonts w:ascii="Times New Roman" w:hAnsi="Times New Roman" w:cs="Times New Roman"/>
          <w:color w:val="000000"/>
          <w:sz w:val="28"/>
          <w:szCs w:val="28"/>
          <w:lang w:val="en-US"/>
        </w:rPr>
        <w:t xml:space="preserve"> Savignon, Sandra J. (2002). Interpreting communicative language teaching: Contexts and concerns in teacher education. The United States of America. Yale University Press.</w:t>
      </w:r>
    </w:p>
    <w:p w14:paraId="6754FC76" w14:textId="77777777" w:rsidR="00824068" w:rsidRPr="00824068" w:rsidRDefault="00824068" w:rsidP="00824068">
      <w:pPr>
        <w:spacing w:after="0" w:line="259" w:lineRule="auto"/>
        <w:ind w:left="720"/>
        <w:contextualSpacing/>
        <w:rPr>
          <w:rFonts w:ascii="Times New Roman" w:eastAsia="SimSun" w:hAnsi="Times New Roman" w:cs="Times New Roman"/>
          <w:bCs/>
          <w:sz w:val="28"/>
          <w:szCs w:val="28"/>
          <w:lang w:eastAsia="ru-RU"/>
        </w:rPr>
      </w:pPr>
    </w:p>
    <w:p w14:paraId="16E7006B" w14:textId="504CBF33" w:rsidR="00824068" w:rsidRPr="00824068" w:rsidRDefault="00824068" w:rsidP="00824068">
      <w:pPr>
        <w:pStyle w:val="a3"/>
        <w:spacing w:before="0" w:beforeAutospacing="0" w:after="0" w:afterAutospacing="0" w:line="360" w:lineRule="auto"/>
        <w:ind w:left="720"/>
        <w:jc w:val="both"/>
        <w:rPr>
          <w:b/>
          <w:sz w:val="28"/>
          <w:szCs w:val="28"/>
          <w:lang w:val="en-US"/>
        </w:rPr>
      </w:pPr>
    </w:p>
    <w:sectPr w:rsidR="00824068" w:rsidRPr="00824068" w:rsidSect="00ED06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C7B"/>
    <w:multiLevelType w:val="hybridMultilevel"/>
    <w:tmpl w:val="B2864016"/>
    <w:lvl w:ilvl="0" w:tplc="5930F832">
      <w:start w:val="1"/>
      <w:numFmt w:val="bullet"/>
      <w:lvlText w:val=""/>
      <w:lvlJc w:val="left"/>
      <w:pPr>
        <w:ind w:left="720" w:hanging="360"/>
      </w:pPr>
      <w:rPr>
        <w:rFonts w:ascii="Symbol" w:hAnsi="Symbol" w:hint="default"/>
      </w:rPr>
    </w:lvl>
    <w:lvl w:ilvl="1" w:tplc="6202801A" w:tentative="1">
      <w:start w:val="1"/>
      <w:numFmt w:val="bullet"/>
      <w:lvlText w:val="o"/>
      <w:lvlJc w:val="left"/>
      <w:pPr>
        <w:ind w:left="1440" w:hanging="360"/>
      </w:pPr>
      <w:rPr>
        <w:rFonts w:ascii="Courier New" w:hAnsi="Courier New" w:cs="Courier New" w:hint="default"/>
      </w:rPr>
    </w:lvl>
    <w:lvl w:ilvl="2" w:tplc="C9C28ED8" w:tentative="1">
      <w:start w:val="1"/>
      <w:numFmt w:val="bullet"/>
      <w:lvlText w:val=""/>
      <w:lvlJc w:val="left"/>
      <w:pPr>
        <w:ind w:left="2160" w:hanging="360"/>
      </w:pPr>
      <w:rPr>
        <w:rFonts w:ascii="Wingdings" w:hAnsi="Wingdings" w:hint="default"/>
      </w:rPr>
    </w:lvl>
    <w:lvl w:ilvl="3" w:tplc="77D82888" w:tentative="1">
      <w:start w:val="1"/>
      <w:numFmt w:val="bullet"/>
      <w:lvlText w:val=""/>
      <w:lvlJc w:val="left"/>
      <w:pPr>
        <w:ind w:left="2880" w:hanging="360"/>
      </w:pPr>
      <w:rPr>
        <w:rFonts w:ascii="Symbol" w:hAnsi="Symbol" w:hint="default"/>
      </w:rPr>
    </w:lvl>
    <w:lvl w:ilvl="4" w:tplc="52ACF104" w:tentative="1">
      <w:start w:val="1"/>
      <w:numFmt w:val="bullet"/>
      <w:lvlText w:val="o"/>
      <w:lvlJc w:val="left"/>
      <w:pPr>
        <w:ind w:left="3600" w:hanging="360"/>
      </w:pPr>
      <w:rPr>
        <w:rFonts w:ascii="Courier New" w:hAnsi="Courier New" w:cs="Courier New" w:hint="default"/>
      </w:rPr>
    </w:lvl>
    <w:lvl w:ilvl="5" w:tplc="E208F482" w:tentative="1">
      <w:start w:val="1"/>
      <w:numFmt w:val="bullet"/>
      <w:lvlText w:val=""/>
      <w:lvlJc w:val="left"/>
      <w:pPr>
        <w:ind w:left="4320" w:hanging="360"/>
      </w:pPr>
      <w:rPr>
        <w:rFonts w:ascii="Wingdings" w:hAnsi="Wingdings" w:hint="default"/>
      </w:rPr>
    </w:lvl>
    <w:lvl w:ilvl="6" w:tplc="DFC2D0FC" w:tentative="1">
      <w:start w:val="1"/>
      <w:numFmt w:val="bullet"/>
      <w:lvlText w:val=""/>
      <w:lvlJc w:val="left"/>
      <w:pPr>
        <w:ind w:left="5040" w:hanging="360"/>
      </w:pPr>
      <w:rPr>
        <w:rFonts w:ascii="Symbol" w:hAnsi="Symbol" w:hint="default"/>
      </w:rPr>
    </w:lvl>
    <w:lvl w:ilvl="7" w:tplc="0C264A28" w:tentative="1">
      <w:start w:val="1"/>
      <w:numFmt w:val="bullet"/>
      <w:lvlText w:val="o"/>
      <w:lvlJc w:val="left"/>
      <w:pPr>
        <w:ind w:left="5760" w:hanging="360"/>
      </w:pPr>
      <w:rPr>
        <w:rFonts w:ascii="Courier New" w:hAnsi="Courier New" w:cs="Courier New" w:hint="default"/>
      </w:rPr>
    </w:lvl>
    <w:lvl w:ilvl="8" w:tplc="38E29FAE" w:tentative="1">
      <w:start w:val="1"/>
      <w:numFmt w:val="bullet"/>
      <w:lvlText w:val=""/>
      <w:lvlJc w:val="left"/>
      <w:pPr>
        <w:ind w:left="6480" w:hanging="360"/>
      </w:pPr>
      <w:rPr>
        <w:rFonts w:ascii="Wingdings" w:hAnsi="Wingdings" w:hint="default"/>
      </w:rPr>
    </w:lvl>
  </w:abstractNum>
  <w:abstractNum w:abstractNumId="1" w15:restartNumberingAfterBreak="0">
    <w:nsid w:val="1266080C"/>
    <w:multiLevelType w:val="hybridMultilevel"/>
    <w:tmpl w:val="B32C43F2"/>
    <w:lvl w:ilvl="0" w:tplc="D3F852B6">
      <w:start w:val="1"/>
      <w:numFmt w:val="bullet"/>
      <w:lvlText w:val=""/>
      <w:lvlJc w:val="left"/>
      <w:pPr>
        <w:ind w:left="720" w:hanging="360"/>
      </w:pPr>
      <w:rPr>
        <w:rFonts w:ascii="Symbol" w:hAnsi="Symbol" w:hint="default"/>
      </w:rPr>
    </w:lvl>
    <w:lvl w:ilvl="1" w:tplc="8F5E9EE0" w:tentative="1">
      <w:start w:val="1"/>
      <w:numFmt w:val="bullet"/>
      <w:lvlText w:val="o"/>
      <w:lvlJc w:val="left"/>
      <w:pPr>
        <w:ind w:left="1440" w:hanging="360"/>
      </w:pPr>
      <w:rPr>
        <w:rFonts w:ascii="Courier New" w:hAnsi="Courier New" w:cs="Courier New" w:hint="default"/>
      </w:rPr>
    </w:lvl>
    <w:lvl w:ilvl="2" w:tplc="947824BE" w:tentative="1">
      <w:start w:val="1"/>
      <w:numFmt w:val="bullet"/>
      <w:lvlText w:val=""/>
      <w:lvlJc w:val="left"/>
      <w:pPr>
        <w:ind w:left="2160" w:hanging="360"/>
      </w:pPr>
      <w:rPr>
        <w:rFonts w:ascii="Wingdings" w:hAnsi="Wingdings" w:hint="default"/>
      </w:rPr>
    </w:lvl>
    <w:lvl w:ilvl="3" w:tplc="06E2607C" w:tentative="1">
      <w:start w:val="1"/>
      <w:numFmt w:val="bullet"/>
      <w:lvlText w:val=""/>
      <w:lvlJc w:val="left"/>
      <w:pPr>
        <w:ind w:left="2880" w:hanging="360"/>
      </w:pPr>
      <w:rPr>
        <w:rFonts w:ascii="Symbol" w:hAnsi="Symbol" w:hint="default"/>
      </w:rPr>
    </w:lvl>
    <w:lvl w:ilvl="4" w:tplc="0AFCC1EE" w:tentative="1">
      <w:start w:val="1"/>
      <w:numFmt w:val="bullet"/>
      <w:lvlText w:val="o"/>
      <w:lvlJc w:val="left"/>
      <w:pPr>
        <w:ind w:left="3600" w:hanging="360"/>
      </w:pPr>
      <w:rPr>
        <w:rFonts w:ascii="Courier New" w:hAnsi="Courier New" w:cs="Courier New" w:hint="default"/>
      </w:rPr>
    </w:lvl>
    <w:lvl w:ilvl="5" w:tplc="77B27CC2" w:tentative="1">
      <w:start w:val="1"/>
      <w:numFmt w:val="bullet"/>
      <w:lvlText w:val=""/>
      <w:lvlJc w:val="left"/>
      <w:pPr>
        <w:ind w:left="4320" w:hanging="360"/>
      </w:pPr>
      <w:rPr>
        <w:rFonts w:ascii="Wingdings" w:hAnsi="Wingdings" w:hint="default"/>
      </w:rPr>
    </w:lvl>
    <w:lvl w:ilvl="6" w:tplc="BD60ABB6" w:tentative="1">
      <w:start w:val="1"/>
      <w:numFmt w:val="bullet"/>
      <w:lvlText w:val=""/>
      <w:lvlJc w:val="left"/>
      <w:pPr>
        <w:ind w:left="5040" w:hanging="360"/>
      </w:pPr>
      <w:rPr>
        <w:rFonts w:ascii="Symbol" w:hAnsi="Symbol" w:hint="default"/>
      </w:rPr>
    </w:lvl>
    <w:lvl w:ilvl="7" w:tplc="DD0A85DE" w:tentative="1">
      <w:start w:val="1"/>
      <w:numFmt w:val="bullet"/>
      <w:lvlText w:val="o"/>
      <w:lvlJc w:val="left"/>
      <w:pPr>
        <w:ind w:left="5760" w:hanging="360"/>
      </w:pPr>
      <w:rPr>
        <w:rFonts w:ascii="Courier New" w:hAnsi="Courier New" w:cs="Courier New" w:hint="default"/>
      </w:rPr>
    </w:lvl>
    <w:lvl w:ilvl="8" w:tplc="13AAB9B6" w:tentative="1">
      <w:start w:val="1"/>
      <w:numFmt w:val="bullet"/>
      <w:lvlText w:val=""/>
      <w:lvlJc w:val="left"/>
      <w:pPr>
        <w:ind w:left="6480" w:hanging="360"/>
      </w:pPr>
      <w:rPr>
        <w:rFonts w:ascii="Wingdings" w:hAnsi="Wingdings" w:hint="default"/>
      </w:rPr>
    </w:lvl>
  </w:abstractNum>
  <w:abstractNum w:abstractNumId="2" w15:restartNumberingAfterBreak="0">
    <w:nsid w:val="15C85A96"/>
    <w:multiLevelType w:val="hybridMultilevel"/>
    <w:tmpl w:val="DB40D318"/>
    <w:lvl w:ilvl="0" w:tplc="41E4458C">
      <w:start w:val="1"/>
      <w:numFmt w:val="bullet"/>
      <w:lvlText w:val=""/>
      <w:lvlJc w:val="left"/>
      <w:pPr>
        <w:ind w:left="720" w:hanging="360"/>
      </w:pPr>
      <w:rPr>
        <w:rFonts w:ascii="Symbol" w:hAnsi="Symbol" w:hint="default"/>
      </w:rPr>
    </w:lvl>
    <w:lvl w:ilvl="1" w:tplc="621EA0BA" w:tentative="1">
      <w:start w:val="1"/>
      <w:numFmt w:val="bullet"/>
      <w:lvlText w:val="o"/>
      <w:lvlJc w:val="left"/>
      <w:pPr>
        <w:ind w:left="1440" w:hanging="360"/>
      </w:pPr>
      <w:rPr>
        <w:rFonts w:ascii="Courier New" w:hAnsi="Courier New" w:cs="Courier New" w:hint="default"/>
      </w:rPr>
    </w:lvl>
    <w:lvl w:ilvl="2" w:tplc="8856E090" w:tentative="1">
      <w:start w:val="1"/>
      <w:numFmt w:val="bullet"/>
      <w:lvlText w:val=""/>
      <w:lvlJc w:val="left"/>
      <w:pPr>
        <w:ind w:left="2160" w:hanging="360"/>
      </w:pPr>
      <w:rPr>
        <w:rFonts w:ascii="Wingdings" w:hAnsi="Wingdings" w:hint="default"/>
      </w:rPr>
    </w:lvl>
    <w:lvl w:ilvl="3" w:tplc="7464C146" w:tentative="1">
      <w:start w:val="1"/>
      <w:numFmt w:val="bullet"/>
      <w:lvlText w:val=""/>
      <w:lvlJc w:val="left"/>
      <w:pPr>
        <w:ind w:left="2880" w:hanging="360"/>
      </w:pPr>
      <w:rPr>
        <w:rFonts w:ascii="Symbol" w:hAnsi="Symbol" w:hint="default"/>
      </w:rPr>
    </w:lvl>
    <w:lvl w:ilvl="4" w:tplc="0AD6F0B0" w:tentative="1">
      <w:start w:val="1"/>
      <w:numFmt w:val="bullet"/>
      <w:lvlText w:val="o"/>
      <w:lvlJc w:val="left"/>
      <w:pPr>
        <w:ind w:left="3600" w:hanging="360"/>
      </w:pPr>
      <w:rPr>
        <w:rFonts w:ascii="Courier New" w:hAnsi="Courier New" w:cs="Courier New" w:hint="default"/>
      </w:rPr>
    </w:lvl>
    <w:lvl w:ilvl="5" w:tplc="37A4DE68" w:tentative="1">
      <w:start w:val="1"/>
      <w:numFmt w:val="bullet"/>
      <w:lvlText w:val=""/>
      <w:lvlJc w:val="left"/>
      <w:pPr>
        <w:ind w:left="4320" w:hanging="360"/>
      </w:pPr>
      <w:rPr>
        <w:rFonts w:ascii="Wingdings" w:hAnsi="Wingdings" w:hint="default"/>
      </w:rPr>
    </w:lvl>
    <w:lvl w:ilvl="6" w:tplc="CECCDD1E" w:tentative="1">
      <w:start w:val="1"/>
      <w:numFmt w:val="bullet"/>
      <w:lvlText w:val=""/>
      <w:lvlJc w:val="left"/>
      <w:pPr>
        <w:ind w:left="5040" w:hanging="360"/>
      </w:pPr>
      <w:rPr>
        <w:rFonts w:ascii="Symbol" w:hAnsi="Symbol" w:hint="default"/>
      </w:rPr>
    </w:lvl>
    <w:lvl w:ilvl="7" w:tplc="75C0B2E8" w:tentative="1">
      <w:start w:val="1"/>
      <w:numFmt w:val="bullet"/>
      <w:lvlText w:val="o"/>
      <w:lvlJc w:val="left"/>
      <w:pPr>
        <w:ind w:left="5760" w:hanging="360"/>
      </w:pPr>
      <w:rPr>
        <w:rFonts w:ascii="Courier New" w:hAnsi="Courier New" w:cs="Courier New" w:hint="default"/>
      </w:rPr>
    </w:lvl>
    <w:lvl w:ilvl="8" w:tplc="14DCB8AC" w:tentative="1">
      <w:start w:val="1"/>
      <w:numFmt w:val="bullet"/>
      <w:lvlText w:val=""/>
      <w:lvlJc w:val="left"/>
      <w:pPr>
        <w:ind w:left="6480" w:hanging="360"/>
      </w:pPr>
      <w:rPr>
        <w:rFonts w:ascii="Wingdings" w:hAnsi="Wingdings" w:hint="default"/>
      </w:rPr>
    </w:lvl>
  </w:abstractNum>
  <w:abstractNum w:abstractNumId="3" w15:restartNumberingAfterBreak="0">
    <w:nsid w:val="1D2B2B50"/>
    <w:multiLevelType w:val="hybridMultilevel"/>
    <w:tmpl w:val="CA885B1C"/>
    <w:lvl w:ilvl="0" w:tplc="2FF05FD4">
      <w:start w:val="1"/>
      <w:numFmt w:val="bullet"/>
      <w:lvlText w:val=""/>
      <w:lvlJc w:val="left"/>
      <w:pPr>
        <w:ind w:left="720" w:hanging="360"/>
      </w:pPr>
      <w:rPr>
        <w:rFonts w:ascii="Symbol" w:hAnsi="Symbol" w:hint="default"/>
      </w:rPr>
    </w:lvl>
    <w:lvl w:ilvl="1" w:tplc="C9C4FF68" w:tentative="1">
      <w:start w:val="1"/>
      <w:numFmt w:val="bullet"/>
      <w:lvlText w:val="o"/>
      <w:lvlJc w:val="left"/>
      <w:pPr>
        <w:ind w:left="1440" w:hanging="360"/>
      </w:pPr>
      <w:rPr>
        <w:rFonts w:ascii="Courier New" w:hAnsi="Courier New" w:cs="Courier New" w:hint="default"/>
      </w:rPr>
    </w:lvl>
    <w:lvl w:ilvl="2" w:tplc="DA58EBB0" w:tentative="1">
      <w:start w:val="1"/>
      <w:numFmt w:val="bullet"/>
      <w:lvlText w:val=""/>
      <w:lvlJc w:val="left"/>
      <w:pPr>
        <w:ind w:left="2160" w:hanging="360"/>
      </w:pPr>
      <w:rPr>
        <w:rFonts w:ascii="Wingdings" w:hAnsi="Wingdings" w:hint="default"/>
      </w:rPr>
    </w:lvl>
    <w:lvl w:ilvl="3" w:tplc="5824BDD2" w:tentative="1">
      <w:start w:val="1"/>
      <w:numFmt w:val="bullet"/>
      <w:lvlText w:val=""/>
      <w:lvlJc w:val="left"/>
      <w:pPr>
        <w:ind w:left="2880" w:hanging="360"/>
      </w:pPr>
      <w:rPr>
        <w:rFonts w:ascii="Symbol" w:hAnsi="Symbol" w:hint="default"/>
      </w:rPr>
    </w:lvl>
    <w:lvl w:ilvl="4" w:tplc="C30AE976" w:tentative="1">
      <w:start w:val="1"/>
      <w:numFmt w:val="bullet"/>
      <w:lvlText w:val="o"/>
      <w:lvlJc w:val="left"/>
      <w:pPr>
        <w:ind w:left="3600" w:hanging="360"/>
      </w:pPr>
      <w:rPr>
        <w:rFonts w:ascii="Courier New" w:hAnsi="Courier New" w:cs="Courier New" w:hint="default"/>
      </w:rPr>
    </w:lvl>
    <w:lvl w:ilvl="5" w:tplc="E324604E" w:tentative="1">
      <w:start w:val="1"/>
      <w:numFmt w:val="bullet"/>
      <w:lvlText w:val=""/>
      <w:lvlJc w:val="left"/>
      <w:pPr>
        <w:ind w:left="4320" w:hanging="360"/>
      </w:pPr>
      <w:rPr>
        <w:rFonts w:ascii="Wingdings" w:hAnsi="Wingdings" w:hint="default"/>
      </w:rPr>
    </w:lvl>
    <w:lvl w:ilvl="6" w:tplc="24040E20" w:tentative="1">
      <w:start w:val="1"/>
      <w:numFmt w:val="bullet"/>
      <w:lvlText w:val=""/>
      <w:lvlJc w:val="left"/>
      <w:pPr>
        <w:ind w:left="5040" w:hanging="360"/>
      </w:pPr>
      <w:rPr>
        <w:rFonts w:ascii="Symbol" w:hAnsi="Symbol" w:hint="default"/>
      </w:rPr>
    </w:lvl>
    <w:lvl w:ilvl="7" w:tplc="25CA10C6" w:tentative="1">
      <w:start w:val="1"/>
      <w:numFmt w:val="bullet"/>
      <w:lvlText w:val="o"/>
      <w:lvlJc w:val="left"/>
      <w:pPr>
        <w:ind w:left="5760" w:hanging="360"/>
      </w:pPr>
      <w:rPr>
        <w:rFonts w:ascii="Courier New" w:hAnsi="Courier New" w:cs="Courier New" w:hint="default"/>
      </w:rPr>
    </w:lvl>
    <w:lvl w:ilvl="8" w:tplc="C5967EF0" w:tentative="1">
      <w:start w:val="1"/>
      <w:numFmt w:val="bullet"/>
      <w:lvlText w:val=""/>
      <w:lvlJc w:val="left"/>
      <w:pPr>
        <w:ind w:left="6480" w:hanging="360"/>
      </w:pPr>
      <w:rPr>
        <w:rFonts w:ascii="Wingdings" w:hAnsi="Wingdings" w:hint="default"/>
      </w:rPr>
    </w:lvl>
  </w:abstractNum>
  <w:abstractNum w:abstractNumId="4" w15:restartNumberingAfterBreak="0">
    <w:nsid w:val="25945616"/>
    <w:multiLevelType w:val="hybridMultilevel"/>
    <w:tmpl w:val="B9C0B318"/>
    <w:lvl w:ilvl="0" w:tplc="0240BDD2">
      <w:start w:val="1"/>
      <w:numFmt w:val="bullet"/>
      <w:lvlText w:val=""/>
      <w:lvlJc w:val="left"/>
      <w:pPr>
        <w:ind w:left="720" w:hanging="360"/>
      </w:pPr>
      <w:rPr>
        <w:rFonts w:ascii="Symbol" w:hAnsi="Symbol" w:hint="default"/>
      </w:rPr>
    </w:lvl>
    <w:lvl w:ilvl="1" w:tplc="C1CE97F0" w:tentative="1">
      <w:start w:val="1"/>
      <w:numFmt w:val="bullet"/>
      <w:lvlText w:val="o"/>
      <w:lvlJc w:val="left"/>
      <w:pPr>
        <w:ind w:left="1440" w:hanging="360"/>
      </w:pPr>
      <w:rPr>
        <w:rFonts w:ascii="Courier New" w:hAnsi="Courier New" w:cs="Courier New" w:hint="default"/>
      </w:rPr>
    </w:lvl>
    <w:lvl w:ilvl="2" w:tplc="519E8988" w:tentative="1">
      <w:start w:val="1"/>
      <w:numFmt w:val="bullet"/>
      <w:lvlText w:val=""/>
      <w:lvlJc w:val="left"/>
      <w:pPr>
        <w:ind w:left="2160" w:hanging="360"/>
      </w:pPr>
      <w:rPr>
        <w:rFonts w:ascii="Wingdings" w:hAnsi="Wingdings" w:hint="default"/>
      </w:rPr>
    </w:lvl>
    <w:lvl w:ilvl="3" w:tplc="8D707AA0" w:tentative="1">
      <w:start w:val="1"/>
      <w:numFmt w:val="bullet"/>
      <w:lvlText w:val=""/>
      <w:lvlJc w:val="left"/>
      <w:pPr>
        <w:ind w:left="2880" w:hanging="360"/>
      </w:pPr>
      <w:rPr>
        <w:rFonts w:ascii="Symbol" w:hAnsi="Symbol" w:hint="default"/>
      </w:rPr>
    </w:lvl>
    <w:lvl w:ilvl="4" w:tplc="F182924C" w:tentative="1">
      <w:start w:val="1"/>
      <w:numFmt w:val="bullet"/>
      <w:lvlText w:val="o"/>
      <w:lvlJc w:val="left"/>
      <w:pPr>
        <w:ind w:left="3600" w:hanging="360"/>
      </w:pPr>
      <w:rPr>
        <w:rFonts w:ascii="Courier New" w:hAnsi="Courier New" w:cs="Courier New" w:hint="default"/>
      </w:rPr>
    </w:lvl>
    <w:lvl w:ilvl="5" w:tplc="D550EA74" w:tentative="1">
      <w:start w:val="1"/>
      <w:numFmt w:val="bullet"/>
      <w:lvlText w:val=""/>
      <w:lvlJc w:val="left"/>
      <w:pPr>
        <w:ind w:left="4320" w:hanging="360"/>
      </w:pPr>
      <w:rPr>
        <w:rFonts w:ascii="Wingdings" w:hAnsi="Wingdings" w:hint="default"/>
      </w:rPr>
    </w:lvl>
    <w:lvl w:ilvl="6" w:tplc="266ECA2A" w:tentative="1">
      <w:start w:val="1"/>
      <w:numFmt w:val="bullet"/>
      <w:lvlText w:val=""/>
      <w:lvlJc w:val="left"/>
      <w:pPr>
        <w:ind w:left="5040" w:hanging="360"/>
      </w:pPr>
      <w:rPr>
        <w:rFonts w:ascii="Symbol" w:hAnsi="Symbol" w:hint="default"/>
      </w:rPr>
    </w:lvl>
    <w:lvl w:ilvl="7" w:tplc="2B2EEE18" w:tentative="1">
      <w:start w:val="1"/>
      <w:numFmt w:val="bullet"/>
      <w:lvlText w:val="o"/>
      <w:lvlJc w:val="left"/>
      <w:pPr>
        <w:ind w:left="5760" w:hanging="360"/>
      </w:pPr>
      <w:rPr>
        <w:rFonts w:ascii="Courier New" w:hAnsi="Courier New" w:cs="Courier New" w:hint="default"/>
      </w:rPr>
    </w:lvl>
    <w:lvl w:ilvl="8" w:tplc="CA0CEB1A" w:tentative="1">
      <w:start w:val="1"/>
      <w:numFmt w:val="bullet"/>
      <w:lvlText w:val=""/>
      <w:lvlJc w:val="left"/>
      <w:pPr>
        <w:ind w:left="6480" w:hanging="360"/>
      </w:pPr>
      <w:rPr>
        <w:rFonts w:ascii="Wingdings" w:hAnsi="Wingdings" w:hint="default"/>
      </w:rPr>
    </w:lvl>
  </w:abstractNum>
  <w:abstractNum w:abstractNumId="5" w15:restartNumberingAfterBreak="0">
    <w:nsid w:val="2AD32C91"/>
    <w:multiLevelType w:val="hybridMultilevel"/>
    <w:tmpl w:val="C26E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4F34B8"/>
    <w:multiLevelType w:val="hybridMultilevel"/>
    <w:tmpl w:val="BC38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4902CC"/>
    <w:multiLevelType w:val="hybridMultilevel"/>
    <w:tmpl w:val="E26CD032"/>
    <w:lvl w:ilvl="0" w:tplc="F6BC2AC0">
      <w:start w:val="1"/>
      <w:numFmt w:val="bullet"/>
      <w:lvlText w:val=""/>
      <w:lvlJc w:val="left"/>
      <w:pPr>
        <w:ind w:left="720" w:hanging="360"/>
      </w:pPr>
      <w:rPr>
        <w:rFonts w:ascii="Symbol" w:hAnsi="Symbol" w:hint="default"/>
      </w:rPr>
    </w:lvl>
    <w:lvl w:ilvl="1" w:tplc="5D6C7594" w:tentative="1">
      <w:start w:val="1"/>
      <w:numFmt w:val="bullet"/>
      <w:lvlText w:val="o"/>
      <w:lvlJc w:val="left"/>
      <w:pPr>
        <w:ind w:left="1440" w:hanging="360"/>
      </w:pPr>
      <w:rPr>
        <w:rFonts w:ascii="Courier New" w:hAnsi="Courier New" w:cs="Courier New" w:hint="default"/>
      </w:rPr>
    </w:lvl>
    <w:lvl w:ilvl="2" w:tplc="1F6860F0" w:tentative="1">
      <w:start w:val="1"/>
      <w:numFmt w:val="bullet"/>
      <w:lvlText w:val=""/>
      <w:lvlJc w:val="left"/>
      <w:pPr>
        <w:ind w:left="2160" w:hanging="360"/>
      </w:pPr>
      <w:rPr>
        <w:rFonts w:ascii="Wingdings" w:hAnsi="Wingdings" w:hint="default"/>
      </w:rPr>
    </w:lvl>
    <w:lvl w:ilvl="3" w:tplc="644ABFD0" w:tentative="1">
      <w:start w:val="1"/>
      <w:numFmt w:val="bullet"/>
      <w:lvlText w:val=""/>
      <w:lvlJc w:val="left"/>
      <w:pPr>
        <w:ind w:left="2880" w:hanging="360"/>
      </w:pPr>
      <w:rPr>
        <w:rFonts w:ascii="Symbol" w:hAnsi="Symbol" w:hint="default"/>
      </w:rPr>
    </w:lvl>
    <w:lvl w:ilvl="4" w:tplc="23721BB0" w:tentative="1">
      <w:start w:val="1"/>
      <w:numFmt w:val="bullet"/>
      <w:lvlText w:val="o"/>
      <w:lvlJc w:val="left"/>
      <w:pPr>
        <w:ind w:left="3600" w:hanging="360"/>
      </w:pPr>
      <w:rPr>
        <w:rFonts w:ascii="Courier New" w:hAnsi="Courier New" w:cs="Courier New" w:hint="default"/>
      </w:rPr>
    </w:lvl>
    <w:lvl w:ilvl="5" w:tplc="B3648B62" w:tentative="1">
      <w:start w:val="1"/>
      <w:numFmt w:val="bullet"/>
      <w:lvlText w:val=""/>
      <w:lvlJc w:val="left"/>
      <w:pPr>
        <w:ind w:left="4320" w:hanging="360"/>
      </w:pPr>
      <w:rPr>
        <w:rFonts w:ascii="Wingdings" w:hAnsi="Wingdings" w:hint="default"/>
      </w:rPr>
    </w:lvl>
    <w:lvl w:ilvl="6" w:tplc="C5886B26" w:tentative="1">
      <w:start w:val="1"/>
      <w:numFmt w:val="bullet"/>
      <w:lvlText w:val=""/>
      <w:lvlJc w:val="left"/>
      <w:pPr>
        <w:ind w:left="5040" w:hanging="360"/>
      </w:pPr>
      <w:rPr>
        <w:rFonts w:ascii="Symbol" w:hAnsi="Symbol" w:hint="default"/>
      </w:rPr>
    </w:lvl>
    <w:lvl w:ilvl="7" w:tplc="309AD670" w:tentative="1">
      <w:start w:val="1"/>
      <w:numFmt w:val="bullet"/>
      <w:lvlText w:val="o"/>
      <w:lvlJc w:val="left"/>
      <w:pPr>
        <w:ind w:left="5760" w:hanging="360"/>
      </w:pPr>
      <w:rPr>
        <w:rFonts w:ascii="Courier New" w:hAnsi="Courier New" w:cs="Courier New" w:hint="default"/>
      </w:rPr>
    </w:lvl>
    <w:lvl w:ilvl="8" w:tplc="083E7D9A" w:tentative="1">
      <w:start w:val="1"/>
      <w:numFmt w:val="bullet"/>
      <w:lvlText w:val=""/>
      <w:lvlJc w:val="left"/>
      <w:pPr>
        <w:ind w:left="6480" w:hanging="360"/>
      </w:pPr>
      <w:rPr>
        <w:rFonts w:ascii="Wingdings" w:hAnsi="Wingdings" w:hint="default"/>
      </w:rPr>
    </w:lvl>
  </w:abstractNum>
  <w:abstractNum w:abstractNumId="8" w15:restartNumberingAfterBreak="0">
    <w:nsid w:val="3E3A7D1E"/>
    <w:multiLevelType w:val="hybridMultilevel"/>
    <w:tmpl w:val="8A6608DA"/>
    <w:lvl w:ilvl="0" w:tplc="2DA68824">
      <w:start w:val="1"/>
      <w:numFmt w:val="bullet"/>
      <w:lvlText w:val=""/>
      <w:lvlJc w:val="left"/>
      <w:pPr>
        <w:ind w:left="720" w:hanging="360"/>
      </w:pPr>
      <w:rPr>
        <w:rFonts w:ascii="Symbol" w:hAnsi="Symbol" w:hint="default"/>
      </w:rPr>
    </w:lvl>
    <w:lvl w:ilvl="1" w:tplc="752462FE" w:tentative="1">
      <w:start w:val="1"/>
      <w:numFmt w:val="bullet"/>
      <w:lvlText w:val="o"/>
      <w:lvlJc w:val="left"/>
      <w:pPr>
        <w:ind w:left="1440" w:hanging="360"/>
      </w:pPr>
      <w:rPr>
        <w:rFonts w:ascii="Courier New" w:hAnsi="Courier New" w:cs="Courier New" w:hint="default"/>
      </w:rPr>
    </w:lvl>
    <w:lvl w:ilvl="2" w:tplc="01127232" w:tentative="1">
      <w:start w:val="1"/>
      <w:numFmt w:val="bullet"/>
      <w:lvlText w:val=""/>
      <w:lvlJc w:val="left"/>
      <w:pPr>
        <w:ind w:left="2160" w:hanging="360"/>
      </w:pPr>
      <w:rPr>
        <w:rFonts w:ascii="Wingdings" w:hAnsi="Wingdings" w:hint="default"/>
      </w:rPr>
    </w:lvl>
    <w:lvl w:ilvl="3" w:tplc="4A007088" w:tentative="1">
      <w:start w:val="1"/>
      <w:numFmt w:val="bullet"/>
      <w:lvlText w:val=""/>
      <w:lvlJc w:val="left"/>
      <w:pPr>
        <w:ind w:left="2880" w:hanging="360"/>
      </w:pPr>
      <w:rPr>
        <w:rFonts w:ascii="Symbol" w:hAnsi="Symbol" w:hint="default"/>
      </w:rPr>
    </w:lvl>
    <w:lvl w:ilvl="4" w:tplc="71703C04" w:tentative="1">
      <w:start w:val="1"/>
      <w:numFmt w:val="bullet"/>
      <w:lvlText w:val="o"/>
      <w:lvlJc w:val="left"/>
      <w:pPr>
        <w:ind w:left="3600" w:hanging="360"/>
      </w:pPr>
      <w:rPr>
        <w:rFonts w:ascii="Courier New" w:hAnsi="Courier New" w:cs="Courier New" w:hint="default"/>
      </w:rPr>
    </w:lvl>
    <w:lvl w:ilvl="5" w:tplc="ADAACCDA" w:tentative="1">
      <w:start w:val="1"/>
      <w:numFmt w:val="bullet"/>
      <w:lvlText w:val=""/>
      <w:lvlJc w:val="left"/>
      <w:pPr>
        <w:ind w:left="4320" w:hanging="360"/>
      </w:pPr>
      <w:rPr>
        <w:rFonts w:ascii="Wingdings" w:hAnsi="Wingdings" w:hint="default"/>
      </w:rPr>
    </w:lvl>
    <w:lvl w:ilvl="6" w:tplc="51C66BD0" w:tentative="1">
      <w:start w:val="1"/>
      <w:numFmt w:val="bullet"/>
      <w:lvlText w:val=""/>
      <w:lvlJc w:val="left"/>
      <w:pPr>
        <w:ind w:left="5040" w:hanging="360"/>
      </w:pPr>
      <w:rPr>
        <w:rFonts w:ascii="Symbol" w:hAnsi="Symbol" w:hint="default"/>
      </w:rPr>
    </w:lvl>
    <w:lvl w:ilvl="7" w:tplc="AC4A3278" w:tentative="1">
      <w:start w:val="1"/>
      <w:numFmt w:val="bullet"/>
      <w:lvlText w:val="o"/>
      <w:lvlJc w:val="left"/>
      <w:pPr>
        <w:ind w:left="5760" w:hanging="360"/>
      </w:pPr>
      <w:rPr>
        <w:rFonts w:ascii="Courier New" w:hAnsi="Courier New" w:cs="Courier New" w:hint="default"/>
      </w:rPr>
    </w:lvl>
    <w:lvl w:ilvl="8" w:tplc="72F8264A" w:tentative="1">
      <w:start w:val="1"/>
      <w:numFmt w:val="bullet"/>
      <w:lvlText w:val=""/>
      <w:lvlJc w:val="left"/>
      <w:pPr>
        <w:ind w:left="6480" w:hanging="360"/>
      </w:pPr>
      <w:rPr>
        <w:rFonts w:ascii="Wingdings" w:hAnsi="Wingdings" w:hint="default"/>
      </w:rPr>
    </w:lvl>
  </w:abstractNum>
  <w:abstractNum w:abstractNumId="9" w15:restartNumberingAfterBreak="0">
    <w:nsid w:val="481B79E6"/>
    <w:multiLevelType w:val="hybridMultilevel"/>
    <w:tmpl w:val="F82AFFB0"/>
    <w:lvl w:ilvl="0" w:tplc="DF6818A0">
      <w:start w:val="1"/>
      <w:numFmt w:val="decimal"/>
      <w:lvlText w:val="%1."/>
      <w:lvlJc w:val="left"/>
      <w:pPr>
        <w:ind w:left="1422" w:hanging="360"/>
      </w:pPr>
      <w:rPr>
        <w:rFonts w:hint="default"/>
      </w:rPr>
    </w:lvl>
    <w:lvl w:ilvl="1" w:tplc="06F2BB5E" w:tentative="1">
      <w:start w:val="1"/>
      <w:numFmt w:val="lowerLetter"/>
      <w:lvlText w:val="%2."/>
      <w:lvlJc w:val="left"/>
      <w:pPr>
        <w:ind w:left="2142" w:hanging="360"/>
      </w:pPr>
    </w:lvl>
    <w:lvl w:ilvl="2" w:tplc="8CDE85A6" w:tentative="1">
      <w:start w:val="1"/>
      <w:numFmt w:val="lowerRoman"/>
      <w:lvlText w:val="%3."/>
      <w:lvlJc w:val="right"/>
      <w:pPr>
        <w:ind w:left="2862" w:hanging="180"/>
      </w:pPr>
    </w:lvl>
    <w:lvl w:ilvl="3" w:tplc="CDCC9094" w:tentative="1">
      <w:start w:val="1"/>
      <w:numFmt w:val="decimal"/>
      <w:lvlText w:val="%4."/>
      <w:lvlJc w:val="left"/>
      <w:pPr>
        <w:ind w:left="3582" w:hanging="360"/>
      </w:pPr>
    </w:lvl>
    <w:lvl w:ilvl="4" w:tplc="FB6CF396" w:tentative="1">
      <w:start w:val="1"/>
      <w:numFmt w:val="lowerLetter"/>
      <w:lvlText w:val="%5."/>
      <w:lvlJc w:val="left"/>
      <w:pPr>
        <w:ind w:left="4302" w:hanging="360"/>
      </w:pPr>
    </w:lvl>
    <w:lvl w:ilvl="5" w:tplc="83E6B778" w:tentative="1">
      <w:start w:val="1"/>
      <w:numFmt w:val="lowerRoman"/>
      <w:lvlText w:val="%6."/>
      <w:lvlJc w:val="right"/>
      <w:pPr>
        <w:ind w:left="5022" w:hanging="180"/>
      </w:pPr>
    </w:lvl>
    <w:lvl w:ilvl="6" w:tplc="1698484C" w:tentative="1">
      <w:start w:val="1"/>
      <w:numFmt w:val="decimal"/>
      <w:lvlText w:val="%7."/>
      <w:lvlJc w:val="left"/>
      <w:pPr>
        <w:ind w:left="5742" w:hanging="360"/>
      </w:pPr>
    </w:lvl>
    <w:lvl w:ilvl="7" w:tplc="F2C8678C" w:tentative="1">
      <w:start w:val="1"/>
      <w:numFmt w:val="lowerLetter"/>
      <w:lvlText w:val="%8."/>
      <w:lvlJc w:val="left"/>
      <w:pPr>
        <w:ind w:left="6462" w:hanging="360"/>
      </w:pPr>
    </w:lvl>
    <w:lvl w:ilvl="8" w:tplc="FAFE7D10" w:tentative="1">
      <w:start w:val="1"/>
      <w:numFmt w:val="lowerRoman"/>
      <w:lvlText w:val="%9."/>
      <w:lvlJc w:val="right"/>
      <w:pPr>
        <w:ind w:left="7182" w:hanging="180"/>
      </w:pPr>
    </w:lvl>
  </w:abstractNum>
  <w:abstractNum w:abstractNumId="10" w15:restartNumberingAfterBreak="0">
    <w:nsid w:val="5CEC18D7"/>
    <w:multiLevelType w:val="hybridMultilevel"/>
    <w:tmpl w:val="3D0EB1EE"/>
    <w:lvl w:ilvl="0" w:tplc="508A153A">
      <w:start w:val="1"/>
      <w:numFmt w:val="bullet"/>
      <w:lvlText w:val=""/>
      <w:lvlJc w:val="left"/>
      <w:pPr>
        <w:ind w:left="720" w:hanging="360"/>
      </w:pPr>
      <w:rPr>
        <w:rFonts w:ascii="Symbol" w:hAnsi="Symbol" w:hint="default"/>
      </w:rPr>
    </w:lvl>
    <w:lvl w:ilvl="1" w:tplc="B916F156" w:tentative="1">
      <w:start w:val="1"/>
      <w:numFmt w:val="bullet"/>
      <w:lvlText w:val="o"/>
      <w:lvlJc w:val="left"/>
      <w:pPr>
        <w:ind w:left="1440" w:hanging="360"/>
      </w:pPr>
      <w:rPr>
        <w:rFonts w:ascii="Courier New" w:hAnsi="Courier New" w:cs="Courier New" w:hint="default"/>
      </w:rPr>
    </w:lvl>
    <w:lvl w:ilvl="2" w:tplc="FA6A4E74" w:tentative="1">
      <w:start w:val="1"/>
      <w:numFmt w:val="bullet"/>
      <w:lvlText w:val=""/>
      <w:lvlJc w:val="left"/>
      <w:pPr>
        <w:ind w:left="2160" w:hanging="360"/>
      </w:pPr>
      <w:rPr>
        <w:rFonts w:ascii="Wingdings" w:hAnsi="Wingdings" w:hint="default"/>
      </w:rPr>
    </w:lvl>
    <w:lvl w:ilvl="3" w:tplc="35B48662" w:tentative="1">
      <w:start w:val="1"/>
      <w:numFmt w:val="bullet"/>
      <w:lvlText w:val=""/>
      <w:lvlJc w:val="left"/>
      <w:pPr>
        <w:ind w:left="2880" w:hanging="360"/>
      </w:pPr>
      <w:rPr>
        <w:rFonts w:ascii="Symbol" w:hAnsi="Symbol" w:hint="default"/>
      </w:rPr>
    </w:lvl>
    <w:lvl w:ilvl="4" w:tplc="02444810" w:tentative="1">
      <w:start w:val="1"/>
      <w:numFmt w:val="bullet"/>
      <w:lvlText w:val="o"/>
      <w:lvlJc w:val="left"/>
      <w:pPr>
        <w:ind w:left="3600" w:hanging="360"/>
      </w:pPr>
      <w:rPr>
        <w:rFonts w:ascii="Courier New" w:hAnsi="Courier New" w:cs="Courier New" w:hint="default"/>
      </w:rPr>
    </w:lvl>
    <w:lvl w:ilvl="5" w:tplc="1F8231C6" w:tentative="1">
      <w:start w:val="1"/>
      <w:numFmt w:val="bullet"/>
      <w:lvlText w:val=""/>
      <w:lvlJc w:val="left"/>
      <w:pPr>
        <w:ind w:left="4320" w:hanging="360"/>
      </w:pPr>
      <w:rPr>
        <w:rFonts w:ascii="Wingdings" w:hAnsi="Wingdings" w:hint="default"/>
      </w:rPr>
    </w:lvl>
    <w:lvl w:ilvl="6" w:tplc="BEDCB996" w:tentative="1">
      <w:start w:val="1"/>
      <w:numFmt w:val="bullet"/>
      <w:lvlText w:val=""/>
      <w:lvlJc w:val="left"/>
      <w:pPr>
        <w:ind w:left="5040" w:hanging="360"/>
      </w:pPr>
      <w:rPr>
        <w:rFonts w:ascii="Symbol" w:hAnsi="Symbol" w:hint="default"/>
      </w:rPr>
    </w:lvl>
    <w:lvl w:ilvl="7" w:tplc="3678120C" w:tentative="1">
      <w:start w:val="1"/>
      <w:numFmt w:val="bullet"/>
      <w:lvlText w:val="o"/>
      <w:lvlJc w:val="left"/>
      <w:pPr>
        <w:ind w:left="5760" w:hanging="360"/>
      </w:pPr>
      <w:rPr>
        <w:rFonts w:ascii="Courier New" w:hAnsi="Courier New" w:cs="Courier New" w:hint="default"/>
      </w:rPr>
    </w:lvl>
    <w:lvl w:ilvl="8" w:tplc="C55AC694" w:tentative="1">
      <w:start w:val="1"/>
      <w:numFmt w:val="bullet"/>
      <w:lvlText w:val=""/>
      <w:lvlJc w:val="left"/>
      <w:pPr>
        <w:ind w:left="6480" w:hanging="360"/>
      </w:pPr>
      <w:rPr>
        <w:rFonts w:ascii="Wingdings" w:hAnsi="Wingdings" w:hint="default"/>
      </w:rPr>
    </w:lvl>
  </w:abstractNum>
  <w:abstractNum w:abstractNumId="11" w15:restartNumberingAfterBreak="0">
    <w:nsid w:val="640153F5"/>
    <w:multiLevelType w:val="hybridMultilevel"/>
    <w:tmpl w:val="59D24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2C20B6"/>
    <w:multiLevelType w:val="hybridMultilevel"/>
    <w:tmpl w:val="161482A6"/>
    <w:lvl w:ilvl="0" w:tplc="C60E7FA8">
      <w:start w:val="1"/>
      <w:numFmt w:val="bullet"/>
      <w:lvlText w:val=""/>
      <w:lvlJc w:val="left"/>
      <w:pPr>
        <w:ind w:left="720" w:hanging="360"/>
      </w:pPr>
      <w:rPr>
        <w:rFonts w:ascii="Symbol" w:hAnsi="Symbol" w:hint="default"/>
      </w:rPr>
    </w:lvl>
    <w:lvl w:ilvl="1" w:tplc="D73000D6" w:tentative="1">
      <w:start w:val="1"/>
      <w:numFmt w:val="bullet"/>
      <w:lvlText w:val="o"/>
      <w:lvlJc w:val="left"/>
      <w:pPr>
        <w:ind w:left="1440" w:hanging="360"/>
      </w:pPr>
      <w:rPr>
        <w:rFonts w:ascii="Courier New" w:hAnsi="Courier New" w:cs="Courier New" w:hint="default"/>
      </w:rPr>
    </w:lvl>
    <w:lvl w:ilvl="2" w:tplc="606A44EC" w:tentative="1">
      <w:start w:val="1"/>
      <w:numFmt w:val="bullet"/>
      <w:lvlText w:val=""/>
      <w:lvlJc w:val="left"/>
      <w:pPr>
        <w:ind w:left="2160" w:hanging="360"/>
      </w:pPr>
      <w:rPr>
        <w:rFonts w:ascii="Wingdings" w:hAnsi="Wingdings" w:hint="default"/>
      </w:rPr>
    </w:lvl>
    <w:lvl w:ilvl="3" w:tplc="9F5AD8E4" w:tentative="1">
      <w:start w:val="1"/>
      <w:numFmt w:val="bullet"/>
      <w:lvlText w:val=""/>
      <w:lvlJc w:val="left"/>
      <w:pPr>
        <w:ind w:left="2880" w:hanging="360"/>
      </w:pPr>
      <w:rPr>
        <w:rFonts w:ascii="Symbol" w:hAnsi="Symbol" w:hint="default"/>
      </w:rPr>
    </w:lvl>
    <w:lvl w:ilvl="4" w:tplc="403CA9BA" w:tentative="1">
      <w:start w:val="1"/>
      <w:numFmt w:val="bullet"/>
      <w:lvlText w:val="o"/>
      <w:lvlJc w:val="left"/>
      <w:pPr>
        <w:ind w:left="3600" w:hanging="360"/>
      </w:pPr>
      <w:rPr>
        <w:rFonts w:ascii="Courier New" w:hAnsi="Courier New" w:cs="Courier New" w:hint="default"/>
      </w:rPr>
    </w:lvl>
    <w:lvl w:ilvl="5" w:tplc="C2D8788E" w:tentative="1">
      <w:start w:val="1"/>
      <w:numFmt w:val="bullet"/>
      <w:lvlText w:val=""/>
      <w:lvlJc w:val="left"/>
      <w:pPr>
        <w:ind w:left="4320" w:hanging="360"/>
      </w:pPr>
      <w:rPr>
        <w:rFonts w:ascii="Wingdings" w:hAnsi="Wingdings" w:hint="default"/>
      </w:rPr>
    </w:lvl>
    <w:lvl w:ilvl="6" w:tplc="44667CC4" w:tentative="1">
      <w:start w:val="1"/>
      <w:numFmt w:val="bullet"/>
      <w:lvlText w:val=""/>
      <w:lvlJc w:val="left"/>
      <w:pPr>
        <w:ind w:left="5040" w:hanging="360"/>
      </w:pPr>
      <w:rPr>
        <w:rFonts w:ascii="Symbol" w:hAnsi="Symbol" w:hint="default"/>
      </w:rPr>
    </w:lvl>
    <w:lvl w:ilvl="7" w:tplc="F62462C6" w:tentative="1">
      <w:start w:val="1"/>
      <w:numFmt w:val="bullet"/>
      <w:lvlText w:val="o"/>
      <w:lvlJc w:val="left"/>
      <w:pPr>
        <w:ind w:left="5760" w:hanging="360"/>
      </w:pPr>
      <w:rPr>
        <w:rFonts w:ascii="Courier New" w:hAnsi="Courier New" w:cs="Courier New" w:hint="default"/>
      </w:rPr>
    </w:lvl>
    <w:lvl w:ilvl="8" w:tplc="DE2AA252" w:tentative="1">
      <w:start w:val="1"/>
      <w:numFmt w:val="bullet"/>
      <w:lvlText w:val=""/>
      <w:lvlJc w:val="left"/>
      <w:pPr>
        <w:ind w:left="6480" w:hanging="360"/>
      </w:pPr>
      <w:rPr>
        <w:rFonts w:ascii="Wingdings" w:hAnsi="Wingdings" w:hint="default"/>
      </w:rPr>
    </w:lvl>
  </w:abstractNum>
  <w:abstractNum w:abstractNumId="13" w15:restartNumberingAfterBreak="0">
    <w:nsid w:val="72B44169"/>
    <w:multiLevelType w:val="hybridMultilevel"/>
    <w:tmpl w:val="2FA65CF0"/>
    <w:lvl w:ilvl="0" w:tplc="168A0E2E">
      <w:start w:val="1"/>
      <w:numFmt w:val="bullet"/>
      <w:lvlText w:val=""/>
      <w:lvlJc w:val="left"/>
      <w:pPr>
        <w:ind w:left="720" w:hanging="360"/>
      </w:pPr>
      <w:rPr>
        <w:rFonts w:ascii="Symbol" w:hAnsi="Symbol" w:hint="default"/>
      </w:rPr>
    </w:lvl>
    <w:lvl w:ilvl="1" w:tplc="7FFC4B4E" w:tentative="1">
      <w:start w:val="1"/>
      <w:numFmt w:val="bullet"/>
      <w:lvlText w:val="o"/>
      <w:lvlJc w:val="left"/>
      <w:pPr>
        <w:ind w:left="1440" w:hanging="360"/>
      </w:pPr>
      <w:rPr>
        <w:rFonts w:ascii="Courier New" w:hAnsi="Courier New" w:cs="Courier New" w:hint="default"/>
      </w:rPr>
    </w:lvl>
    <w:lvl w:ilvl="2" w:tplc="48181884" w:tentative="1">
      <w:start w:val="1"/>
      <w:numFmt w:val="bullet"/>
      <w:lvlText w:val=""/>
      <w:lvlJc w:val="left"/>
      <w:pPr>
        <w:ind w:left="2160" w:hanging="360"/>
      </w:pPr>
      <w:rPr>
        <w:rFonts w:ascii="Wingdings" w:hAnsi="Wingdings" w:hint="default"/>
      </w:rPr>
    </w:lvl>
    <w:lvl w:ilvl="3" w:tplc="C6843AAA" w:tentative="1">
      <w:start w:val="1"/>
      <w:numFmt w:val="bullet"/>
      <w:lvlText w:val=""/>
      <w:lvlJc w:val="left"/>
      <w:pPr>
        <w:ind w:left="2880" w:hanging="360"/>
      </w:pPr>
      <w:rPr>
        <w:rFonts w:ascii="Symbol" w:hAnsi="Symbol" w:hint="default"/>
      </w:rPr>
    </w:lvl>
    <w:lvl w:ilvl="4" w:tplc="FF060DB0" w:tentative="1">
      <w:start w:val="1"/>
      <w:numFmt w:val="bullet"/>
      <w:lvlText w:val="o"/>
      <w:lvlJc w:val="left"/>
      <w:pPr>
        <w:ind w:left="3600" w:hanging="360"/>
      </w:pPr>
      <w:rPr>
        <w:rFonts w:ascii="Courier New" w:hAnsi="Courier New" w:cs="Courier New" w:hint="default"/>
      </w:rPr>
    </w:lvl>
    <w:lvl w:ilvl="5" w:tplc="6E3C8F56" w:tentative="1">
      <w:start w:val="1"/>
      <w:numFmt w:val="bullet"/>
      <w:lvlText w:val=""/>
      <w:lvlJc w:val="left"/>
      <w:pPr>
        <w:ind w:left="4320" w:hanging="360"/>
      </w:pPr>
      <w:rPr>
        <w:rFonts w:ascii="Wingdings" w:hAnsi="Wingdings" w:hint="default"/>
      </w:rPr>
    </w:lvl>
    <w:lvl w:ilvl="6" w:tplc="7A2A4226" w:tentative="1">
      <w:start w:val="1"/>
      <w:numFmt w:val="bullet"/>
      <w:lvlText w:val=""/>
      <w:lvlJc w:val="left"/>
      <w:pPr>
        <w:ind w:left="5040" w:hanging="360"/>
      </w:pPr>
      <w:rPr>
        <w:rFonts w:ascii="Symbol" w:hAnsi="Symbol" w:hint="default"/>
      </w:rPr>
    </w:lvl>
    <w:lvl w:ilvl="7" w:tplc="0C708FD6" w:tentative="1">
      <w:start w:val="1"/>
      <w:numFmt w:val="bullet"/>
      <w:lvlText w:val="o"/>
      <w:lvlJc w:val="left"/>
      <w:pPr>
        <w:ind w:left="5760" w:hanging="360"/>
      </w:pPr>
      <w:rPr>
        <w:rFonts w:ascii="Courier New" w:hAnsi="Courier New" w:cs="Courier New" w:hint="default"/>
      </w:rPr>
    </w:lvl>
    <w:lvl w:ilvl="8" w:tplc="68F29D80" w:tentative="1">
      <w:start w:val="1"/>
      <w:numFmt w:val="bullet"/>
      <w:lvlText w:val=""/>
      <w:lvlJc w:val="left"/>
      <w:pPr>
        <w:ind w:left="6480" w:hanging="360"/>
      </w:pPr>
      <w:rPr>
        <w:rFonts w:ascii="Wingdings" w:hAnsi="Wingdings" w:hint="default"/>
      </w:rPr>
    </w:lvl>
  </w:abstractNum>
  <w:abstractNum w:abstractNumId="14" w15:restartNumberingAfterBreak="0">
    <w:nsid w:val="72F02D97"/>
    <w:multiLevelType w:val="hybridMultilevel"/>
    <w:tmpl w:val="848C95EA"/>
    <w:lvl w:ilvl="0" w:tplc="79C288EE">
      <w:start w:val="1"/>
      <w:numFmt w:val="bullet"/>
      <w:lvlText w:val=""/>
      <w:lvlJc w:val="left"/>
      <w:pPr>
        <w:ind w:left="720" w:hanging="360"/>
      </w:pPr>
      <w:rPr>
        <w:rFonts w:ascii="Symbol" w:hAnsi="Symbol" w:hint="default"/>
      </w:rPr>
    </w:lvl>
    <w:lvl w:ilvl="1" w:tplc="7D6860F0" w:tentative="1">
      <w:start w:val="1"/>
      <w:numFmt w:val="bullet"/>
      <w:lvlText w:val="o"/>
      <w:lvlJc w:val="left"/>
      <w:pPr>
        <w:ind w:left="1440" w:hanging="360"/>
      </w:pPr>
      <w:rPr>
        <w:rFonts w:ascii="Courier New" w:hAnsi="Courier New" w:cs="Courier New" w:hint="default"/>
      </w:rPr>
    </w:lvl>
    <w:lvl w:ilvl="2" w:tplc="32D6BEFC" w:tentative="1">
      <w:start w:val="1"/>
      <w:numFmt w:val="bullet"/>
      <w:lvlText w:val=""/>
      <w:lvlJc w:val="left"/>
      <w:pPr>
        <w:ind w:left="2160" w:hanging="360"/>
      </w:pPr>
      <w:rPr>
        <w:rFonts w:ascii="Wingdings" w:hAnsi="Wingdings" w:hint="default"/>
      </w:rPr>
    </w:lvl>
    <w:lvl w:ilvl="3" w:tplc="4BE64FFC" w:tentative="1">
      <w:start w:val="1"/>
      <w:numFmt w:val="bullet"/>
      <w:lvlText w:val=""/>
      <w:lvlJc w:val="left"/>
      <w:pPr>
        <w:ind w:left="2880" w:hanging="360"/>
      </w:pPr>
      <w:rPr>
        <w:rFonts w:ascii="Symbol" w:hAnsi="Symbol" w:hint="default"/>
      </w:rPr>
    </w:lvl>
    <w:lvl w:ilvl="4" w:tplc="DF963CB8" w:tentative="1">
      <w:start w:val="1"/>
      <w:numFmt w:val="bullet"/>
      <w:lvlText w:val="o"/>
      <w:lvlJc w:val="left"/>
      <w:pPr>
        <w:ind w:left="3600" w:hanging="360"/>
      </w:pPr>
      <w:rPr>
        <w:rFonts w:ascii="Courier New" w:hAnsi="Courier New" w:cs="Courier New" w:hint="default"/>
      </w:rPr>
    </w:lvl>
    <w:lvl w:ilvl="5" w:tplc="D17281EE" w:tentative="1">
      <w:start w:val="1"/>
      <w:numFmt w:val="bullet"/>
      <w:lvlText w:val=""/>
      <w:lvlJc w:val="left"/>
      <w:pPr>
        <w:ind w:left="4320" w:hanging="360"/>
      </w:pPr>
      <w:rPr>
        <w:rFonts w:ascii="Wingdings" w:hAnsi="Wingdings" w:hint="default"/>
      </w:rPr>
    </w:lvl>
    <w:lvl w:ilvl="6" w:tplc="25684E0E" w:tentative="1">
      <w:start w:val="1"/>
      <w:numFmt w:val="bullet"/>
      <w:lvlText w:val=""/>
      <w:lvlJc w:val="left"/>
      <w:pPr>
        <w:ind w:left="5040" w:hanging="360"/>
      </w:pPr>
      <w:rPr>
        <w:rFonts w:ascii="Symbol" w:hAnsi="Symbol" w:hint="default"/>
      </w:rPr>
    </w:lvl>
    <w:lvl w:ilvl="7" w:tplc="CF20BF52" w:tentative="1">
      <w:start w:val="1"/>
      <w:numFmt w:val="bullet"/>
      <w:lvlText w:val="o"/>
      <w:lvlJc w:val="left"/>
      <w:pPr>
        <w:ind w:left="5760" w:hanging="360"/>
      </w:pPr>
      <w:rPr>
        <w:rFonts w:ascii="Courier New" w:hAnsi="Courier New" w:cs="Courier New" w:hint="default"/>
      </w:rPr>
    </w:lvl>
    <w:lvl w:ilvl="8" w:tplc="4AA04B90" w:tentative="1">
      <w:start w:val="1"/>
      <w:numFmt w:val="bullet"/>
      <w:lvlText w:val=""/>
      <w:lvlJc w:val="left"/>
      <w:pPr>
        <w:ind w:left="6480" w:hanging="360"/>
      </w:pPr>
      <w:rPr>
        <w:rFonts w:ascii="Wingdings" w:hAnsi="Wingdings" w:hint="default"/>
      </w:rPr>
    </w:lvl>
  </w:abstractNum>
  <w:abstractNum w:abstractNumId="15" w15:restartNumberingAfterBreak="0">
    <w:nsid w:val="73152A97"/>
    <w:multiLevelType w:val="hybridMultilevel"/>
    <w:tmpl w:val="43B49BA4"/>
    <w:lvl w:ilvl="0" w:tplc="3E941900">
      <w:start w:val="1"/>
      <w:numFmt w:val="decimal"/>
      <w:lvlText w:val="%1."/>
      <w:lvlJc w:val="left"/>
      <w:pPr>
        <w:ind w:left="720" w:hanging="360"/>
      </w:pPr>
    </w:lvl>
    <w:lvl w:ilvl="1" w:tplc="75CEC3C4" w:tentative="1">
      <w:start w:val="1"/>
      <w:numFmt w:val="lowerLetter"/>
      <w:lvlText w:val="%2."/>
      <w:lvlJc w:val="left"/>
      <w:pPr>
        <w:ind w:left="1440" w:hanging="360"/>
      </w:pPr>
    </w:lvl>
    <w:lvl w:ilvl="2" w:tplc="CF60314A" w:tentative="1">
      <w:start w:val="1"/>
      <w:numFmt w:val="lowerRoman"/>
      <w:lvlText w:val="%3."/>
      <w:lvlJc w:val="right"/>
      <w:pPr>
        <w:ind w:left="2160" w:hanging="180"/>
      </w:pPr>
    </w:lvl>
    <w:lvl w:ilvl="3" w:tplc="5288AEDE" w:tentative="1">
      <w:start w:val="1"/>
      <w:numFmt w:val="decimal"/>
      <w:lvlText w:val="%4."/>
      <w:lvlJc w:val="left"/>
      <w:pPr>
        <w:ind w:left="2880" w:hanging="360"/>
      </w:pPr>
    </w:lvl>
    <w:lvl w:ilvl="4" w:tplc="2CE84DC8" w:tentative="1">
      <w:start w:val="1"/>
      <w:numFmt w:val="lowerLetter"/>
      <w:lvlText w:val="%5."/>
      <w:lvlJc w:val="left"/>
      <w:pPr>
        <w:ind w:left="3600" w:hanging="360"/>
      </w:pPr>
    </w:lvl>
    <w:lvl w:ilvl="5" w:tplc="44D89ECA" w:tentative="1">
      <w:start w:val="1"/>
      <w:numFmt w:val="lowerRoman"/>
      <w:lvlText w:val="%6."/>
      <w:lvlJc w:val="right"/>
      <w:pPr>
        <w:ind w:left="4320" w:hanging="180"/>
      </w:pPr>
    </w:lvl>
    <w:lvl w:ilvl="6" w:tplc="1E4CBBF8" w:tentative="1">
      <w:start w:val="1"/>
      <w:numFmt w:val="decimal"/>
      <w:lvlText w:val="%7."/>
      <w:lvlJc w:val="left"/>
      <w:pPr>
        <w:ind w:left="5040" w:hanging="360"/>
      </w:pPr>
    </w:lvl>
    <w:lvl w:ilvl="7" w:tplc="9126DA1E" w:tentative="1">
      <w:start w:val="1"/>
      <w:numFmt w:val="lowerLetter"/>
      <w:lvlText w:val="%8."/>
      <w:lvlJc w:val="left"/>
      <w:pPr>
        <w:ind w:left="5760" w:hanging="360"/>
      </w:pPr>
    </w:lvl>
    <w:lvl w:ilvl="8" w:tplc="69AC7E16" w:tentative="1">
      <w:start w:val="1"/>
      <w:numFmt w:val="lowerRoman"/>
      <w:lvlText w:val="%9."/>
      <w:lvlJc w:val="right"/>
      <w:pPr>
        <w:ind w:left="6480" w:hanging="180"/>
      </w:pPr>
    </w:lvl>
  </w:abstractNum>
  <w:abstractNum w:abstractNumId="16" w15:restartNumberingAfterBreak="0">
    <w:nsid w:val="7FF0648C"/>
    <w:multiLevelType w:val="hybridMultilevel"/>
    <w:tmpl w:val="561CC52E"/>
    <w:lvl w:ilvl="0" w:tplc="EAD8F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2"/>
  </w:num>
  <w:num w:numId="5">
    <w:abstractNumId w:val="14"/>
  </w:num>
  <w:num w:numId="6">
    <w:abstractNumId w:val="1"/>
  </w:num>
  <w:num w:numId="7">
    <w:abstractNumId w:val="7"/>
  </w:num>
  <w:num w:numId="8">
    <w:abstractNumId w:val="8"/>
  </w:num>
  <w:num w:numId="9">
    <w:abstractNumId w:val="9"/>
  </w:num>
  <w:num w:numId="10">
    <w:abstractNumId w:val="4"/>
  </w:num>
  <w:num w:numId="11">
    <w:abstractNumId w:val="12"/>
  </w:num>
  <w:num w:numId="12">
    <w:abstractNumId w:val="0"/>
  </w:num>
  <w:num w:numId="13">
    <w:abstractNumId w:val="13"/>
  </w:num>
  <w:num w:numId="14">
    <w:abstractNumId w:val="10"/>
  </w:num>
  <w:num w:numId="15">
    <w:abstractNumId w:val="16"/>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3B"/>
    <w:rsid w:val="00073EEA"/>
    <w:rsid w:val="00087FC4"/>
    <w:rsid w:val="001A6072"/>
    <w:rsid w:val="00224F79"/>
    <w:rsid w:val="0028097B"/>
    <w:rsid w:val="002C76C3"/>
    <w:rsid w:val="002D57E7"/>
    <w:rsid w:val="002F49D6"/>
    <w:rsid w:val="003513BC"/>
    <w:rsid w:val="00366184"/>
    <w:rsid w:val="003C0A91"/>
    <w:rsid w:val="004E40C5"/>
    <w:rsid w:val="0051503B"/>
    <w:rsid w:val="005A0558"/>
    <w:rsid w:val="005C6231"/>
    <w:rsid w:val="00694272"/>
    <w:rsid w:val="007238E3"/>
    <w:rsid w:val="0077041E"/>
    <w:rsid w:val="00782CD8"/>
    <w:rsid w:val="007A339B"/>
    <w:rsid w:val="007B2880"/>
    <w:rsid w:val="007E6169"/>
    <w:rsid w:val="00824068"/>
    <w:rsid w:val="008A7A0B"/>
    <w:rsid w:val="008E4E36"/>
    <w:rsid w:val="00A410DB"/>
    <w:rsid w:val="00A97178"/>
    <w:rsid w:val="00AD71C3"/>
    <w:rsid w:val="00AF6378"/>
    <w:rsid w:val="00B77B87"/>
    <w:rsid w:val="00BB10FA"/>
    <w:rsid w:val="00C57005"/>
    <w:rsid w:val="00D02494"/>
    <w:rsid w:val="00D20090"/>
    <w:rsid w:val="00D91905"/>
    <w:rsid w:val="00DD43ED"/>
    <w:rsid w:val="00DE1CAE"/>
    <w:rsid w:val="00DE202A"/>
    <w:rsid w:val="00E065FA"/>
    <w:rsid w:val="00ED06AF"/>
    <w:rsid w:val="00F866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6396"/>
  <w15:chartTrackingRefBased/>
  <w15:docId w15:val="{F5805FFB-BCF5-4058-BB55-EABCBAF7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10DB"/>
    <w:rPr>
      <w:b/>
      <w:bCs/>
    </w:rPr>
  </w:style>
  <w:style w:type="character" w:styleId="a5">
    <w:name w:val="Emphasis"/>
    <w:basedOn w:val="a0"/>
    <w:uiPriority w:val="20"/>
    <w:qFormat/>
    <w:rsid w:val="00A410DB"/>
    <w:rPr>
      <w:i/>
      <w:iCs/>
    </w:rPr>
  </w:style>
  <w:style w:type="table" w:styleId="a6">
    <w:name w:val="Table Grid"/>
    <w:basedOn w:val="a1"/>
    <w:uiPriority w:val="59"/>
    <w:rsid w:val="002F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DE1CAE"/>
    <w:rPr>
      <w:color w:val="808080"/>
    </w:rPr>
  </w:style>
  <w:style w:type="paragraph" w:styleId="a8">
    <w:name w:val="List Paragraph"/>
    <w:basedOn w:val="a"/>
    <w:uiPriority w:val="34"/>
    <w:qFormat/>
    <w:rsid w:val="00AF6378"/>
    <w:pPr>
      <w:spacing w:after="160" w:line="259" w:lineRule="auto"/>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7578">
      <w:bodyDiv w:val="1"/>
      <w:marLeft w:val="0"/>
      <w:marRight w:val="0"/>
      <w:marTop w:val="0"/>
      <w:marBottom w:val="0"/>
      <w:divBdr>
        <w:top w:val="none" w:sz="0" w:space="0" w:color="auto"/>
        <w:left w:val="none" w:sz="0" w:space="0" w:color="auto"/>
        <w:bottom w:val="none" w:sz="0" w:space="0" w:color="auto"/>
        <w:right w:val="none" w:sz="0" w:space="0" w:color="auto"/>
      </w:divBdr>
    </w:div>
    <w:div w:id="346060922">
      <w:bodyDiv w:val="1"/>
      <w:marLeft w:val="0"/>
      <w:marRight w:val="0"/>
      <w:marTop w:val="0"/>
      <w:marBottom w:val="0"/>
      <w:divBdr>
        <w:top w:val="none" w:sz="0" w:space="0" w:color="auto"/>
        <w:left w:val="none" w:sz="0" w:space="0" w:color="auto"/>
        <w:bottom w:val="none" w:sz="0" w:space="0" w:color="auto"/>
        <w:right w:val="none" w:sz="0" w:space="0" w:color="auto"/>
      </w:divBdr>
    </w:div>
    <w:div w:id="361826729">
      <w:bodyDiv w:val="1"/>
      <w:marLeft w:val="0"/>
      <w:marRight w:val="0"/>
      <w:marTop w:val="0"/>
      <w:marBottom w:val="0"/>
      <w:divBdr>
        <w:top w:val="none" w:sz="0" w:space="0" w:color="auto"/>
        <w:left w:val="none" w:sz="0" w:space="0" w:color="auto"/>
        <w:bottom w:val="none" w:sz="0" w:space="0" w:color="auto"/>
        <w:right w:val="none" w:sz="0" w:space="0" w:color="auto"/>
      </w:divBdr>
    </w:div>
    <w:div w:id="1271741297">
      <w:bodyDiv w:val="1"/>
      <w:marLeft w:val="0"/>
      <w:marRight w:val="0"/>
      <w:marTop w:val="0"/>
      <w:marBottom w:val="0"/>
      <w:divBdr>
        <w:top w:val="none" w:sz="0" w:space="0" w:color="auto"/>
        <w:left w:val="none" w:sz="0" w:space="0" w:color="auto"/>
        <w:bottom w:val="none" w:sz="0" w:space="0" w:color="auto"/>
        <w:right w:val="none" w:sz="0" w:space="0" w:color="auto"/>
      </w:divBdr>
      <w:divsChild>
        <w:div w:id="2097088601">
          <w:marLeft w:val="0"/>
          <w:marRight w:val="0"/>
          <w:marTop w:val="0"/>
          <w:marBottom w:val="0"/>
          <w:divBdr>
            <w:top w:val="none" w:sz="0" w:space="0" w:color="auto"/>
            <w:left w:val="none" w:sz="0" w:space="0" w:color="auto"/>
            <w:bottom w:val="none" w:sz="0" w:space="0" w:color="auto"/>
            <w:right w:val="none" w:sz="0" w:space="0" w:color="auto"/>
          </w:divBdr>
        </w:div>
      </w:divsChild>
    </w:div>
    <w:div w:id="1522208632">
      <w:bodyDiv w:val="1"/>
      <w:marLeft w:val="0"/>
      <w:marRight w:val="0"/>
      <w:marTop w:val="0"/>
      <w:marBottom w:val="0"/>
      <w:divBdr>
        <w:top w:val="none" w:sz="0" w:space="0" w:color="auto"/>
        <w:left w:val="none" w:sz="0" w:space="0" w:color="auto"/>
        <w:bottom w:val="none" w:sz="0" w:space="0" w:color="auto"/>
        <w:right w:val="none" w:sz="0" w:space="0" w:color="auto"/>
      </w:divBdr>
    </w:div>
    <w:div w:id="1590961061">
      <w:bodyDiv w:val="1"/>
      <w:marLeft w:val="0"/>
      <w:marRight w:val="0"/>
      <w:marTop w:val="0"/>
      <w:marBottom w:val="0"/>
      <w:divBdr>
        <w:top w:val="none" w:sz="0" w:space="0" w:color="auto"/>
        <w:left w:val="none" w:sz="0" w:space="0" w:color="auto"/>
        <w:bottom w:val="none" w:sz="0" w:space="0" w:color="auto"/>
        <w:right w:val="none" w:sz="0" w:space="0" w:color="auto"/>
      </w:divBdr>
    </w:div>
    <w:div w:id="1669288890">
      <w:bodyDiv w:val="1"/>
      <w:marLeft w:val="0"/>
      <w:marRight w:val="0"/>
      <w:marTop w:val="0"/>
      <w:marBottom w:val="0"/>
      <w:divBdr>
        <w:top w:val="none" w:sz="0" w:space="0" w:color="auto"/>
        <w:left w:val="none" w:sz="0" w:space="0" w:color="auto"/>
        <w:bottom w:val="none" w:sz="0" w:space="0" w:color="auto"/>
        <w:right w:val="none" w:sz="0" w:space="0" w:color="auto"/>
      </w:divBdr>
    </w:div>
    <w:div w:id="1883322417">
      <w:bodyDiv w:val="1"/>
      <w:marLeft w:val="0"/>
      <w:marRight w:val="0"/>
      <w:marTop w:val="0"/>
      <w:marBottom w:val="0"/>
      <w:divBdr>
        <w:top w:val="none" w:sz="0" w:space="0" w:color="auto"/>
        <w:left w:val="none" w:sz="0" w:space="0" w:color="auto"/>
        <w:bottom w:val="none" w:sz="0" w:space="0" w:color="auto"/>
        <w:right w:val="none" w:sz="0" w:space="0" w:color="auto"/>
      </w:divBdr>
    </w:div>
    <w:div w:id="1920479887">
      <w:bodyDiv w:val="1"/>
      <w:marLeft w:val="0"/>
      <w:marRight w:val="0"/>
      <w:marTop w:val="0"/>
      <w:marBottom w:val="0"/>
      <w:divBdr>
        <w:top w:val="none" w:sz="0" w:space="0" w:color="auto"/>
        <w:left w:val="none" w:sz="0" w:space="0" w:color="auto"/>
        <w:bottom w:val="none" w:sz="0" w:space="0" w:color="auto"/>
        <w:right w:val="none" w:sz="0" w:space="0" w:color="auto"/>
      </w:divBdr>
    </w:div>
    <w:div w:id="2035692172">
      <w:bodyDiv w:val="1"/>
      <w:marLeft w:val="0"/>
      <w:marRight w:val="0"/>
      <w:marTop w:val="0"/>
      <w:marBottom w:val="0"/>
      <w:divBdr>
        <w:top w:val="none" w:sz="0" w:space="0" w:color="auto"/>
        <w:left w:val="none" w:sz="0" w:space="0" w:color="auto"/>
        <w:bottom w:val="none" w:sz="0" w:space="0" w:color="auto"/>
        <w:right w:val="none" w:sz="0" w:space="0" w:color="auto"/>
      </w:divBdr>
    </w:div>
    <w:div w:id="2051107850">
      <w:bodyDiv w:val="1"/>
      <w:marLeft w:val="0"/>
      <w:marRight w:val="0"/>
      <w:marTop w:val="0"/>
      <w:marBottom w:val="0"/>
      <w:divBdr>
        <w:top w:val="none" w:sz="0" w:space="0" w:color="auto"/>
        <w:left w:val="none" w:sz="0" w:space="0" w:color="auto"/>
        <w:bottom w:val="none" w:sz="0" w:space="0" w:color="auto"/>
        <w:right w:val="none" w:sz="0" w:space="0" w:color="auto"/>
      </w:divBdr>
    </w:div>
    <w:div w:id="20565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FB7095-5FA7-4273-A7AB-39A3AEF890B6}" type="doc">
      <dgm:prSet loTypeId="urn:microsoft.com/office/officeart/2005/8/layout/orgChart1#1" loCatId="hierarchy" qsTypeId="urn:microsoft.com/office/officeart/2005/8/quickstyle/simple1" qsCatId="simple" csTypeId="urn:microsoft.com/office/officeart/2005/8/colors/accent1_4" csCatId="accent1" phldr="1"/>
      <dgm:spPr/>
      <dgm:t>
        <a:bodyPr/>
        <a:lstStyle/>
        <a:p>
          <a:endParaRPr lang="ru-RU"/>
        </a:p>
      </dgm:t>
    </dgm:pt>
    <dgm:pt modelId="{2B4BFBE8-7A63-4F15-B433-BFF2579809BC}">
      <dgm:prSet phldrT="[Текст]" custT="1"/>
      <dgm:spPr/>
      <dgm:t>
        <a:bodyPr/>
        <a:lstStyle/>
        <a:p>
          <a:r>
            <a:rPr lang="en-US" sz="1200">
              <a:latin typeface="Times New Roman" panose="02020603050405020304" pitchFamily="18" charset="0"/>
              <a:cs typeface="Times New Roman" panose="02020603050405020304" pitchFamily="18" charset="0"/>
            </a:rPr>
            <a:t>Type</a:t>
          </a:r>
          <a:endParaRPr lang="ru-RU" sz="1200">
            <a:latin typeface="Times New Roman" panose="02020603050405020304" pitchFamily="18" charset="0"/>
            <a:cs typeface="Times New Roman" panose="02020603050405020304" pitchFamily="18" charset="0"/>
          </a:endParaRPr>
        </a:p>
      </dgm:t>
    </dgm:pt>
    <dgm:pt modelId="{3C53E062-1947-4D3A-8488-6329DDCCAE7D}" type="parTrans" cxnId="{03E8F1DE-C7F1-455D-A63F-43B14E1F386F}">
      <dgm:prSet/>
      <dgm:spPr/>
      <dgm:t>
        <a:bodyPr/>
        <a:lstStyle/>
        <a:p>
          <a:endParaRPr lang="ru-RU" sz="1200">
            <a:latin typeface="Times New Roman" panose="02020603050405020304" pitchFamily="18" charset="0"/>
            <a:cs typeface="Times New Roman" panose="02020603050405020304" pitchFamily="18" charset="0"/>
          </a:endParaRPr>
        </a:p>
      </dgm:t>
    </dgm:pt>
    <dgm:pt modelId="{D63242DB-2399-4AB6-8664-31A858DC8041}" type="sibTrans" cxnId="{03E8F1DE-C7F1-455D-A63F-43B14E1F386F}">
      <dgm:prSet/>
      <dgm:spPr/>
      <dgm:t>
        <a:bodyPr/>
        <a:lstStyle/>
        <a:p>
          <a:endParaRPr lang="ru-RU" sz="1200">
            <a:latin typeface="Times New Roman" panose="02020603050405020304" pitchFamily="18" charset="0"/>
            <a:cs typeface="Times New Roman" panose="02020603050405020304" pitchFamily="18" charset="0"/>
          </a:endParaRPr>
        </a:p>
      </dgm:t>
    </dgm:pt>
    <dgm:pt modelId="{01DBF096-0E76-4BD6-B103-0BD2BF299C6C}">
      <dgm:prSet custT="1"/>
      <dgm:spPr/>
      <dgm:t>
        <a:bodyPr/>
        <a:lstStyle/>
        <a:p>
          <a:r>
            <a:rPr lang="en-US" sz="1200">
              <a:latin typeface="Times New Roman" panose="02020603050405020304" pitchFamily="18" charset="0"/>
              <a:cs typeface="Times New Roman" panose="02020603050405020304" pitchFamily="18" charset="0"/>
            </a:rPr>
            <a:t>asynchronous </a:t>
          </a:r>
          <a:endParaRPr lang="ru-RU" sz="1200">
            <a:latin typeface="Times New Roman" panose="02020603050405020304" pitchFamily="18" charset="0"/>
            <a:cs typeface="Times New Roman" panose="02020603050405020304" pitchFamily="18" charset="0"/>
          </a:endParaRPr>
        </a:p>
      </dgm:t>
    </dgm:pt>
    <dgm:pt modelId="{C90A3BAF-0C1B-43F5-99FF-881CE50DF904}" type="parTrans" cxnId="{F2CF87BD-71F1-486E-A13F-40FDE6EAA266}">
      <dgm:prSet/>
      <dgm:spPr/>
      <dgm:t>
        <a:bodyPr/>
        <a:lstStyle/>
        <a:p>
          <a:endParaRPr lang="ru-RU" sz="1200">
            <a:latin typeface="Times New Roman" panose="02020603050405020304" pitchFamily="18" charset="0"/>
            <a:cs typeface="Times New Roman" panose="02020603050405020304" pitchFamily="18" charset="0"/>
          </a:endParaRPr>
        </a:p>
      </dgm:t>
    </dgm:pt>
    <dgm:pt modelId="{08FFB068-F23B-48D7-AE0D-6FF9978B1259}" type="sibTrans" cxnId="{F2CF87BD-71F1-486E-A13F-40FDE6EAA266}">
      <dgm:prSet/>
      <dgm:spPr/>
      <dgm:t>
        <a:bodyPr/>
        <a:lstStyle/>
        <a:p>
          <a:endParaRPr lang="ru-RU" sz="1200">
            <a:latin typeface="Times New Roman" panose="02020603050405020304" pitchFamily="18" charset="0"/>
            <a:cs typeface="Times New Roman" panose="02020603050405020304" pitchFamily="18" charset="0"/>
          </a:endParaRPr>
        </a:p>
      </dgm:t>
    </dgm:pt>
    <dgm:pt modelId="{95FC2FC5-1849-42B5-AC80-40D7F786ED59}">
      <dgm:prSet custT="1"/>
      <dgm:spPr/>
      <dgm:t>
        <a:bodyPr/>
        <a:lstStyle/>
        <a:p>
          <a:r>
            <a:rPr lang="en-US" sz="1200">
              <a:latin typeface="Times New Roman" panose="02020603050405020304" pitchFamily="18" charset="0"/>
              <a:cs typeface="Times New Roman" panose="02020603050405020304" pitchFamily="18" charset="0"/>
            </a:rPr>
            <a:t>synchronous</a:t>
          </a:r>
          <a:endParaRPr lang="ru-RU" sz="1200">
            <a:latin typeface="Times New Roman" panose="02020603050405020304" pitchFamily="18" charset="0"/>
            <a:cs typeface="Times New Roman" panose="02020603050405020304" pitchFamily="18" charset="0"/>
          </a:endParaRPr>
        </a:p>
      </dgm:t>
    </dgm:pt>
    <dgm:pt modelId="{E40BD1F0-8605-41F6-BD71-731AADBC0F44}" type="parTrans" cxnId="{1ACB28DF-8B77-40BE-B7CD-44CF13579B1F}">
      <dgm:prSet/>
      <dgm:spPr/>
      <dgm:t>
        <a:bodyPr/>
        <a:lstStyle/>
        <a:p>
          <a:endParaRPr lang="ru-RU" sz="1200">
            <a:latin typeface="Times New Roman" panose="02020603050405020304" pitchFamily="18" charset="0"/>
            <a:cs typeface="Times New Roman" panose="02020603050405020304" pitchFamily="18" charset="0"/>
          </a:endParaRPr>
        </a:p>
      </dgm:t>
    </dgm:pt>
    <dgm:pt modelId="{8599F3FE-7CBF-4DA4-A966-C8978DC6EDB8}" type="sibTrans" cxnId="{1ACB28DF-8B77-40BE-B7CD-44CF13579B1F}">
      <dgm:prSet/>
      <dgm:spPr/>
      <dgm:t>
        <a:bodyPr/>
        <a:lstStyle/>
        <a:p>
          <a:endParaRPr lang="ru-RU" sz="1200">
            <a:latin typeface="Times New Roman" panose="02020603050405020304" pitchFamily="18" charset="0"/>
            <a:cs typeface="Times New Roman" panose="02020603050405020304" pitchFamily="18" charset="0"/>
          </a:endParaRPr>
        </a:p>
      </dgm:t>
    </dgm:pt>
    <dgm:pt modelId="{B7A5062B-553F-46C3-8032-A2E803F067A1}" type="pres">
      <dgm:prSet presAssocID="{ACFB7095-5FA7-4273-A7AB-39A3AEF890B6}" presName="hierChild1" presStyleCnt="0">
        <dgm:presLayoutVars>
          <dgm:orgChart val="1"/>
          <dgm:chPref val="1"/>
          <dgm:dir/>
          <dgm:animOne val="branch"/>
          <dgm:animLvl val="lvl"/>
          <dgm:resizeHandles/>
        </dgm:presLayoutVars>
      </dgm:prSet>
      <dgm:spPr/>
      <dgm:t>
        <a:bodyPr/>
        <a:lstStyle/>
        <a:p>
          <a:endParaRPr lang="ru-RU"/>
        </a:p>
      </dgm:t>
    </dgm:pt>
    <dgm:pt modelId="{DD81C2F4-7A86-457D-A4D2-9695336A19C2}" type="pres">
      <dgm:prSet presAssocID="{2B4BFBE8-7A63-4F15-B433-BFF2579809BC}" presName="hierRoot1" presStyleCnt="0">
        <dgm:presLayoutVars>
          <dgm:hierBranch val="init"/>
        </dgm:presLayoutVars>
      </dgm:prSet>
      <dgm:spPr/>
    </dgm:pt>
    <dgm:pt modelId="{9113E152-9B5A-441A-8065-7F63A38314AF}" type="pres">
      <dgm:prSet presAssocID="{2B4BFBE8-7A63-4F15-B433-BFF2579809BC}" presName="rootComposite1" presStyleCnt="0"/>
      <dgm:spPr/>
    </dgm:pt>
    <dgm:pt modelId="{2BB4A29C-6BBE-499F-A289-6FEFB496EDD3}" type="pres">
      <dgm:prSet presAssocID="{2B4BFBE8-7A63-4F15-B433-BFF2579809BC}" presName="rootText1" presStyleLbl="node0" presStyleIdx="0" presStyleCnt="1">
        <dgm:presLayoutVars>
          <dgm:chPref val="3"/>
        </dgm:presLayoutVars>
      </dgm:prSet>
      <dgm:spPr/>
      <dgm:t>
        <a:bodyPr/>
        <a:lstStyle/>
        <a:p>
          <a:endParaRPr lang="ru-RU"/>
        </a:p>
      </dgm:t>
    </dgm:pt>
    <dgm:pt modelId="{64515200-8F8C-4F58-A62A-BF23E86305E9}" type="pres">
      <dgm:prSet presAssocID="{2B4BFBE8-7A63-4F15-B433-BFF2579809BC}" presName="rootConnector1" presStyleLbl="node1" presStyleIdx="0" presStyleCnt="0"/>
      <dgm:spPr/>
      <dgm:t>
        <a:bodyPr/>
        <a:lstStyle/>
        <a:p>
          <a:endParaRPr lang="ru-RU"/>
        </a:p>
      </dgm:t>
    </dgm:pt>
    <dgm:pt modelId="{3F16B8BE-953A-4ED3-8652-0267DBFC611E}" type="pres">
      <dgm:prSet presAssocID="{2B4BFBE8-7A63-4F15-B433-BFF2579809BC}" presName="hierChild2" presStyleCnt="0"/>
      <dgm:spPr/>
    </dgm:pt>
    <dgm:pt modelId="{0F6B1D67-6A10-49DF-A531-128DDE5F9BA1}" type="pres">
      <dgm:prSet presAssocID="{C90A3BAF-0C1B-43F5-99FF-881CE50DF904}" presName="Name37" presStyleLbl="parChTrans1D2" presStyleIdx="0" presStyleCnt="2"/>
      <dgm:spPr/>
      <dgm:t>
        <a:bodyPr/>
        <a:lstStyle/>
        <a:p>
          <a:endParaRPr lang="ru-RU"/>
        </a:p>
      </dgm:t>
    </dgm:pt>
    <dgm:pt modelId="{CE9E0CE3-BB46-4618-BDCB-F56F8CDC4173}" type="pres">
      <dgm:prSet presAssocID="{01DBF096-0E76-4BD6-B103-0BD2BF299C6C}" presName="hierRoot2" presStyleCnt="0">
        <dgm:presLayoutVars>
          <dgm:hierBranch val="init"/>
        </dgm:presLayoutVars>
      </dgm:prSet>
      <dgm:spPr/>
    </dgm:pt>
    <dgm:pt modelId="{FC13CC79-EAC7-4E63-B182-EBEF75834034}" type="pres">
      <dgm:prSet presAssocID="{01DBF096-0E76-4BD6-B103-0BD2BF299C6C}" presName="rootComposite" presStyleCnt="0"/>
      <dgm:spPr/>
    </dgm:pt>
    <dgm:pt modelId="{FF63C9F3-336D-4E06-B2F6-C99B183D3239}" type="pres">
      <dgm:prSet presAssocID="{01DBF096-0E76-4BD6-B103-0BD2BF299C6C}" presName="rootText" presStyleLbl="node2" presStyleIdx="0" presStyleCnt="2">
        <dgm:presLayoutVars>
          <dgm:chPref val="3"/>
        </dgm:presLayoutVars>
      </dgm:prSet>
      <dgm:spPr/>
      <dgm:t>
        <a:bodyPr/>
        <a:lstStyle/>
        <a:p>
          <a:endParaRPr lang="ru-RU"/>
        </a:p>
      </dgm:t>
    </dgm:pt>
    <dgm:pt modelId="{AF38467D-222F-42F4-BEA1-CB6538BCADC4}" type="pres">
      <dgm:prSet presAssocID="{01DBF096-0E76-4BD6-B103-0BD2BF299C6C}" presName="rootConnector" presStyleLbl="node2" presStyleIdx="0" presStyleCnt="2"/>
      <dgm:spPr/>
      <dgm:t>
        <a:bodyPr/>
        <a:lstStyle/>
        <a:p>
          <a:endParaRPr lang="ru-RU"/>
        </a:p>
      </dgm:t>
    </dgm:pt>
    <dgm:pt modelId="{7917E735-05E8-459D-BE3F-EF78560227F0}" type="pres">
      <dgm:prSet presAssocID="{01DBF096-0E76-4BD6-B103-0BD2BF299C6C}" presName="hierChild4" presStyleCnt="0"/>
      <dgm:spPr/>
    </dgm:pt>
    <dgm:pt modelId="{A0660A05-FD2F-4C14-879A-9112FFC6A1DF}" type="pres">
      <dgm:prSet presAssocID="{01DBF096-0E76-4BD6-B103-0BD2BF299C6C}" presName="hierChild5" presStyleCnt="0"/>
      <dgm:spPr/>
    </dgm:pt>
    <dgm:pt modelId="{21E3C743-73C9-4B86-AC44-B61C170D48BD}" type="pres">
      <dgm:prSet presAssocID="{E40BD1F0-8605-41F6-BD71-731AADBC0F44}" presName="Name37" presStyleLbl="parChTrans1D2" presStyleIdx="1" presStyleCnt="2"/>
      <dgm:spPr/>
      <dgm:t>
        <a:bodyPr/>
        <a:lstStyle/>
        <a:p>
          <a:endParaRPr lang="ru-RU"/>
        </a:p>
      </dgm:t>
    </dgm:pt>
    <dgm:pt modelId="{62BE4FC0-2F91-439C-AA87-5F38CA71EC7C}" type="pres">
      <dgm:prSet presAssocID="{95FC2FC5-1849-42B5-AC80-40D7F786ED59}" presName="hierRoot2" presStyleCnt="0">
        <dgm:presLayoutVars>
          <dgm:hierBranch val="init"/>
        </dgm:presLayoutVars>
      </dgm:prSet>
      <dgm:spPr/>
    </dgm:pt>
    <dgm:pt modelId="{333D1626-B720-4715-8D5E-FD596E4B3F0D}" type="pres">
      <dgm:prSet presAssocID="{95FC2FC5-1849-42B5-AC80-40D7F786ED59}" presName="rootComposite" presStyleCnt="0"/>
      <dgm:spPr/>
    </dgm:pt>
    <dgm:pt modelId="{FD616D7E-1032-4F38-9A11-CC6FD3207D37}" type="pres">
      <dgm:prSet presAssocID="{95FC2FC5-1849-42B5-AC80-40D7F786ED59}" presName="rootText" presStyleLbl="node2" presStyleIdx="1" presStyleCnt="2">
        <dgm:presLayoutVars>
          <dgm:chPref val="3"/>
        </dgm:presLayoutVars>
      </dgm:prSet>
      <dgm:spPr/>
      <dgm:t>
        <a:bodyPr/>
        <a:lstStyle/>
        <a:p>
          <a:endParaRPr lang="ru-RU"/>
        </a:p>
      </dgm:t>
    </dgm:pt>
    <dgm:pt modelId="{4DE1064E-1564-4A73-AC89-697D2EFB00F5}" type="pres">
      <dgm:prSet presAssocID="{95FC2FC5-1849-42B5-AC80-40D7F786ED59}" presName="rootConnector" presStyleLbl="node2" presStyleIdx="1" presStyleCnt="2"/>
      <dgm:spPr/>
      <dgm:t>
        <a:bodyPr/>
        <a:lstStyle/>
        <a:p>
          <a:endParaRPr lang="ru-RU"/>
        </a:p>
      </dgm:t>
    </dgm:pt>
    <dgm:pt modelId="{94B0A865-10BA-4CD2-8DB9-791E999A87CB}" type="pres">
      <dgm:prSet presAssocID="{95FC2FC5-1849-42B5-AC80-40D7F786ED59}" presName="hierChild4" presStyleCnt="0"/>
      <dgm:spPr/>
    </dgm:pt>
    <dgm:pt modelId="{36BC6E05-D7CF-4B2B-8F62-A599E8323B71}" type="pres">
      <dgm:prSet presAssocID="{95FC2FC5-1849-42B5-AC80-40D7F786ED59}" presName="hierChild5" presStyleCnt="0"/>
      <dgm:spPr/>
    </dgm:pt>
    <dgm:pt modelId="{C438E1C6-8029-4773-9A92-C379C289BCC0}" type="pres">
      <dgm:prSet presAssocID="{2B4BFBE8-7A63-4F15-B433-BFF2579809BC}" presName="hierChild3" presStyleCnt="0"/>
      <dgm:spPr/>
    </dgm:pt>
  </dgm:ptLst>
  <dgm:cxnLst>
    <dgm:cxn modelId="{2AA1E5C2-ACA4-48C5-805C-26F38441B15E}" type="presOf" srcId="{ACFB7095-5FA7-4273-A7AB-39A3AEF890B6}" destId="{B7A5062B-553F-46C3-8032-A2E803F067A1}" srcOrd="0" destOrd="0" presId="urn:microsoft.com/office/officeart/2005/8/layout/orgChart1#1"/>
    <dgm:cxn modelId="{F98B622D-80F3-4F3F-B97A-0EE45218E472}" type="presOf" srcId="{C90A3BAF-0C1B-43F5-99FF-881CE50DF904}" destId="{0F6B1D67-6A10-49DF-A531-128DDE5F9BA1}" srcOrd="0" destOrd="0" presId="urn:microsoft.com/office/officeart/2005/8/layout/orgChart1#1"/>
    <dgm:cxn modelId="{5EE3E910-DCBA-4EDB-8ABF-CBB0A76E29E9}" type="presOf" srcId="{2B4BFBE8-7A63-4F15-B433-BFF2579809BC}" destId="{64515200-8F8C-4F58-A62A-BF23E86305E9}" srcOrd="1" destOrd="0" presId="urn:microsoft.com/office/officeart/2005/8/layout/orgChart1#1"/>
    <dgm:cxn modelId="{59DA34AA-9A8C-4848-AF01-1AF32DF705AF}" type="presOf" srcId="{E40BD1F0-8605-41F6-BD71-731AADBC0F44}" destId="{21E3C743-73C9-4B86-AC44-B61C170D48BD}" srcOrd="0" destOrd="0" presId="urn:microsoft.com/office/officeart/2005/8/layout/orgChart1#1"/>
    <dgm:cxn modelId="{A1827C27-BE90-432A-A8B8-A569DFB4EA44}" type="presOf" srcId="{2B4BFBE8-7A63-4F15-B433-BFF2579809BC}" destId="{2BB4A29C-6BBE-499F-A289-6FEFB496EDD3}" srcOrd="0" destOrd="0" presId="urn:microsoft.com/office/officeart/2005/8/layout/orgChart1#1"/>
    <dgm:cxn modelId="{1B10A5EC-D5E2-4AE1-A23A-EBC6D6D9B697}" type="presOf" srcId="{95FC2FC5-1849-42B5-AC80-40D7F786ED59}" destId="{FD616D7E-1032-4F38-9A11-CC6FD3207D37}" srcOrd="0" destOrd="0" presId="urn:microsoft.com/office/officeart/2005/8/layout/orgChart1#1"/>
    <dgm:cxn modelId="{F2CF87BD-71F1-486E-A13F-40FDE6EAA266}" srcId="{2B4BFBE8-7A63-4F15-B433-BFF2579809BC}" destId="{01DBF096-0E76-4BD6-B103-0BD2BF299C6C}" srcOrd="0" destOrd="0" parTransId="{C90A3BAF-0C1B-43F5-99FF-881CE50DF904}" sibTransId="{08FFB068-F23B-48D7-AE0D-6FF9978B1259}"/>
    <dgm:cxn modelId="{1ACB28DF-8B77-40BE-B7CD-44CF13579B1F}" srcId="{2B4BFBE8-7A63-4F15-B433-BFF2579809BC}" destId="{95FC2FC5-1849-42B5-AC80-40D7F786ED59}" srcOrd="1" destOrd="0" parTransId="{E40BD1F0-8605-41F6-BD71-731AADBC0F44}" sibTransId="{8599F3FE-7CBF-4DA4-A966-C8978DC6EDB8}"/>
    <dgm:cxn modelId="{9B9A62F8-9337-4187-B178-BA5AF3E79CEF}" type="presOf" srcId="{01DBF096-0E76-4BD6-B103-0BD2BF299C6C}" destId="{FF63C9F3-336D-4E06-B2F6-C99B183D3239}" srcOrd="0" destOrd="0" presId="urn:microsoft.com/office/officeart/2005/8/layout/orgChart1#1"/>
    <dgm:cxn modelId="{2C2860A1-FFE7-4AD8-A38F-ADA3BACD7FD4}" type="presOf" srcId="{01DBF096-0E76-4BD6-B103-0BD2BF299C6C}" destId="{AF38467D-222F-42F4-BEA1-CB6538BCADC4}" srcOrd="1" destOrd="0" presId="urn:microsoft.com/office/officeart/2005/8/layout/orgChart1#1"/>
    <dgm:cxn modelId="{03E8F1DE-C7F1-455D-A63F-43B14E1F386F}" srcId="{ACFB7095-5FA7-4273-A7AB-39A3AEF890B6}" destId="{2B4BFBE8-7A63-4F15-B433-BFF2579809BC}" srcOrd="0" destOrd="0" parTransId="{3C53E062-1947-4D3A-8488-6329DDCCAE7D}" sibTransId="{D63242DB-2399-4AB6-8664-31A858DC8041}"/>
    <dgm:cxn modelId="{D339320B-DCFF-4B16-8A1C-C594A6587110}" type="presOf" srcId="{95FC2FC5-1849-42B5-AC80-40D7F786ED59}" destId="{4DE1064E-1564-4A73-AC89-697D2EFB00F5}" srcOrd="1" destOrd="0" presId="urn:microsoft.com/office/officeart/2005/8/layout/orgChart1#1"/>
    <dgm:cxn modelId="{31FF24C8-4BA5-46FE-865C-6C9A47BC3BAF}" type="presParOf" srcId="{B7A5062B-553F-46C3-8032-A2E803F067A1}" destId="{DD81C2F4-7A86-457D-A4D2-9695336A19C2}" srcOrd="0" destOrd="0" presId="urn:microsoft.com/office/officeart/2005/8/layout/orgChart1#1"/>
    <dgm:cxn modelId="{C0080C2D-FB6B-4983-B15B-6BF7ADC40FD5}" type="presParOf" srcId="{DD81C2F4-7A86-457D-A4D2-9695336A19C2}" destId="{9113E152-9B5A-441A-8065-7F63A38314AF}" srcOrd="0" destOrd="0" presId="urn:microsoft.com/office/officeart/2005/8/layout/orgChart1#1"/>
    <dgm:cxn modelId="{ED5A873F-FA1B-4567-9749-D9A223949B5C}" type="presParOf" srcId="{9113E152-9B5A-441A-8065-7F63A38314AF}" destId="{2BB4A29C-6BBE-499F-A289-6FEFB496EDD3}" srcOrd="0" destOrd="0" presId="urn:microsoft.com/office/officeart/2005/8/layout/orgChart1#1"/>
    <dgm:cxn modelId="{E6CDC808-BED1-4675-B031-6C40E4ED3E47}" type="presParOf" srcId="{9113E152-9B5A-441A-8065-7F63A38314AF}" destId="{64515200-8F8C-4F58-A62A-BF23E86305E9}" srcOrd="1" destOrd="0" presId="urn:microsoft.com/office/officeart/2005/8/layout/orgChart1#1"/>
    <dgm:cxn modelId="{C5E41A91-6666-4868-A4E9-713F24509090}" type="presParOf" srcId="{DD81C2F4-7A86-457D-A4D2-9695336A19C2}" destId="{3F16B8BE-953A-4ED3-8652-0267DBFC611E}" srcOrd="1" destOrd="0" presId="urn:microsoft.com/office/officeart/2005/8/layout/orgChart1#1"/>
    <dgm:cxn modelId="{DFA3FC81-F70C-42BF-A31F-94125A96EBA8}" type="presParOf" srcId="{3F16B8BE-953A-4ED3-8652-0267DBFC611E}" destId="{0F6B1D67-6A10-49DF-A531-128DDE5F9BA1}" srcOrd="0" destOrd="0" presId="urn:microsoft.com/office/officeart/2005/8/layout/orgChart1#1"/>
    <dgm:cxn modelId="{BEE1BFE9-5E71-47EB-B797-A54D7F771CE0}" type="presParOf" srcId="{3F16B8BE-953A-4ED3-8652-0267DBFC611E}" destId="{CE9E0CE3-BB46-4618-BDCB-F56F8CDC4173}" srcOrd="1" destOrd="0" presId="urn:microsoft.com/office/officeart/2005/8/layout/orgChart1#1"/>
    <dgm:cxn modelId="{52D3D631-5948-4A85-B971-D9AD143D230D}" type="presParOf" srcId="{CE9E0CE3-BB46-4618-BDCB-F56F8CDC4173}" destId="{FC13CC79-EAC7-4E63-B182-EBEF75834034}" srcOrd="0" destOrd="0" presId="urn:microsoft.com/office/officeart/2005/8/layout/orgChart1#1"/>
    <dgm:cxn modelId="{22DE5205-7B0C-45D4-9D21-F912EE5E5727}" type="presParOf" srcId="{FC13CC79-EAC7-4E63-B182-EBEF75834034}" destId="{FF63C9F3-336D-4E06-B2F6-C99B183D3239}" srcOrd="0" destOrd="0" presId="urn:microsoft.com/office/officeart/2005/8/layout/orgChart1#1"/>
    <dgm:cxn modelId="{28544902-7CE5-453B-A757-7AC274089965}" type="presParOf" srcId="{FC13CC79-EAC7-4E63-B182-EBEF75834034}" destId="{AF38467D-222F-42F4-BEA1-CB6538BCADC4}" srcOrd="1" destOrd="0" presId="urn:microsoft.com/office/officeart/2005/8/layout/orgChart1#1"/>
    <dgm:cxn modelId="{30BD876B-FD21-4EFE-BADD-3C13685C0F0B}" type="presParOf" srcId="{CE9E0CE3-BB46-4618-BDCB-F56F8CDC4173}" destId="{7917E735-05E8-459D-BE3F-EF78560227F0}" srcOrd="1" destOrd="0" presId="urn:microsoft.com/office/officeart/2005/8/layout/orgChart1#1"/>
    <dgm:cxn modelId="{489C8B0D-901B-46A6-B565-6111840D1E50}" type="presParOf" srcId="{CE9E0CE3-BB46-4618-BDCB-F56F8CDC4173}" destId="{A0660A05-FD2F-4C14-879A-9112FFC6A1DF}" srcOrd="2" destOrd="0" presId="urn:microsoft.com/office/officeart/2005/8/layout/orgChart1#1"/>
    <dgm:cxn modelId="{8FAB0877-E47C-4BC7-AC37-E5EC1F64075E}" type="presParOf" srcId="{3F16B8BE-953A-4ED3-8652-0267DBFC611E}" destId="{21E3C743-73C9-4B86-AC44-B61C170D48BD}" srcOrd="2" destOrd="0" presId="urn:microsoft.com/office/officeart/2005/8/layout/orgChart1#1"/>
    <dgm:cxn modelId="{567C568F-B772-43B7-8A5D-C1820BA5BD21}" type="presParOf" srcId="{3F16B8BE-953A-4ED3-8652-0267DBFC611E}" destId="{62BE4FC0-2F91-439C-AA87-5F38CA71EC7C}" srcOrd="3" destOrd="0" presId="urn:microsoft.com/office/officeart/2005/8/layout/orgChart1#1"/>
    <dgm:cxn modelId="{C07D249F-C96B-45A6-891F-84AF2154EB4D}" type="presParOf" srcId="{62BE4FC0-2F91-439C-AA87-5F38CA71EC7C}" destId="{333D1626-B720-4715-8D5E-FD596E4B3F0D}" srcOrd="0" destOrd="0" presId="urn:microsoft.com/office/officeart/2005/8/layout/orgChart1#1"/>
    <dgm:cxn modelId="{3A54C12F-04E7-4482-A824-E7D93E435318}" type="presParOf" srcId="{333D1626-B720-4715-8D5E-FD596E4B3F0D}" destId="{FD616D7E-1032-4F38-9A11-CC6FD3207D37}" srcOrd="0" destOrd="0" presId="urn:microsoft.com/office/officeart/2005/8/layout/orgChart1#1"/>
    <dgm:cxn modelId="{B510842F-DD87-46E3-8057-E186043FD831}" type="presParOf" srcId="{333D1626-B720-4715-8D5E-FD596E4B3F0D}" destId="{4DE1064E-1564-4A73-AC89-697D2EFB00F5}" srcOrd="1" destOrd="0" presId="urn:microsoft.com/office/officeart/2005/8/layout/orgChart1#1"/>
    <dgm:cxn modelId="{53239CCA-1034-4791-A921-1C0925A92943}" type="presParOf" srcId="{62BE4FC0-2F91-439C-AA87-5F38CA71EC7C}" destId="{94B0A865-10BA-4CD2-8DB9-791E999A87CB}" srcOrd="1" destOrd="0" presId="urn:microsoft.com/office/officeart/2005/8/layout/orgChart1#1"/>
    <dgm:cxn modelId="{F4999660-ABE9-4B57-9FD4-FDA1366DB36B}" type="presParOf" srcId="{62BE4FC0-2F91-439C-AA87-5F38CA71EC7C}" destId="{36BC6E05-D7CF-4B2B-8F62-A599E8323B71}" srcOrd="2" destOrd="0" presId="urn:microsoft.com/office/officeart/2005/8/layout/orgChart1#1"/>
    <dgm:cxn modelId="{A35FD29C-8B66-470C-B568-70C7465FFF8E}" type="presParOf" srcId="{DD81C2F4-7A86-457D-A4D2-9695336A19C2}" destId="{C438E1C6-8029-4773-9A92-C379C289BCC0}" srcOrd="2" destOrd="0" presId="urn:microsoft.com/office/officeart/2005/8/layout/orgChart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371E30-6F9F-4785-88F9-5AF92CB40755}" type="doc">
      <dgm:prSet loTypeId="urn:microsoft.com/office/officeart/2005/8/layout/pyramid1#1" loCatId="pyramid" qsTypeId="urn:microsoft.com/office/officeart/2005/8/quickstyle/simple1" qsCatId="simple" csTypeId="urn:microsoft.com/office/officeart/2005/8/colors/colorful1#1" csCatId="colorful" phldr="1"/>
      <dgm:spPr/>
    </dgm:pt>
    <dgm:pt modelId="{1CFE7850-8F89-47DE-8663-D991AFB301C9}">
      <dgm:prSet phldrT="[Текст]" custT="1"/>
      <dgm:spPr/>
      <dgm:t>
        <a:bodyPr/>
        <a:lstStyle/>
        <a:p>
          <a:pPr algn="ctr"/>
          <a:r>
            <a:rPr lang="en-US" sz="1200" b="1">
              <a:latin typeface="Times New Roman" panose="02020603050405020304" pitchFamily="18" charset="0"/>
              <a:cs typeface="Times New Roman" panose="02020603050405020304" pitchFamily="18" charset="0"/>
            </a:rPr>
            <a:t>Presentation</a:t>
          </a:r>
          <a:endParaRPr lang="ru-RU" sz="1200" b="1">
            <a:latin typeface="Times New Roman" panose="02020603050405020304" pitchFamily="18" charset="0"/>
            <a:cs typeface="Times New Roman" panose="02020603050405020304" pitchFamily="18" charset="0"/>
          </a:endParaRPr>
        </a:p>
      </dgm:t>
    </dgm:pt>
    <dgm:pt modelId="{AAD8870D-AFCF-4B6F-8901-B0D531032D55}" type="parTrans" cxnId="{7A1E66FE-DF76-4BB0-8428-D803251B083E}">
      <dgm:prSet/>
      <dgm:spPr/>
      <dgm:t>
        <a:bodyPr/>
        <a:lstStyle/>
        <a:p>
          <a:pPr algn="ctr"/>
          <a:endParaRPr lang="ru-RU" sz="1200"/>
        </a:p>
      </dgm:t>
    </dgm:pt>
    <dgm:pt modelId="{F19AAF6A-2E01-4254-BA0F-50FE0DD433DB}" type="sibTrans" cxnId="{7A1E66FE-DF76-4BB0-8428-D803251B083E}">
      <dgm:prSet/>
      <dgm:spPr/>
      <dgm:t>
        <a:bodyPr/>
        <a:lstStyle/>
        <a:p>
          <a:pPr algn="ctr"/>
          <a:endParaRPr lang="ru-RU" sz="1200"/>
        </a:p>
      </dgm:t>
    </dgm:pt>
    <dgm:pt modelId="{45D6160B-3B70-4B71-BDB4-2F401C82BAC9}">
      <dgm:prSet phldrT="[Текст]" custT="1"/>
      <dgm:spPr/>
      <dgm:t>
        <a:bodyPr/>
        <a:lstStyle/>
        <a:p>
          <a:pPr algn="ctr"/>
          <a:r>
            <a:rPr lang="en-US" sz="1200" b="1">
              <a:latin typeface="Times New Roman" panose="02020603050405020304" pitchFamily="18" charset="0"/>
              <a:cs typeface="Times New Roman" panose="02020603050405020304" pitchFamily="18" charset="0"/>
            </a:rPr>
            <a:t>Practice</a:t>
          </a:r>
          <a:endParaRPr lang="ru-RU" sz="1200" b="1">
            <a:latin typeface="Times New Roman" panose="02020603050405020304" pitchFamily="18" charset="0"/>
            <a:cs typeface="Times New Roman" panose="02020603050405020304" pitchFamily="18" charset="0"/>
          </a:endParaRPr>
        </a:p>
      </dgm:t>
    </dgm:pt>
    <dgm:pt modelId="{B3B6E53F-060C-4111-AFC8-F122D81136EA}" type="parTrans" cxnId="{5A66F346-0F5F-41CC-8E88-AAB33FA70910}">
      <dgm:prSet/>
      <dgm:spPr/>
      <dgm:t>
        <a:bodyPr/>
        <a:lstStyle/>
        <a:p>
          <a:pPr algn="ctr"/>
          <a:endParaRPr lang="ru-RU" sz="1200"/>
        </a:p>
      </dgm:t>
    </dgm:pt>
    <dgm:pt modelId="{DD1203E9-D82B-4409-A13F-FFCD6779E99A}" type="sibTrans" cxnId="{5A66F346-0F5F-41CC-8E88-AAB33FA70910}">
      <dgm:prSet/>
      <dgm:spPr/>
      <dgm:t>
        <a:bodyPr/>
        <a:lstStyle/>
        <a:p>
          <a:pPr algn="ctr"/>
          <a:endParaRPr lang="ru-RU" sz="1200"/>
        </a:p>
      </dgm:t>
    </dgm:pt>
    <dgm:pt modelId="{319372D7-6AD4-43D1-8D3C-9D1CBBE40D20}">
      <dgm:prSet phldrT="[Текст]" custT="1"/>
      <dgm:spPr/>
      <dgm:t>
        <a:bodyPr/>
        <a:lstStyle/>
        <a:p>
          <a:pPr algn="ctr"/>
          <a:r>
            <a:rPr lang="en-US" sz="1200" b="1">
              <a:latin typeface="Times New Roman" panose="02020603050405020304" pitchFamily="18" charset="0"/>
              <a:cs typeface="Times New Roman" panose="02020603050405020304" pitchFamily="18" charset="0"/>
            </a:rPr>
            <a:t>Production</a:t>
          </a:r>
          <a:endParaRPr lang="ru-RU" sz="1200" b="1">
            <a:latin typeface="Times New Roman" panose="02020603050405020304" pitchFamily="18" charset="0"/>
            <a:cs typeface="Times New Roman" panose="02020603050405020304" pitchFamily="18" charset="0"/>
          </a:endParaRPr>
        </a:p>
      </dgm:t>
    </dgm:pt>
    <dgm:pt modelId="{353010A2-B9AD-462D-BD30-E41AAD1BDC66}" type="parTrans" cxnId="{1ABC063E-665D-4DB8-ACFD-46CBDA011922}">
      <dgm:prSet/>
      <dgm:spPr/>
      <dgm:t>
        <a:bodyPr/>
        <a:lstStyle/>
        <a:p>
          <a:pPr algn="ctr"/>
          <a:endParaRPr lang="ru-RU" sz="1200"/>
        </a:p>
      </dgm:t>
    </dgm:pt>
    <dgm:pt modelId="{34D82B39-6E49-4D47-9D02-ECB9CDD5E71D}" type="sibTrans" cxnId="{1ABC063E-665D-4DB8-ACFD-46CBDA011922}">
      <dgm:prSet/>
      <dgm:spPr/>
      <dgm:t>
        <a:bodyPr/>
        <a:lstStyle/>
        <a:p>
          <a:pPr algn="ctr"/>
          <a:endParaRPr lang="ru-RU" sz="1200"/>
        </a:p>
      </dgm:t>
    </dgm:pt>
    <dgm:pt modelId="{C7E98B83-6778-404D-8BF9-CADC0505E537}">
      <dgm:prSet custT="1"/>
      <dgm:spPr/>
      <dgm:t>
        <a:bodyPr/>
        <a:lstStyle/>
        <a:p>
          <a:pPr algn="ctr"/>
          <a:r>
            <a:rPr lang="en-US" sz="1200" b="1">
              <a:latin typeface="Times New Roman" panose="02020603050405020304" pitchFamily="18" charset="0"/>
              <a:cs typeface="Times New Roman" panose="02020603050405020304" pitchFamily="18" charset="0"/>
            </a:rPr>
            <a:t>Assessment</a:t>
          </a:r>
          <a:endParaRPr lang="ru-RU" sz="1200" b="1">
            <a:latin typeface="Times New Roman" panose="02020603050405020304" pitchFamily="18" charset="0"/>
            <a:cs typeface="Times New Roman" panose="02020603050405020304" pitchFamily="18" charset="0"/>
          </a:endParaRPr>
        </a:p>
      </dgm:t>
    </dgm:pt>
    <dgm:pt modelId="{EB3DC3E2-63EA-4A4C-B7B1-712EBC7133BF}" type="parTrans" cxnId="{E06D19B3-E731-41E0-87DF-C226999377A0}">
      <dgm:prSet/>
      <dgm:spPr/>
      <dgm:t>
        <a:bodyPr/>
        <a:lstStyle/>
        <a:p>
          <a:pPr algn="ctr"/>
          <a:endParaRPr lang="ru-RU" sz="1200"/>
        </a:p>
      </dgm:t>
    </dgm:pt>
    <dgm:pt modelId="{1D497080-4F20-403F-8B19-700ACCEC290F}" type="sibTrans" cxnId="{E06D19B3-E731-41E0-87DF-C226999377A0}">
      <dgm:prSet/>
      <dgm:spPr/>
      <dgm:t>
        <a:bodyPr/>
        <a:lstStyle/>
        <a:p>
          <a:pPr algn="ctr"/>
          <a:endParaRPr lang="ru-RU" sz="1200"/>
        </a:p>
      </dgm:t>
    </dgm:pt>
    <dgm:pt modelId="{E58F0054-37C4-4A88-9AFD-C1A674373401}">
      <dgm:prSet custT="1"/>
      <dgm:spPr/>
      <dgm:t>
        <a:bodyPr/>
        <a:lstStyle/>
        <a:p>
          <a:pPr algn="ctr"/>
          <a:r>
            <a:rPr lang="en-US" sz="1200" b="1">
              <a:latin typeface="Times New Roman" panose="02020603050405020304" pitchFamily="18" charset="0"/>
              <a:cs typeface="Times New Roman" panose="02020603050405020304" pitchFamily="18" charset="0"/>
            </a:rPr>
            <a:t>Independent work of students</a:t>
          </a:r>
          <a:endParaRPr lang="ru-RU" sz="1200" b="1">
            <a:latin typeface="Times New Roman" panose="02020603050405020304" pitchFamily="18" charset="0"/>
            <a:cs typeface="Times New Roman" panose="02020603050405020304" pitchFamily="18" charset="0"/>
          </a:endParaRPr>
        </a:p>
      </dgm:t>
    </dgm:pt>
    <dgm:pt modelId="{A5D32236-EE05-4D2C-B464-E21CA4E9CE8F}" type="parTrans" cxnId="{AADC1994-FAA2-4173-882D-999E7ED70036}">
      <dgm:prSet/>
      <dgm:spPr/>
      <dgm:t>
        <a:bodyPr/>
        <a:lstStyle/>
        <a:p>
          <a:pPr algn="ctr"/>
          <a:endParaRPr lang="ru-RU" sz="1200"/>
        </a:p>
      </dgm:t>
    </dgm:pt>
    <dgm:pt modelId="{4C827A75-698B-4923-A7CB-6AC47604A1DF}" type="sibTrans" cxnId="{AADC1994-FAA2-4173-882D-999E7ED70036}">
      <dgm:prSet/>
      <dgm:spPr/>
      <dgm:t>
        <a:bodyPr/>
        <a:lstStyle/>
        <a:p>
          <a:pPr algn="ctr"/>
          <a:endParaRPr lang="ru-RU" sz="1200"/>
        </a:p>
      </dgm:t>
    </dgm:pt>
    <dgm:pt modelId="{ED32538D-FE97-46C3-9FB0-F3FF60FF7F60}" type="pres">
      <dgm:prSet presAssocID="{2A371E30-6F9F-4785-88F9-5AF92CB40755}" presName="Name0" presStyleCnt="0">
        <dgm:presLayoutVars>
          <dgm:dir/>
          <dgm:animLvl val="lvl"/>
          <dgm:resizeHandles val="exact"/>
        </dgm:presLayoutVars>
      </dgm:prSet>
      <dgm:spPr/>
    </dgm:pt>
    <dgm:pt modelId="{6AED0606-E133-44A0-AB13-8DC183FC2318}" type="pres">
      <dgm:prSet presAssocID="{1CFE7850-8F89-47DE-8663-D991AFB301C9}" presName="Name8" presStyleCnt="0"/>
      <dgm:spPr/>
    </dgm:pt>
    <dgm:pt modelId="{9139BF27-C0DA-40BD-804D-A25C80D41FF8}" type="pres">
      <dgm:prSet presAssocID="{1CFE7850-8F89-47DE-8663-D991AFB301C9}" presName="level" presStyleLbl="node1" presStyleIdx="0" presStyleCnt="5">
        <dgm:presLayoutVars>
          <dgm:chMax val="1"/>
          <dgm:bulletEnabled val="1"/>
        </dgm:presLayoutVars>
      </dgm:prSet>
      <dgm:spPr/>
      <dgm:t>
        <a:bodyPr/>
        <a:lstStyle/>
        <a:p>
          <a:endParaRPr lang="ru-RU"/>
        </a:p>
      </dgm:t>
    </dgm:pt>
    <dgm:pt modelId="{34EFB230-7350-48FC-8F5F-FA8751EA2E22}" type="pres">
      <dgm:prSet presAssocID="{1CFE7850-8F89-47DE-8663-D991AFB301C9}" presName="levelTx" presStyleLbl="revTx" presStyleIdx="0" presStyleCnt="0">
        <dgm:presLayoutVars>
          <dgm:chMax val="1"/>
          <dgm:bulletEnabled val="1"/>
        </dgm:presLayoutVars>
      </dgm:prSet>
      <dgm:spPr/>
      <dgm:t>
        <a:bodyPr/>
        <a:lstStyle/>
        <a:p>
          <a:endParaRPr lang="ru-RU"/>
        </a:p>
      </dgm:t>
    </dgm:pt>
    <dgm:pt modelId="{9B752E04-0803-4665-84A9-29ECFC2FB3A2}" type="pres">
      <dgm:prSet presAssocID="{45D6160B-3B70-4B71-BDB4-2F401C82BAC9}" presName="Name8" presStyleCnt="0"/>
      <dgm:spPr/>
    </dgm:pt>
    <dgm:pt modelId="{82F7D5BF-01BB-4C86-9446-41E23879AC6A}" type="pres">
      <dgm:prSet presAssocID="{45D6160B-3B70-4B71-BDB4-2F401C82BAC9}" presName="level" presStyleLbl="node1" presStyleIdx="1" presStyleCnt="5">
        <dgm:presLayoutVars>
          <dgm:chMax val="1"/>
          <dgm:bulletEnabled val="1"/>
        </dgm:presLayoutVars>
      </dgm:prSet>
      <dgm:spPr/>
      <dgm:t>
        <a:bodyPr/>
        <a:lstStyle/>
        <a:p>
          <a:endParaRPr lang="ru-RU"/>
        </a:p>
      </dgm:t>
    </dgm:pt>
    <dgm:pt modelId="{17579F9C-4C87-4CD7-954C-DEF699E7188D}" type="pres">
      <dgm:prSet presAssocID="{45D6160B-3B70-4B71-BDB4-2F401C82BAC9}" presName="levelTx" presStyleLbl="revTx" presStyleIdx="0" presStyleCnt="0">
        <dgm:presLayoutVars>
          <dgm:chMax val="1"/>
          <dgm:bulletEnabled val="1"/>
        </dgm:presLayoutVars>
      </dgm:prSet>
      <dgm:spPr/>
      <dgm:t>
        <a:bodyPr/>
        <a:lstStyle/>
        <a:p>
          <a:endParaRPr lang="ru-RU"/>
        </a:p>
      </dgm:t>
    </dgm:pt>
    <dgm:pt modelId="{B0FAAF39-FDB4-4EAA-A412-DE3C9C8382D9}" type="pres">
      <dgm:prSet presAssocID="{319372D7-6AD4-43D1-8D3C-9D1CBBE40D20}" presName="Name8" presStyleCnt="0"/>
      <dgm:spPr/>
    </dgm:pt>
    <dgm:pt modelId="{AC5214AF-C2E4-4875-90ED-765885B93073}" type="pres">
      <dgm:prSet presAssocID="{319372D7-6AD4-43D1-8D3C-9D1CBBE40D20}" presName="level" presStyleLbl="node1" presStyleIdx="2" presStyleCnt="5">
        <dgm:presLayoutVars>
          <dgm:chMax val="1"/>
          <dgm:bulletEnabled val="1"/>
        </dgm:presLayoutVars>
      </dgm:prSet>
      <dgm:spPr/>
      <dgm:t>
        <a:bodyPr/>
        <a:lstStyle/>
        <a:p>
          <a:endParaRPr lang="ru-RU"/>
        </a:p>
      </dgm:t>
    </dgm:pt>
    <dgm:pt modelId="{512B9385-8C9A-4A9F-B840-94824970DD65}" type="pres">
      <dgm:prSet presAssocID="{319372D7-6AD4-43D1-8D3C-9D1CBBE40D20}" presName="levelTx" presStyleLbl="revTx" presStyleIdx="0" presStyleCnt="0">
        <dgm:presLayoutVars>
          <dgm:chMax val="1"/>
          <dgm:bulletEnabled val="1"/>
        </dgm:presLayoutVars>
      </dgm:prSet>
      <dgm:spPr/>
      <dgm:t>
        <a:bodyPr/>
        <a:lstStyle/>
        <a:p>
          <a:endParaRPr lang="ru-RU"/>
        </a:p>
      </dgm:t>
    </dgm:pt>
    <dgm:pt modelId="{ED237C26-4F15-4FB5-84FC-0C01D7DA298E}" type="pres">
      <dgm:prSet presAssocID="{C7E98B83-6778-404D-8BF9-CADC0505E537}" presName="Name8" presStyleCnt="0"/>
      <dgm:spPr/>
    </dgm:pt>
    <dgm:pt modelId="{E45B25CF-83EA-44B9-8098-C9F467A25BE1}" type="pres">
      <dgm:prSet presAssocID="{C7E98B83-6778-404D-8BF9-CADC0505E537}" presName="level" presStyleLbl="node1" presStyleIdx="3" presStyleCnt="5">
        <dgm:presLayoutVars>
          <dgm:chMax val="1"/>
          <dgm:bulletEnabled val="1"/>
        </dgm:presLayoutVars>
      </dgm:prSet>
      <dgm:spPr/>
      <dgm:t>
        <a:bodyPr/>
        <a:lstStyle/>
        <a:p>
          <a:endParaRPr lang="ru-RU"/>
        </a:p>
      </dgm:t>
    </dgm:pt>
    <dgm:pt modelId="{AB8C4939-D54E-430A-B7AD-20333CCCDFD3}" type="pres">
      <dgm:prSet presAssocID="{C7E98B83-6778-404D-8BF9-CADC0505E537}" presName="levelTx" presStyleLbl="revTx" presStyleIdx="0" presStyleCnt="0">
        <dgm:presLayoutVars>
          <dgm:chMax val="1"/>
          <dgm:bulletEnabled val="1"/>
        </dgm:presLayoutVars>
      </dgm:prSet>
      <dgm:spPr/>
      <dgm:t>
        <a:bodyPr/>
        <a:lstStyle/>
        <a:p>
          <a:endParaRPr lang="ru-RU"/>
        </a:p>
      </dgm:t>
    </dgm:pt>
    <dgm:pt modelId="{B7CADD33-2EFA-4BD4-887D-346569E96C32}" type="pres">
      <dgm:prSet presAssocID="{E58F0054-37C4-4A88-9AFD-C1A674373401}" presName="Name8" presStyleCnt="0"/>
      <dgm:spPr/>
    </dgm:pt>
    <dgm:pt modelId="{2A213E83-3A1F-48DF-A07E-EF0AE4EE1C0D}" type="pres">
      <dgm:prSet presAssocID="{E58F0054-37C4-4A88-9AFD-C1A674373401}" presName="level" presStyleLbl="node1" presStyleIdx="4" presStyleCnt="5">
        <dgm:presLayoutVars>
          <dgm:chMax val="1"/>
          <dgm:bulletEnabled val="1"/>
        </dgm:presLayoutVars>
      </dgm:prSet>
      <dgm:spPr/>
      <dgm:t>
        <a:bodyPr/>
        <a:lstStyle/>
        <a:p>
          <a:endParaRPr lang="ru-RU"/>
        </a:p>
      </dgm:t>
    </dgm:pt>
    <dgm:pt modelId="{59FB6042-22BA-4E30-9B37-88B668C15A17}" type="pres">
      <dgm:prSet presAssocID="{E58F0054-37C4-4A88-9AFD-C1A674373401}" presName="levelTx" presStyleLbl="revTx" presStyleIdx="0" presStyleCnt="0">
        <dgm:presLayoutVars>
          <dgm:chMax val="1"/>
          <dgm:bulletEnabled val="1"/>
        </dgm:presLayoutVars>
      </dgm:prSet>
      <dgm:spPr/>
      <dgm:t>
        <a:bodyPr/>
        <a:lstStyle/>
        <a:p>
          <a:endParaRPr lang="ru-RU"/>
        </a:p>
      </dgm:t>
    </dgm:pt>
  </dgm:ptLst>
  <dgm:cxnLst>
    <dgm:cxn modelId="{5A66F346-0F5F-41CC-8E88-AAB33FA70910}" srcId="{2A371E30-6F9F-4785-88F9-5AF92CB40755}" destId="{45D6160B-3B70-4B71-BDB4-2F401C82BAC9}" srcOrd="1" destOrd="0" parTransId="{B3B6E53F-060C-4111-AFC8-F122D81136EA}" sibTransId="{DD1203E9-D82B-4409-A13F-FFCD6779E99A}"/>
    <dgm:cxn modelId="{63201E00-8A82-4FF0-AC30-26988DAEF7D8}" type="presOf" srcId="{319372D7-6AD4-43D1-8D3C-9D1CBBE40D20}" destId="{512B9385-8C9A-4A9F-B840-94824970DD65}" srcOrd="1" destOrd="0" presId="urn:microsoft.com/office/officeart/2005/8/layout/pyramid1#1"/>
    <dgm:cxn modelId="{7A1E66FE-DF76-4BB0-8428-D803251B083E}" srcId="{2A371E30-6F9F-4785-88F9-5AF92CB40755}" destId="{1CFE7850-8F89-47DE-8663-D991AFB301C9}" srcOrd="0" destOrd="0" parTransId="{AAD8870D-AFCF-4B6F-8901-B0D531032D55}" sibTransId="{F19AAF6A-2E01-4254-BA0F-50FE0DD433DB}"/>
    <dgm:cxn modelId="{BE6DE493-1236-4F28-ABD7-C1009BAD428F}" type="presOf" srcId="{45D6160B-3B70-4B71-BDB4-2F401C82BAC9}" destId="{17579F9C-4C87-4CD7-954C-DEF699E7188D}" srcOrd="1" destOrd="0" presId="urn:microsoft.com/office/officeart/2005/8/layout/pyramid1#1"/>
    <dgm:cxn modelId="{5CE92BD1-9C9C-4AEE-AA71-31C03D9BEE89}" type="presOf" srcId="{E58F0054-37C4-4A88-9AFD-C1A674373401}" destId="{2A213E83-3A1F-48DF-A07E-EF0AE4EE1C0D}" srcOrd="0" destOrd="0" presId="urn:microsoft.com/office/officeart/2005/8/layout/pyramid1#1"/>
    <dgm:cxn modelId="{59803884-7B2C-4559-BA11-E4DDA74F82A9}" type="presOf" srcId="{C7E98B83-6778-404D-8BF9-CADC0505E537}" destId="{AB8C4939-D54E-430A-B7AD-20333CCCDFD3}" srcOrd="1" destOrd="0" presId="urn:microsoft.com/office/officeart/2005/8/layout/pyramid1#1"/>
    <dgm:cxn modelId="{AADC1994-FAA2-4173-882D-999E7ED70036}" srcId="{2A371E30-6F9F-4785-88F9-5AF92CB40755}" destId="{E58F0054-37C4-4A88-9AFD-C1A674373401}" srcOrd="4" destOrd="0" parTransId="{A5D32236-EE05-4D2C-B464-E21CA4E9CE8F}" sibTransId="{4C827A75-698B-4923-A7CB-6AC47604A1DF}"/>
    <dgm:cxn modelId="{E06D19B3-E731-41E0-87DF-C226999377A0}" srcId="{2A371E30-6F9F-4785-88F9-5AF92CB40755}" destId="{C7E98B83-6778-404D-8BF9-CADC0505E537}" srcOrd="3" destOrd="0" parTransId="{EB3DC3E2-63EA-4A4C-B7B1-712EBC7133BF}" sibTransId="{1D497080-4F20-403F-8B19-700ACCEC290F}"/>
    <dgm:cxn modelId="{59B1E579-9152-45F3-9B95-8F33CA829B08}" type="presOf" srcId="{1CFE7850-8F89-47DE-8663-D991AFB301C9}" destId="{9139BF27-C0DA-40BD-804D-A25C80D41FF8}" srcOrd="0" destOrd="0" presId="urn:microsoft.com/office/officeart/2005/8/layout/pyramid1#1"/>
    <dgm:cxn modelId="{774CAD2A-214C-4A7A-9FDE-875FCBD6031E}" type="presOf" srcId="{45D6160B-3B70-4B71-BDB4-2F401C82BAC9}" destId="{82F7D5BF-01BB-4C86-9446-41E23879AC6A}" srcOrd="0" destOrd="0" presId="urn:microsoft.com/office/officeart/2005/8/layout/pyramid1#1"/>
    <dgm:cxn modelId="{03958744-1397-44D8-A1B2-F0465A8D9670}" type="presOf" srcId="{C7E98B83-6778-404D-8BF9-CADC0505E537}" destId="{E45B25CF-83EA-44B9-8098-C9F467A25BE1}" srcOrd="0" destOrd="0" presId="urn:microsoft.com/office/officeart/2005/8/layout/pyramid1#1"/>
    <dgm:cxn modelId="{1ABC063E-665D-4DB8-ACFD-46CBDA011922}" srcId="{2A371E30-6F9F-4785-88F9-5AF92CB40755}" destId="{319372D7-6AD4-43D1-8D3C-9D1CBBE40D20}" srcOrd="2" destOrd="0" parTransId="{353010A2-B9AD-462D-BD30-E41AAD1BDC66}" sibTransId="{34D82B39-6E49-4D47-9D02-ECB9CDD5E71D}"/>
    <dgm:cxn modelId="{6619199A-9815-4074-B510-B118187C1432}" type="presOf" srcId="{2A371E30-6F9F-4785-88F9-5AF92CB40755}" destId="{ED32538D-FE97-46C3-9FB0-F3FF60FF7F60}" srcOrd="0" destOrd="0" presId="urn:microsoft.com/office/officeart/2005/8/layout/pyramid1#1"/>
    <dgm:cxn modelId="{C69F9168-8B90-4BD6-A48B-D5F5A4016858}" type="presOf" srcId="{319372D7-6AD4-43D1-8D3C-9D1CBBE40D20}" destId="{AC5214AF-C2E4-4875-90ED-765885B93073}" srcOrd="0" destOrd="0" presId="urn:microsoft.com/office/officeart/2005/8/layout/pyramid1#1"/>
    <dgm:cxn modelId="{9D35EA3C-BD71-4769-97B6-F63DFB26BA6B}" type="presOf" srcId="{E58F0054-37C4-4A88-9AFD-C1A674373401}" destId="{59FB6042-22BA-4E30-9B37-88B668C15A17}" srcOrd="1" destOrd="0" presId="urn:microsoft.com/office/officeart/2005/8/layout/pyramid1#1"/>
    <dgm:cxn modelId="{4F464A07-23E3-4573-B6D5-E6665D5E18B1}" type="presOf" srcId="{1CFE7850-8F89-47DE-8663-D991AFB301C9}" destId="{34EFB230-7350-48FC-8F5F-FA8751EA2E22}" srcOrd="1" destOrd="0" presId="urn:microsoft.com/office/officeart/2005/8/layout/pyramid1#1"/>
    <dgm:cxn modelId="{5BD389B3-C27A-4A51-9F3D-D5A790085797}" type="presParOf" srcId="{ED32538D-FE97-46C3-9FB0-F3FF60FF7F60}" destId="{6AED0606-E133-44A0-AB13-8DC183FC2318}" srcOrd="0" destOrd="0" presId="urn:microsoft.com/office/officeart/2005/8/layout/pyramid1#1"/>
    <dgm:cxn modelId="{84F60254-2FEB-4D23-9D06-5A3E7C7778F7}" type="presParOf" srcId="{6AED0606-E133-44A0-AB13-8DC183FC2318}" destId="{9139BF27-C0DA-40BD-804D-A25C80D41FF8}" srcOrd="0" destOrd="0" presId="urn:microsoft.com/office/officeart/2005/8/layout/pyramid1#1"/>
    <dgm:cxn modelId="{F4788C9D-D5D0-4E1C-B7F5-DF4D599F1D1A}" type="presParOf" srcId="{6AED0606-E133-44A0-AB13-8DC183FC2318}" destId="{34EFB230-7350-48FC-8F5F-FA8751EA2E22}" srcOrd="1" destOrd="0" presId="urn:microsoft.com/office/officeart/2005/8/layout/pyramid1#1"/>
    <dgm:cxn modelId="{8DBBDB2F-F4C1-47FA-B8C4-D2F4B8F41161}" type="presParOf" srcId="{ED32538D-FE97-46C3-9FB0-F3FF60FF7F60}" destId="{9B752E04-0803-4665-84A9-29ECFC2FB3A2}" srcOrd="1" destOrd="0" presId="urn:microsoft.com/office/officeart/2005/8/layout/pyramid1#1"/>
    <dgm:cxn modelId="{E4B46D20-5724-44D3-B85A-CA003B3CA37D}" type="presParOf" srcId="{9B752E04-0803-4665-84A9-29ECFC2FB3A2}" destId="{82F7D5BF-01BB-4C86-9446-41E23879AC6A}" srcOrd="0" destOrd="0" presId="urn:microsoft.com/office/officeart/2005/8/layout/pyramid1#1"/>
    <dgm:cxn modelId="{A3D1FF5D-82FC-4F70-9BC8-173CC5AC377C}" type="presParOf" srcId="{9B752E04-0803-4665-84A9-29ECFC2FB3A2}" destId="{17579F9C-4C87-4CD7-954C-DEF699E7188D}" srcOrd="1" destOrd="0" presId="urn:microsoft.com/office/officeart/2005/8/layout/pyramid1#1"/>
    <dgm:cxn modelId="{A9B8F1FC-D5CF-4E1C-AEF9-1DAAF8E96D8F}" type="presParOf" srcId="{ED32538D-FE97-46C3-9FB0-F3FF60FF7F60}" destId="{B0FAAF39-FDB4-4EAA-A412-DE3C9C8382D9}" srcOrd="2" destOrd="0" presId="urn:microsoft.com/office/officeart/2005/8/layout/pyramid1#1"/>
    <dgm:cxn modelId="{20379950-EC84-4179-9409-D8D06A88CEF9}" type="presParOf" srcId="{B0FAAF39-FDB4-4EAA-A412-DE3C9C8382D9}" destId="{AC5214AF-C2E4-4875-90ED-765885B93073}" srcOrd="0" destOrd="0" presId="urn:microsoft.com/office/officeart/2005/8/layout/pyramid1#1"/>
    <dgm:cxn modelId="{75F30F50-4D57-464C-A172-C02525DB2C6D}" type="presParOf" srcId="{B0FAAF39-FDB4-4EAA-A412-DE3C9C8382D9}" destId="{512B9385-8C9A-4A9F-B840-94824970DD65}" srcOrd="1" destOrd="0" presId="urn:microsoft.com/office/officeart/2005/8/layout/pyramid1#1"/>
    <dgm:cxn modelId="{053671BB-571B-42AD-A403-77675966D86E}" type="presParOf" srcId="{ED32538D-FE97-46C3-9FB0-F3FF60FF7F60}" destId="{ED237C26-4F15-4FB5-84FC-0C01D7DA298E}" srcOrd="3" destOrd="0" presId="urn:microsoft.com/office/officeart/2005/8/layout/pyramid1#1"/>
    <dgm:cxn modelId="{F4454CF1-533B-4002-8822-3668143A935D}" type="presParOf" srcId="{ED237C26-4F15-4FB5-84FC-0C01D7DA298E}" destId="{E45B25CF-83EA-44B9-8098-C9F467A25BE1}" srcOrd="0" destOrd="0" presId="urn:microsoft.com/office/officeart/2005/8/layout/pyramid1#1"/>
    <dgm:cxn modelId="{37767A60-18BD-410E-9C74-C72DAA55A76D}" type="presParOf" srcId="{ED237C26-4F15-4FB5-84FC-0C01D7DA298E}" destId="{AB8C4939-D54E-430A-B7AD-20333CCCDFD3}" srcOrd="1" destOrd="0" presId="urn:microsoft.com/office/officeart/2005/8/layout/pyramid1#1"/>
    <dgm:cxn modelId="{F631B926-F8F9-4BB8-B93C-2313668984CE}" type="presParOf" srcId="{ED32538D-FE97-46C3-9FB0-F3FF60FF7F60}" destId="{B7CADD33-2EFA-4BD4-887D-346569E96C32}" srcOrd="4" destOrd="0" presId="urn:microsoft.com/office/officeart/2005/8/layout/pyramid1#1"/>
    <dgm:cxn modelId="{39275C61-4F6C-4E5B-B0E1-E378EC65AFE0}" type="presParOf" srcId="{B7CADD33-2EFA-4BD4-887D-346569E96C32}" destId="{2A213E83-3A1F-48DF-A07E-EF0AE4EE1C0D}" srcOrd="0" destOrd="0" presId="urn:microsoft.com/office/officeart/2005/8/layout/pyramid1#1"/>
    <dgm:cxn modelId="{4BCCEFEB-B45C-4D0A-A213-235DC4F4DA6B}" type="presParOf" srcId="{B7CADD33-2EFA-4BD4-887D-346569E96C32}" destId="{59FB6042-22BA-4E30-9B37-88B668C15A17}" srcOrd="1" destOrd="0" presId="urn:microsoft.com/office/officeart/2005/8/layout/pyramid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3C743-73C9-4B86-AC44-B61C170D48BD}">
      <dsp:nvSpPr>
        <dsp:cNvPr id="0" name=""/>
        <dsp:cNvSpPr/>
      </dsp:nvSpPr>
      <dsp:spPr>
        <a:xfrm>
          <a:off x="2000250" y="967310"/>
          <a:ext cx="1094631" cy="379954"/>
        </a:xfrm>
        <a:custGeom>
          <a:avLst/>
          <a:gdLst/>
          <a:ahLst/>
          <a:cxnLst/>
          <a:rect l="0" t="0" r="0" b="0"/>
          <a:pathLst>
            <a:path>
              <a:moveTo>
                <a:pt x="0" y="0"/>
              </a:moveTo>
              <a:lnTo>
                <a:pt x="0" y="189977"/>
              </a:lnTo>
              <a:lnTo>
                <a:pt x="1094631" y="189977"/>
              </a:lnTo>
              <a:lnTo>
                <a:pt x="1094631" y="37995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6B1D67-6A10-49DF-A531-128DDE5F9BA1}">
      <dsp:nvSpPr>
        <dsp:cNvPr id="0" name=""/>
        <dsp:cNvSpPr/>
      </dsp:nvSpPr>
      <dsp:spPr>
        <a:xfrm>
          <a:off x="905618" y="967310"/>
          <a:ext cx="1094631" cy="379954"/>
        </a:xfrm>
        <a:custGeom>
          <a:avLst/>
          <a:gdLst/>
          <a:ahLst/>
          <a:cxnLst/>
          <a:rect l="0" t="0" r="0" b="0"/>
          <a:pathLst>
            <a:path>
              <a:moveTo>
                <a:pt x="1094631" y="0"/>
              </a:moveTo>
              <a:lnTo>
                <a:pt x="1094631" y="189977"/>
              </a:lnTo>
              <a:lnTo>
                <a:pt x="0" y="189977"/>
              </a:lnTo>
              <a:lnTo>
                <a:pt x="0" y="379954"/>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B4A29C-6BBE-499F-A289-6FEFB496EDD3}">
      <dsp:nvSpPr>
        <dsp:cNvPr id="0" name=""/>
        <dsp:cNvSpPr/>
      </dsp:nvSpPr>
      <dsp:spPr>
        <a:xfrm>
          <a:off x="1095595" y="62656"/>
          <a:ext cx="1809308" cy="904654"/>
        </a:xfrm>
        <a:prstGeom prst="rect">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Type</a:t>
          </a:r>
          <a:endParaRPr lang="ru-RU" sz="1200" kern="1200">
            <a:latin typeface="Times New Roman" panose="02020603050405020304" pitchFamily="18" charset="0"/>
            <a:cs typeface="Times New Roman" panose="02020603050405020304" pitchFamily="18" charset="0"/>
          </a:endParaRPr>
        </a:p>
      </dsp:txBody>
      <dsp:txXfrm>
        <a:off x="1095595" y="62656"/>
        <a:ext cx="1809308" cy="904654"/>
      </dsp:txXfrm>
    </dsp:sp>
    <dsp:sp modelId="{FF63C9F3-336D-4E06-B2F6-C99B183D3239}">
      <dsp:nvSpPr>
        <dsp:cNvPr id="0" name=""/>
        <dsp:cNvSpPr/>
      </dsp:nvSpPr>
      <dsp:spPr>
        <a:xfrm>
          <a:off x="964" y="1347264"/>
          <a:ext cx="1809308" cy="90465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asynchronous </a:t>
          </a:r>
          <a:endParaRPr lang="ru-RU" sz="1200" kern="1200">
            <a:latin typeface="Times New Roman" panose="02020603050405020304" pitchFamily="18" charset="0"/>
            <a:cs typeface="Times New Roman" panose="02020603050405020304" pitchFamily="18" charset="0"/>
          </a:endParaRPr>
        </a:p>
      </dsp:txBody>
      <dsp:txXfrm>
        <a:off x="964" y="1347264"/>
        <a:ext cx="1809308" cy="904654"/>
      </dsp:txXfrm>
    </dsp:sp>
    <dsp:sp modelId="{FD616D7E-1032-4F38-9A11-CC6FD3207D37}">
      <dsp:nvSpPr>
        <dsp:cNvPr id="0" name=""/>
        <dsp:cNvSpPr/>
      </dsp:nvSpPr>
      <dsp:spPr>
        <a:xfrm>
          <a:off x="2190227" y="1347264"/>
          <a:ext cx="1809308" cy="90465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synchronous</a:t>
          </a:r>
          <a:endParaRPr lang="ru-RU" sz="1200" kern="1200">
            <a:latin typeface="Times New Roman" panose="02020603050405020304" pitchFamily="18" charset="0"/>
            <a:cs typeface="Times New Roman" panose="02020603050405020304" pitchFamily="18" charset="0"/>
          </a:endParaRPr>
        </a:p>
      </dsp:txBody>
      <dsp:txXfrm>
        <a:off x="2190227" y="1347264"/>
        <a:ext cx="1809308" cy="904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39BF27-C0DA-40BD-804D-A25C80D41FF8}">
      <dsp:nvSpPr>
        <dsp:cNvPr id="0" name=""/>
        <dsp:cNvSpPr/>
      </dsp:nvSpPr>
      <dsp:spPr>
        <a:xfrm>
          <a:off x="1702308" y="0"/>
          <a:ext cx="851154" cy="506729"/>
        </a:xfrm>
        <a:prstGeom prst="trapezoid">
          <a:avLst>
            <a:gd name="adj" fmla="val 83985"/>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Presentation</a:t>
          </a:r>
          <a:endParaRPr lang="ru-RU" sz="1200" b="1" kern="1200">
            <a:latin typeface="Times New Roman" panose="02020603050405020304" pitchFamily="18" charset="0"/>
            <a:cs typeface="Times New Roman" panose="02020603050405020304" pitchFamily="18" charset="0"/>
          </a:endParaRPr>
        </a:p>
      </dsp:txBody>
      <dsp:txXfrm>
        <a:off x="1702308" y="0"/>
        <a:ext cx="851154" cy="506729"/>
      </dsp:txXfrm>
    </dsp:sp>
    <dsp:sp modelId="{82F7D5BF-01BB-4C86-9446-41E23879AC6A}">
      <dsp:nvSpPr>
        <dsp:cNvPr id="0" name=""/>
        <dsp:cNvSpPr/>
      </dsp:nvSpPr>
      <dsp:spPr>
        <a:xfrm>
          <a:off x="1276731" y="506729"/>
          <a:ext cx="1702308" cy="506729"/>
        </a:xfrm>
        <a:prstGeom prst="trapezoid">
          <a:avLst>
            <a:gd name="adj" fmla="val 83985"/>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Practice</a:t>
          </a:r>
          <a:endParaRPr lang="ru-RU" sz="1200" b="1" kern="1200">
            <a:latin typeface="Times New Roman" panose="02020603050405020304" pitchFamily="18" charset="0"/>
            <a:cs typeface="Times New Roman" panose="02020603050405020304" pitchFamily="18" charset="0"/>
          </a:endParaRPr>
        </a:p>
      </dsp:txBody>
      <dsp:txXfrm>
        <a:off x="1574634" y="506729"/>
        <a:ext cx="1106500" cy="506729"/>
      </dsp:txXfrm>
    </dsp:sp>
    <dsp:sp modelId="{AC5214AF-C2E4-4875-90ED-765885B93073}">
      <dsp:nvSpPr>
        <dsp:cNvPr id="0" name=""/>
        <dsp:cNvSpPr/>
      </dsp:nvSpPr>
      <dsp:spPr>
        <a:xfrm>
          <a:off x="851154" y="1013459"/>
          <a:ext cx="2553461" cy="506729"/>
        </a:xfrm>
        <a:prstGeom prst="trapezoid">
          <a:avLst>
            <a:gd name="adj" fmla="val 83985"/>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Production</a:t>
          </a:r>
          <a:endParaRPr lang="ru-RU" sz="1200" b="1" kern="1200">
            <a:latin typeface="Times New Roman" panose="02020603050405020304" pitchFamily="18" charset="0"/>
            <a:cs typeface="Times New Roman" panose="02020603050405020304" pitchFamily="18" charset="0"/>
          </a:endParaRPr>
        </a:p>
      </dsp:txBody>
      <dsp:txXfrm>
        <a:off x="1298009" y="1013459"/>
        <a:ext cx="1659750" cy="506729"/>
      </dsp:txXfrm>
    </dsp:sp>
    <dsp:sp modelId="{E45B25CF-83EA-44B9-8098-C9F467A25BE1}">
      <dsp:nvSpPr>
        <dsp:cNvPr id="0" name=""/>
        <dsp:cNvSpPr/>
      </dsp:nvSpPr>
      <dsp:spPr>
        <a:xfrm>
          <a:off x="425577" y="1520189"/>
          <a:ext cx="3404616" cy="506729"/>
        </a:xfrm>
        <a:prstGeom prst="trapezoid">
          <a:avLst>
            <a:gd name="adj" fmla="val 83985"/>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Assessment</a:t>
          </a:r>
          <a:endParaRPr lang="ru-RU" sz="1200" b="1" kern="1200">
            <a:latin typeface="Times New Roman" panose="02020603050405020304" pitchFamily="18" charset="0"/>
            <a:cs typeface="Times New Roman" panose="02020603050405020304" pitchFamily="18" charset="0"/>
          </a:endParaRPr>
        </a:p>
      </dsp:txBody>
      <dsp:txXfrm>
        <a:off x="1021384" y="1520189"/>
        <a:ext cx="2213000" cy="506729"/>
      </dsp:txXfrm>
    </dsp:sp>
    <dsp:sp modelId="{2A213E83-3A1F-48DF-A07E-EF0AE4EE1C0D}">
      <dsp:nvSpPr>
        <dsp:cNvPr id="0" name=""/>
        <dsp:cNvSpPr/>
      </dsp:nvSpPr>
      <dsp:spPr>
        <a:xfrm>
          <a:off x="0" y="2026919"/>
          <a:ext cx="4255770" cy="506729"/>
        </a:xfrm>
        <a:prstGeom prst="trapezoid">
          <a:avLst>
            <a:gd name="adj" fmla="val 83985"/>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Independent work of students</a:t>
          </a:r>
          <a:endParaRPr lang="ru-RU" sz="1200" b="1" kern="1200">
            <a:latin typeface="Times New Roman" panose="02020603050405020304" pitchFamily="18" charset="0"/>
            <a:cs typeface="Times New Roman" panose="02020603050405020304" pitchFamily="18" charset="0"/>
          </a:endParaRPr>
        </a:p>
      </dsp:txBody>
      <dsp:txXfrm>
        <a:off x="744759" y="2026919"/>
        <a:ext cx="2766250" cy="5067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pyraAcctBkgdNode" val="acctBkgd"/>
          <dgm:param type="pyraAcctPos" val="aft"/>
          <dgm:param type="pyraAcctTxMar" val="step"/>
          <dgm:param type="pyraAcctTxNode" val="acctTx"/>
          <dgm:param type="pyraLvlNode" val="level"/>
          <dgm:param type="txDir" val="fromT"/>
        </dgm:alg>
      </dgm:if>
      <dgm:else name="Name3">
        <dgm:alg type="pyra">
          <dgm:param type="linDir" val="fromB"/>
          <dgm:param type="pyraAcctBkgdNode" val="acctBkgd"/>
          <dgm:param type="pyraAcctPos" val="bef"/>
          <dgm:param type="pyraAcctTxMar" val="step"/>
          <dgm:param type="pyraAcctTxNode" val="acctTx"/>
          <dgm:param type="pyraLvlNode" val="level"/>
          <dgm:param type="txDir" val="fromT"/>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FD81-F9E5-4527-A56F-EE0A60A4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2022-04-30T15:38:00Z</dcterms:created>
  <dcterms:modified xsi:type="dcterms:W3CDTF">2022-04-30T15:38:00Z</dcterms:modified>
</cp:coreProperties>
</file>