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C53E" w14:textId="77777777" w:rsidR="001B5F2C" w:rsidRPr="001B5F2C" w:rsidRDefault="001B5F2C" w:rsidP="00733EED">
      <w:pPr>
        <w:spacing w:after="0" w:line="240" w:lineRule="auto"/>
        <w:rPr>
          <w:rFonts w:ascii="Times New Roman" w:hAnsi="Times New Roman" w:cs="Times New Roman"/>
          <w:b/>
          <w:sz w:val="24"/>
          <w:szCs w:val="24"/>
          <w:lang w:val="kk-KZ"/>
        </w:rPr>
      </w:pPr>
      <w:proofErr w:type="spellStart"/>
      <w:r w:rsidRPr="001B5F2C">
        <w:rPr>
          <w:rStyle w:val="ezkurwreuab5ozgtqnkl"/>
          <w:rFonts w:ascii="Times New Roman" w:hAnsi="Times New Roman" w:cs="Times New Roman"/>
          <w:b/>
          <w:sz w:val="24"/>
          <w:szCs w:val="24"/>
        </w:rPr>
        <w:t>Қостанай</w:t>
      </w:r>
      <w:proofErr w:type="spellEnd"/>
      <w:r w:rsidRPr="001B5F2C">
        <w:rPr>
          <w:rFonts w:ascii="Times New Roman" w:hAnsi="Times New Roman" w:cs="Times New Roman"/>
          <w:b/>
          <w:sz w:val="24"/>
          <w:szCs w:val="24"/>
        </w:rPr>
        <w:t xml:space="preserve"> </w:t>
      </w:r>
      <w:proofErr w:type="spellStart"/>
      <w:r w:rsidRPr="001B5F2C">
        <w:rPr>
          <w:rStyle w:val="ezkurwreuab5ozgtqnkl"/>
          <w:rFonts w:ascii="Times New Roman" w:hAnsi="Times New Roman" w:cs="Times New Roman"/>
          <w:b/>
          <w:sz w:val="24"/>
          <w:szCs w:val="24"/>
        </w:rPr>
        <w:t>облысы</w:t>
      </w:r>
      <w:proofErr w:type="spellEnd"/>
      <w:r w:rsidRPr="001B5F2C">
        <w:rPr>
          <w:rFonts w:ascii="Times New Roman" w:hAnsi="Times New Roman" w:cs="Times New Roman"/>
          <w:b/>
          <w:sz w:val="24"/>
          <w:szCs w:val="24"/>
        </w:rPr>
        <w:t xml:space="preserve"> </w:t>
      </w:r>
      <w:proofErr w:type="spellStart"/>
      <w:r w:rsidRPr="001B5F2C">
        <w:rPr>
          <w:rStyle w:val="ezkurwreuab5ozgtqnkl"/>
          <w:rFonts w:ascii="Times New Roman" w:hAnsi="Times New Roman" w:cs="Times New Roman"/>
          <w:b/>
          <w:sz w:val="24"/>
          <w:szCs w:val="24"/>
        </w:rPr>
        <w:t>әкімдігі</w:t>
      </w:r>
      <w:proofErr w:type="spellEnd"/>
      <w:r w:rsidRPr="001B5F2C">
        <w:rPr>
          <w:rFonts w:ascii="Times New Roman" w:hAnsi="Times New Roman" w:cs="Times New Roman"/>
          <w:b/>
          <w:sz w:val="24"/>
          <w:szCs w:val="24"/>
        </w:rPr>
        <w:t xml:space="preserve"> </w:t>
      </w:r>
      <w:proofErr w:type="spellStart"/>
      <w:r w:rsidRPr="001B5F2C">
        <w:rPr>
          <w:rStyle w:val="ezkurwreuab5ozgtqnkl"/>
          <w:rFonts w:ascii="Times New Roman" w:hAnsi="Times New Roman" w:cs="Times New Roman"/>
          <w:b/>
          <w:sz w:val="24"/>
          <w:szCs w:val="24"/>
        </w:rPr>
        <w:t>білім</w:t>
      </w:r>
      <w:proofErr w:type="spellEnd"/>
      <w:r w:rsidRPr="001B5F2C">
        <w:rPr>
          <w:rFonts w:ascii="Times New Roman" w:hAnsi="Times New Roman" w:cs="Times New Roman"/>
          <w:b/>
          <w:sz w:val="24"/>
          <w:szCs w:val="24"/>
        </w:rPr>
        <w:t xml:space="preserve"> </w:t>
      </w:r>
      <w:proofErr w:type="spellStart"/>
      <w:r w:rsidRPr="001B5F2C">
        <w:rPr>
          <w:rStyle w:val="ezkurwreuab5ozgtqnkl"/>
          <w:rFonts w:ascii="Times New Roman" w:hAnsi="Times New Roman" w:cs="Times New Roman"/>
          <w:b/>
          <w:sz w:val="24"/>
          <w:szCs w:val="24"/>
        </w:rPr>
        <w:t>басқармасының</w:t>
      </w:r>
      <w:proofErr w:type="spellEnd"/>
      <w:r w:rsidRPr="001B5F2C">
        <w:rPr>
          <w:rStyle w:val="ezkurwreuab5ozgtqnkl"/>
          <w:rFonts w:ascii="Times New Roman" w:hAnsi="Times New Roman" w:cs="Times New Roman"/>
          <w:b/>
          <w:sz w:val="24"/>
          <w:szCs w:val="24"/>
        </w:rPr>
        <w:t>"</w:t>
      </w:r>
      <w:r w:rsidRPr="001B5F2C">
        <w:rPr>
          <w:rFonts w:ascii="Times New Roman" w:hAnsi="Times New Roman" w:cs="Times New Roman"/>
          <w:b/>
          <w:sz w:val="24"/>
          <w:szCs w:val="24"/>
        </w:rPr>
        <w:t xml:space="preserve"> Ы. </w:t>
      </w:r>
      <w:r w:rsidRPr="001B5F2C">
        <w:rPr>
          <w:rStyle w:val="ezkurwreuab5ozgtqnkl"/>
          <w:rFonts w:ascii="Times New Roman" w:hAnsi="Times New Roman" w:cs="Times New Roman"/>
          <w:b/>
          <w:sz w:val="24"/>
          <w:szCs w:val="24"/>
        </w:rPr>
        <w:t>Алтынсарин</w:t>
      </w:r>
      <w:r w:rsidRPr="001B5F2C">
        <w:rPr>
          <w:rFonts w:ascii="Times New Roman" w:hAnsi="Times New Roman" w:cs="Times New Roman"/>
          <w:b/>
          <w:sz w:val="24"/>
          <w:szCs w:val="24"/>
        </w:rPr>
        <w:t xml:space="preserve"> </w:t>
      </w:r>
      <w:proofErr w:type="spellStart"/>
      <w:proofErr w:type="gramStart"/>
      <w:r w:rsidRPr="001B5F2C">
        <w:rPr>
          <w:rStyle w:val="ezkurwreuab5ozgtqnkl"/>
          <w:rFonts w:ascii="Times New Roman" w:hAnsi="Times New Roman" w:cs="Times New Roman"/>
          <w:b/>
          <w:sz w:val="24"/>
          <w:szCs w:val="24"/>
        </w:rPr>
        <w:t>атындағы</w:t>
      </w:r>
      <w:proofErr w:type="spellEnd"/>
      <w:r w:rsidRPr="001B5F2C">
        <w:rPr>
          <w:rStyle w:val="ezkurwreuab5ozgtqnkl"/>
          <w:rFonts w:ascii="Times New Roman" w:hAnsi="Times New Roman" w:cs="Times New Roman"/>
          <w:b/>
          <w:sz w:val="24"/>
          <w:szCs w:val="24"/>
          <w:lang w:val="kk-KZ"/>
        </w:rPr>
        <w:t xml:space="preserve"> </w:t>
      </w:r>
      <w:r w:rsidRPr="001B5F2C">
        <w:rPr>
          <w:rFonts w:ascii="Times New Roman" w:hAnsi="Times New Roman" w:cs="Times New Roman"/>
          <w:b/>
          <w:sz w:val="24"/>
          <w:szCs w:val="24"/>
        </w:rPr>
        <w:t xml:space="preserve"> </w:t>
      </w:r>
      <w:r w:rsidRPr="001B5F2C">
        <w:rPr>
          <w:rStyle w:val="ezkurwreuab5ozgtqnkl"/>
          <w:rFonts w:ascii="Times New Roman" w:hAnsi="Times New Roman" w:cs="Times New Roman"/>
          <w:b/>
          <w:sz w:val="24"/>
          <w:szCs w:val="24"/>
        </w:rPr>
        <w:t>Рудный</w:t>
      </w:r>
      <w:proofErr w:type="gramEnd"/>
      <w:r w:rsidRPr="001B5F2C">
        <w:rPr>
          <w:rFonts w:ascii="Times New Roman" w:hAnsi="Times New Roman" w:cs="Times New Roman"/>
          <w:b/>
          <w:sz w:val="24"/>
          <w:szCs w:val="24"/>
        </w:rPr>
        <w:t xml:space="preserve"> </w:t>
      </w:r>
      <w:proofErr w:type="spellStart"/>
      <w:r w:rsidRPr="001B5F2C">
        <w:rPr>
          <w:rStyle w:val="ezkurwreuab5ozgtqnkl"/>
          <w:rFonts w:ascii="Times New Roman" w:hAnsi="Times New Roman" w:cs="Times New Roman"/>
          <w:b/>
          <w:sz w:val="24"/>
          <w:szCs w:val="24"/>
        </w:rPr>
        <w:t>әлеуметтік-гуманитарлық</w:t>
      </w:r>
      <w:proofErr w:type="spellEnd"/>
      <w:r w:rsidRPr="001B5F2C">
        <w:rPr>
          <w:rFonts w:ascii="Times New Roman" w:hAnsi="Times New Roman" w:cs="Times New Roman"/>
          <w:b/>
          <w:sz w:val="24"/>
          <w:szCs w:val="24"/>
        </w:rPr>
        <w:t xml:space="preserve"> </w:t>
      </w:r>
      <w:proofErr w:type="spellStart"/>
      <w:r w:rsidRPr="001B5F2C">
        <w:rPr>
          <w:rStyle w:val="ezkurwreuab5ozgtqnkl"/>
          <w:rFonts w:ascii="Times New Roman" w:hAnsi="Times New Roman" w:cs="Times New Roman"/>
          <w:b/>
          <w:sz w:val="24"/>
          <w:szCs w:val="24"/>
        </w:rPr>
        <w:t>колледжі</w:t>
      </w:r>
      <w:proofErr w:type="spellEnd"/>
      <w:r w:rsidRPr="001B5F2C">
        <w:rPr>
          <w:rFonts w:ascii="Times New Roman" w:hAnsi="Times New Roman" w:cs="Times New Roman"/>
          <w:b/>
          <w:sz w:val="24"/>
          <w:szCs w:val="24"/>
        </w:rPr>
        <w:t xml:space="preserve"> </w:t>
      </w:r>
      <w:r w:rsidRPr="001B5F2C">
        <w:rPr>
          <w:rStyle w:val="ezkurwreuab5ozgtqnkl"/>
          <w:rFonts w:ascii="Times New Roman" w:hAnsi="Times New Roman" w:cs="Times New Roman"/>
          <w:b/>
          <w:sz w:val="24"/>
          <w:szCs w:val="24"/>
        </w:rPr>
        <w:t>"</w:t>
      </w:r>
      <w:r w:rsidRPr="001B5F2C">
        <w:rPr>
          <w:rFonts w:ascii="Times New Roman" w:hAnsi="Times New Roman" w:cs="Times New Roman"/>
          <w:b/>
          <w:sz w:val="24"/>
          <w:szCs w:val="24"/>
        </w:rPr>
        <w:t xml:space="preserve"> </w:t>
      </w:r>
      <w:r w:rsidRPr="001B5F2C">
        <w:rPr>
          <w:rStyle w:val="ezkurwreuab5ozgtqnkl"/>
          <w:rFonts w:ascii="Times New Roman" w:hAnsi="Times New Roman" w:cs="Times New Roman"/>
          <w:b/>
          <w:sz w:val="24"/>
          <w:szCs w:val="24"/>
        </w:rPr>
        <w:t>КМҚК</w:t>
      </w:r>
    </w:p>
    <w:p w14:paraId="1C9DBE22" w14:textId="77777777" w:rsidR="001B5F2C" w:rsidRPr="001B5F2C" w:rsidRDefault="001B5F2C" w:rsidP="001B5F2C">
      <w:pPr>
        <w:spacing w:after="0" w:line="240" w:lineRule="auto"/>
        <w:rPr>
          <w:rFonts w:ascii="Times New Roman" w:hAnsi="Times New Roman" w:cs="Times New Roman"/>
          <w:color w:val="000000"/>
          <w:spacing w:val="2"/>
          <w:sz w:val="24"/>
          <w:szCs w:val="24"/>
          <w:lang w:val="kk-KZ"/>
        </w:rPr>
      </w:pPr>
      <w:r w:rsidRPr="009F2515">
        <w:rPr>
          <w:rStyle w:val="ezkurwreuab5ozgtqnkl"/>
          <w:rFonts w:ascii="Times New Roman" w:hAnsi="Times New Roman" w:cs="Times New Roman"/>
          <w:sz w:val="24"/>
          <w:szCs w:val="24"/>
          <w:lang w:val="kk-KZ"/>
        </w:rPr>
        <w:t>Оқу</w:t>
      </w:r>
      <w:r w:rsidRPr="009F2515">
        <w:rPr>
          <w:rFonts w:ascii="Times New Roman" w:hAnsi="Times New Roman" w:cs="Times New Roman"/>
          <w:sz w:val="24"/>
          <w:szCs w:val="24"/>
          <w:lang w:val="kk-KZ"/>
        </w:rPr>
        <w:t xml:space="preserve"> </w:t>
      </w:r>
      <w:r w:rsidRPr="009F2515">
        <w:rPr>
          <w:rStyle w:val="ezkurwreuab5ozgtqnkl"/>
          <w:rFonts w:ascii="Times New Roman" w:hAnsi="Times New Roman" w:cs="Times New Roman"/>
          <w:sz w:val="24"/>
          <w:szCs w:val="24"/>
          <w:lang w:val="kk-KZ"/>
        </w:rPr>
        <w:t>сабағының</w:t>
      </w:r>
      <w:r w:rsidRPr="009F2515">
        <w:rPr>
          <w:rFonts w:ascii="Times New Roman" w:hAnsi="Times New Roman" w:cs="Times New Roman"/>
          <w:sz w:val="24"/>
          <w:szCs w:val="24"/>
          <w:lang w:val="kk-KZ"/>
        </w:rPr>
        <w:t xml:space="preserve"> </w:t>
      </w:r>
      <w:r w:rsidRPr="009F2515">
        <w:rPr>
          <w:rStyle w:val="ezkurwreuab5ozgtqnkl"/>
          <w:rFonts w:ascii="Times New Roman" w:hAnsi="Times New Roman" w:cs="Times New Roman"/>
          <w:sz w:val="24"/>
          <w:szCs w:val="24"/>
          <w:lang w:val="kk-KZ"/>
        </w:rPr>
        <w:t>жоспары</w:t>
      </w:r>
    </w:p>
    <w:p w14:paraId="6A93D353" w14:textId="77777777" w:rsidR="00E97BB4" w:rsidRPr="001B5F2C" w:rsidRDefault="00E97BB4" w:rsidP="001B5F2C">
      <w:pPr>
        <w:spacing w:after="0" w:line="240" w:lineRule="auto"/>
        <w:rPr>
          <w:rFonts w:ascii="Times New Roman" w:hAnsi="Times New Roman" w:cs="Times New Roman"/>
          <w:sz w:val="24"/>
          <w:szCs w:val="24"/>
          <w:lang w:val="kk-KZ"/>
        </w:rPr>
      </w:pPr>
      <w:r w:rsidRPr="001B5F2C">
        <w:rPr>
          <w:rFonts w:ascii="Times New Roman" w:hAnsi="Times New Roman" w:cs="Times New Roman"/>
          <w:color w:val="000000"/>
          <w:spacing w:val="2"/>
          <w:sz w:val="24"/>
          <w:szCs w:val="24"/>
          <w:lang w:val="kk-KZ"/>
        </w:rPr>
        <w:t xml:space="preserve">Сабақтың тақырыбы: </w:t>
      </w:r>
      <w:r w:rsidRPr="001B5F2C">
        <w:rPr>
          <w:rFonts w:ascii="Times New Roman" w:hAnsi="Times New Roman" w:cs="Times New Roman"/>
          <w:sz w:val="24"/>
          <w:szCs w:val="24"/>
          <w:lang w:val="kk-KZ"/>
        </w:rPr>
        <w:t>Халық ертегілері және оның ерекшеліктері.Ертегілерді оқыту</w:t>
      </w:r>
      <w:r w:rsidRPr="001B5F2C">
        <w:rPr>
          <w:rFonts w:ascii="Times New Roman" w:hAnsi="Times New Roman" w:cs="Times New Roman"/>
          <w:color w:val="000000"/>
          <w:spacing w:val="2"/>
          <w:sz w:val="24"/>
          <w:szCs w:val="24"/>
          <w:lang w:val="kk-KZ"/>
        </w:rPr>
        <w:t xml:space="preserve"> </w:t>
      </w:r>
      <w:r w:rsidRPr="001B5F2C">
        <w:rPr>
          <w:rFonts w:ascii="Times New Roman" w:hAnsi="Times New Roman" w:cs="Times New Roman"/>
          <w:color w:val="000000"/>
          <w:spacing w:val="2"/>
          <w:sz w:val="24"/>
          <w:szCs w:val="24"/>
          <w:lang w:val="kk-KZ"/>
        </w:rPr>
        <w:br/>
      </w:r>
      <w:r w:rsidRPr="001B5F2C">
        <w:rPr>
          <w:rFonts w:ascii="Times New Roman" w:eastAsia="Times New Roman" w:hAnsi="Times New Roman" w:cs="Times New Roman"/>
          <w:color w:val="000000"/>
          <w:spacing w:val="2"/>
          <w:sz w:val="24"/>
          <w:szCs w:val="24"/>
          <w:lang w:val="kk-KZ"/>
        </w:rPr>
        <w:t>Модуль /пән атауы</w:t>
      </w:r>
      <w:r w:rsidRPr="001B5F2C">
        <w:rPr>
          <w:rFonts w:ascii="Times New Roman" w:hAnsi="Times New Roman" w:cs="Times New Roman"/>
          <w:sz w:val="24"/>
          <w:szCs w:val="24"/>
          <w:lang w:val="kk-KZ"/>
        </w:rPr>
        <w:t xml:space="preserve"> КМ 3 Білім беру әдістемелік қамтасыздандыру </w:t>
      </w:r>
    </w:p>
    <w:p w14:paraId="441F011A" w14:textId="77777777" w:rsidR="00E97BB4" w:rsidRPr="001B5F2C" w:rsidRDefault="00E97BB4" w:rsidP="001B5F2C">
      <w:pPr>
        <w:pStyle w:val="a5"/>
        <w:shd w:val="clear" w:color="auto" w:fill="FFFFFF"/>
        <w:spacing w:after="360" w:line="240" w:lineRule="auto"/>
        <w:ind w:left="0"/>
        <w:textAlignment w:val="baseline"/>
        <w:rPr>
          <w:lang w:val="kk-KZ"/>
        </w:rPr>
      </w:pPr>
      <w:r w:rsidRPr="001B5F2C">
        <w:rPr>
          <w:lang w:val="kk-KZ"/>
        </w:rPr>
        <w:t>ОН 3.3 Бастауыш сынып оқушыларына көркем әдебиетті мәнерлеп оқу әдістемесін  қолдану.</w:t>
      </w:r>
    </w:p>
    <w:p w14:paraId="747A1623" w14:textId="77777777" w:rsidR="00AF1819" w:rsidRPr="001B5F2C" w:rsidRDefault="00E97BB4" w:rsidP="001B5F2C">
      <w:pPr>
        <w:pStyle w:val="a5"/>
        <w:shd w:val="clear" w:color="auto" w:fill="FFFFFF"/>
        <w:spacing w:after="360" w:line="240" w:lineRule="auto"/>
        <w:ind w:left="0"/>
        <w:textAlignment w:val="baseline"/>
        <w:rPr>
          <w:lang w:val="kk-KZ"/>
        </w:rPr>
      </w:pPr>
      <w:r w:rsidRPr="001B5F2C">
        <w:rPr>
          <w:b/>
          <w:lang w:val="kk-KZ"/>
        </w:rPr>
        <w:t>Педагогтің аты-жөні:</w:t>
      </w:r>
      <w:r w:rsidRPr="001B5F2C">
        <w:rPr>
          <w:color w:val="000000"/>
          <w:spacing w:val="2"/>
          <w:lang w:val="kk-KZ"/>
        </w:rPr>
        <w:t xml:space="preserve">   Абишева Р. Ж</w:t>
      </w:r>
      <w:r w:rsidRPr="001B5F2C">
        <w:rPr>
          <w:color w:val="000000"/>
          <w:spacing w:val="2"/>
          <w:lang w:val="kk-KZ"/>
        </w:rPr>
        <w:br/>
        <w:t xml:space="preserve">1. </w:t>
      </w:r>
      <w:r w:rsidRPr="001B5F2C">
        <w:rPr>
          <w:color w:val="000000"/>
          <w:lang w:val="kk-KZ"/>
        </w:rPr>
        <w:t>Жалпы мәліметтер</w:t>
      </w:r>
      <w:r w:rsidRPr="001B5F2C">
        <w:rPr>
          <w:color w:val="000000"/>
          <w:spacing w:val="2"/>
          <w:lang w:val="kk-KZ"/>
        </w:rPr>
        <w:br/>
        <w:t>Курс, топ  ББМ -03</w:t>
      </w:r>
      <w:r w:rsidR="003B0F61">
        <w:rPr>
          <w:color w:val="000000"/>
          <w:spacing w:val="2"/>
          <w:lang w:val="kk-KZ"/>
        </w:rPr>
        <w:t xml:space="preserve">        Күні:</w:t>
      </w:r>
      <w:r w:rsidRPr="001B5F2C">
        <w:rPr>
          <w:color w:val="000000"/>
          <w:spacing w:val="2"/>
          <w:lang w:val="kk-KZ"/>
        </w:rPr>
        <w:br/>
      </w:r>
      <w:r w:rsidRPr="001B5F2C">
        <w:rPr>
          <w:b/>
          <w:lang w:val="kk-KZ"/>
        </w:rPr>
        <w:t xml:space="preserve">Сабақ типтері: </w:t>
      </w:r>
      <w:r w:rsidRPr="001B5F2C">
        <w:rPr>
          <w:color w:val="000000"/>
          <w:spacing w:val="2"/>
          <w:lang w:val="kk-KZ"/>
        </w:rPr>
        <w:t xml:space="preserve">Аралас </w:t>
      </w:r>
      <w:r w:rsidRPr="001B5F2C">
        <w:rPr>
          <w:color w:val="000000"/>
          <w:spacing w:val="2"/>
          <w:lang w:val="kk-KZ"/>
        </w:rPr>
        <w:br/>
        <w:t>2. Сабақтың мақсаты:</w:t>
      </w:r>
      <w:r w:rsidR="00AF1819" w:rsidRPr="001B5F2C">
        <w:rPr>
          <w:lang w:val="kk-KZ"/>
        </w:rPr>
        <w:t xml:space="preserve"> Студенттерге ертегі және олардың түрлері жайлы мәлімет бере отырып, теориялық білімдерін практикамен ұштастыру</w:t>
      </w:r>
      <w:r w:rsidR="00AF1819" w:rsidRPr="001B5F2C">
        <w:rPr>
          <w:color w:val="000000"/>
          <w:lang w:val="kk-KZ"/>
        </w:rPr>
        <w:t xml:space="preserve"> жолдарын игеру</w:t>
      </w:r>
    </w:p>
    <w:p w14:paraId="0AB038CD" w14:textId="77777777" w:rsidR="00AF1819" w:rsidRPr="001B5F2C" w:rsidRDefault="009E4D32" w:rsidP="001B5F2C">
      <w:pPr>
        <w:pStyle w:val="a5"/>
        <w:shd w:val="clear" w:color="auto" w:fill="FFFFFF"/>
        <w:spacing w:after="360" w:line="240" w:lineRule="auto"/>
        <w:ind w:left="0"/>
        <w:textAlignment w:val="baseline"/>
        <w:rPr>
          <w:b/>
          <w:lang w:val="kk-KZ"/>
        </w:rPr>
      </w:pPr>
      <w:r w:rsidRPr="001B5F2C">
        <w:rPr>
          <w:b/>
          <w:color w:val="000000"/>
          <w:lang w:val="kk-KZ"/>
        </w:rPr>
        <w:t>Міндеттері:</w:t>
      </w:r>
    </w:p>
    <w:p w14:paraId="257FBC28" w14:textId="77777777" w:rsidR="00127571" w:rsidRPr="001B5F2C" w:rsidRDefault="00E97BB4" w:rsidP="001B5F2C">
      <w:pPr>
        <w:pStyle w:val="a5"/>
        <w:numPr>
          <w:ilvl w:val="0"/>
          <w:numId w:val="2"/>
        </w:numPr>
        <w:shd w:val="clear" w:color="auto" w:fill="FFFFFF"/>
        <w:spacing w:after="360" w:line="240" w:lineRule="auto"/>
        <w:textAlignment w:val="baseline"/>
        <w:rPr>
          <w:lang w:val="kk-KZ"/>
        </w:rPr>
      </w:pPr>
      <w:r w:rsidRPr="001B5F2C">
        <w:rPr>
          <w:lang w:val="kk-KZ"/>
        </w:rPr>
        <w:t>Білім алушылардың  дүниетанымын, сөздік қорын байыту, топпен жұмыс жүргізуде белсенділігін , логикалық ойлау қабілеттерін дамыту, түрлі әдістер арқылы шығармашылық біліктіліктерін арттыру;</w:t>
      </w:r>
    </w:p>
    <w:p w14:paraId="30622066" w14:textId="77777777" w:rsidR="00127571" w:rsidRPr="001B5F2C" w:rsidRDefault="00127571" w:rsidP="001B5F2C">
      <w:pPr>
        <w:pStyle w:val="a5"/>
        <w:numPr>
          <w:ilvl w:val="0"/>
          <w:numId w:val="2"/>
        </w:numPr>
        <w:shd w:val="clear" w:color="auto" w:fill="FFFFFF"/>
        <w:spacing w:after="360" w:line="240" w:lineRule="auto"/>
        <w:textAlignment w:val="baseline"/>
        <w:rPr>
          <w:lang w:val="kk-KZ"/>
        </w:rPr>
      </w:pPr>
      <w:r w:rsidRPr="001B5F2C">
        <w:rPr>
          <w:color w:val="000000"/>
          <w:spacing w:val="2"/>
          <w:lang w:val="kk-KZ"/>
        </w:rPr>
        <w:t>Қазақ халық ертегілері арқылы бастауыш сынып оқушыларына адамгершілік тәрбиені қалыптастыру жолдарын анықтау;</w:t>
      </w:r>
    </w:p>
    <w:p w14:paraId="3F81C90A" w14:textId="77777777" w:rsidR="002C1384" w:rsidRPr="001B5F2C" w:rsidRDefault="002C1384" w:rsidP="001B5F2C">
      <w:pPr>
        <w:pStyle w:val="a5"/>
        <w:numPr>
          <w:ilvl w:val="0"/>
          <w:numId w:val="2"/>
        </w:numPr>
        <w:shd w:val="clear" w:color="auto" w:fill="FFFFFF"/>
        <w:spacing w:after="360" w:line="240" w:lineRule="auto"/>
        <w:textAlignment w:val="baseline"/>
        <w:rPr>
          <w:lang w:val="kk-KZ"/>
        </w:rPr>
      </w:pPr>
      <w:r w:rsidRPr="001B5F2C">
        <w:rPr>
          <w:shd w:val="clear" w:color="auto" w:fill="FFFFFF"/>
          <w:lang w:val="kk-KZ"/>
        </w:rPr>
        <w:t>Бастауыш сыныпта ертегілерді оқытудың маңызын анықтау;</w:t>
      </w:r>
    </w:p>
    <w:p w14:paraId="53D4160D" w14:textId="77777777" w:rsidR="00743D8C" w:rsidRPr="00743D8C" w:rsidRDefault="002C1384" w:rsidP="001B5F2C">
      <w:pPr>
        <w:pStyle w:val="a5"/>
        <w:numPr>
          <w:ilvl w:val="0"/>
          <w:numId w:val="2"/>
        </w:numPr>
        <w:shd w:val="clear" w:color="auto" w:fill="FFFFFF"/>
        <w:spacing w:after="360" w:line="240" w:lineRule="auto"/>
        <w:textAlignment w:val="baseline"/>
        <w:rPr>
          <w:lang w:val="kk-KZ"/>
        </w:rPr>
      </w:pPr>
      <w:r w:rsidRPr="001B5F2C">
        <w:rPr>
          <w:color w:val="000000"/>
          <w:spacing w:val="2"/>
          <w:lang w:val="kk-KZ"/>
        </w:rPr>
        <w:t>Ертегілерді  мәнерлеп оқыту</w:t>
      </w:r>
    </w:p>
    <w:p w14:paraId="710A5241" w14:textId="72D7974B" w:rsidR="001B5F2C" w:rsidRPr="001B5F2C" w:rsidRDefault="00E97BB4" w:rsidP="00743D8C">
      <w:pPr>
        <w:pStyle w:val="a5"/>
        <w:shd w:val="clear" w:color="auto" w:fill="FFFFFF"/>
        <w:spacing w:after="360" w:line="240" w:lineRule="auto"/>
        <w:ind w:left="360"/>
        <w:textAlignment w:val="baseline"/>
        <w:rPr>
          <w:lang w:val="kk-KZ"/>
        </w:rPr>
      </w:pPr>
      <w:r w:rsidRPr="001B5F2C">
        <w:rPr>
          <w:color w:val="000000"/>
          <w:spacing w:val="2"/>
          <w:lang w:val="kk-KZ"/>
        </w:rPr>
        <w:t xml:space="preserve">3. </w:t>
      </w:r>
      <w:r w:rsidRPr="001B5F2C">
        <w:rPr>
          <w:b/>
          <w:lang w:val="kk-KZ"/>
        </w:rPr>
        <w:t>Күтілетін нәтиже:</w:t>
      </w:r>
      <w:r w:rsidRPr="001B5F2C">
        <w:rPr>
          <w:lang w:val="kk-KZ"/>
        </w:rPr>
        <w:t xml:space="preserve"> Ертегілерді түрлеріне қарай ажыратады,мәнерлеп оқи алады,теорияны практикамен байланыстыра отырып талдайды, сұраққа жауап алады.Өзін-өзі бағалау арқылы білім деңгейін саралайды.</w:t>
      </w:r>
      <w:r w:rsidRPr="001B5F2C">
        <w:rPr>
          <w:color w:val="000000"/>
          <w:spacing w:val="2"/>
          <w:lang w:val="kk-KZ"/>
        </w:rPr>
        <w:br/>
        <w:t xml:space="preserve">4. </w:t>
      </w:r>
      <w:r w:rsidRPr="001B5F2C">
        <w:rPr>
          <w:b/>
          <w:lang w:val="kk-KZ"/>
        </w:rPr>
        <w:t>Сабақта қолданылатын материалдар</w:t>
      </w:r>
      <w:r w:rsidRPr="001B5F2C">
        <w:rPr>
          <w:lang w:val="kk-KZ"/>
        </w:rPr>
        <w:t xml:space="preserve"> А3 қағаз, интербелсенді тақта, стикерлер, бағалау парақшалары,аудио, видео жазбалар, үлестірме қағаздар, суреттер, музыкалық құрылғы,маркерлер,</w:t>
      </w:r>
    </w:p>
    <w:p w14:paraId="34028EB6" w14:textId="77777777" w:rsidR="001A7134" w:rsidRPr="00A54318" w:rsidRDefault="00733EED" w:rsidP="00A54318">
      <w:pPr>
        <w:pStyle w:val="a5"/>
        <w:shd w:val="clear" w:color="auto" w:fill="FFFFFF"/>
        <w:spacing w:after="360" w:line="240" w:lineRule="auto"/>
        <w:textAlignment w:val="baseline"/>
        <w:rPr>
          <w:color w:val="000000"/>
          <w:spacing w:val="2"/>
          <w:lang w:val="kk-KZ"/>
        </w:rPr>
      </w:pPr>
      <w:r>
        <w:rPr>
          <w:color w:val="000000"/>
          <w:spacing w:val="2"/>
          <w:lang w:val="kk-KZ"/>
        </w:rPr>
        <w:t>5. Сабақтың барысы:</w:t>
      </w:r>
    </w:p>
    <w:tbl>
      <w:tblPr>
        <w:tblStyle w:val="a3"/>
        <w:tblW w:w="9639" w:type="dxa"/>
        <w:tblInd w:w="-5" w:type="dxa"/>
        <w:tblLook w:val="04A0" w:firstRow="1" w:lastRow="0" w:firstColumn="1" w:lastColumn="0" w:noHBand="0" w:noVBand="1"/>
      </w:tblPr>
      <w:tblGrid>
        <w:gridCol w:w="539"/>
        <w:gridCol w:w="1919"/>
        <w:gridCol w:w="4755"/>
        <w:gridCol w:w="2426"/>
      </w:tblGrid>
      <w:tr w:rsidR="00E97BB4" w:rsidRPr="001B5F2C" w14:paraId="6DDC6CD8" w14:textId="77777777" w:rsidTr="00FC62E8">
        <w:tc>
          <w:tcPr>
            <w:tcW w:w="539" w:type="dxa"/>
          </w:tcPr>
          <w:p w14:paraId="6129A2C6" w14:textId="77777777" w:rsidR="00E97BB4" w:rsidRPr="001B5F2C" w:rsidRDefault="00E97BB4" w:rsidP="001B5F2C">
            <w:pPr>
              <w:pStyle w:val="a5"/>
              <w:spacing w:line="240" w:lineRule="auto"/>
              <w:ind w:left="0"/>
              <w:textAlignment w:val="baseline"/>
              <w:rPr>
                <w:color w:val="000000"/>
                <w:spacing w:val="2"/>
              </w:rPr>
            </w:pPr>
            <w:r w:rsidRPr="001B5F2C">
              <w:rPr>
                <w:color w:val="000000"/>
                <w:spacing w:val="2"/>
              </w:rPr>
              <w:t>№</w:t>
            </w:r>
          </w:p>
        </w:tc>
        <w:tc>
          <w:tcPr>
            <w:tcW w:w="1919" w:type="dxa"/>
          </w:tcPr>
          <w:p w14:paraId="15566AC9" w14:textId="77777777" w:rsidR="00E97BB4" w:rsidRPr="001B5F2C" w:rsidRDefault="00E97BB4" w:rsidP="001B5F2C">
            <w:pPr>
              <w:pStyle w:val="a5"/>
              <w:spacing w:line="240" w:lineRule="auto"/>
              <w:ind w:left="0"/>
              <w:jc w:val="center"/>
              <w:textAlignment w:val="baseline"/>
              <w:rPr>
                <w:color w:val="000000"/>
                <w:spacing w:val="2"/>
                <w:lang w:val="kk-KZ"/>
              </w:rPr>
            </w:pPr>
            <w:r w:rsidRPr="001B5F2C">
              <w:rPr>
                <w:color w:val="000000"/>
                <w:spacing w:val="2"/>
                <w:lang w:val="kk-KZ"/>
              </w:rPr>
              <w:t>Сабақ кезеңдері</w:t>
            </w:r>
          </w:p>
        </w:tc>
        <w:tc>
          <w:tcPr>
            <w:tcW w:w="4755" w:type="dxa"/>
          </w:tcPr>
          <w:p w14:paraId="2F4B673B" w14:textId="77777777" w:rsidR="00E97BB4" w:rsidRPr="001B5F2C" w:rsidRDefault="00E97BB4" w:rsidP="001B5F2C">
            <w:pPr>
              <w:spacing w:after="0" w:line="240" w:lineRule="auto"/>
              <w:jc w:val="center"/>
              <w:rPr>
                <w:rFonts w:ascii="Times New Roman" w:hAnsi="Times New Roman" w:cs="Times New Roman"/>
                <w:b/>
                <w:sz w:val="24"/>
                <w:szCs w:val="24"/>
                <w:lang w:val="kk-KZ"/>
              </w:rPr>
            </w:pPr>
            <w:r w:rsidRPr="001B5F2C">
              <w:rPr>
                <w:rFonts w:ascii="Times New Roman" w:hAnsi="Times New Roman" w:cs="Times New Roman"/>
                <w:b/>
                <w:sz w:val="24"/>
                <w:szCs w:val="24"/>
                <w:lang w:val="kk-KZ"/>
              </w:rPr>
              <w:t>Мұғалімдердің</w:t>
            </w:r>
          </w:p>
          <w:p w14:paraId="7AC3FD79" w14:textId="77777777" w:rsidR="00E97BB4" w:rsidRPr="001B5F2C" w:rsidRDefault="00E97BB4" w:rsidP="001B5F2C">
            <w:pPr>
              <w:pStyle w:val="a5"/>
              <w:spacing w:line="240" w:lineRule="auto"/>
              <w:ind w:left="0"/>
              <w:jc w:val="center"/>
              <w:textAlignment w:val="baseline"/>
              <w:rPr>
                <w:color w:val="000000"/>
                <w:spacing w:val="2"/>
              </w:rPr>
            </w:pPr>
            <w:r w:rsidRPr="001B5F2C">
              <w:rPr>
                <w:b/>
                <w:lang w:val="kk-KZ"/>
              </w:rPr>
              <w:t>іс-әрекеті</w:t>
            </w:r>
          </w:p>
        </w:tc>
        <w:tc>
          <w:tcPr>
            <w:tcW w:w="2426" w:type="dxa"/>
          </w:tcPr>
          <w:p w14:paraId="4BE01041" w14:textId="77777777" w:rsidR="00E97BB4" w:rsidRPr="001B5F2C" w:rsidRDefault="00E97BB4" w:rsidP="001B5F2C">
            <w:pPr>
              <w:pStyle w:val="a5"/>
              <w:spacing w:line="240" w:lineRule="auto"/>
              <w:ind w:left="0"/>
              <w:jc w:val="center"/>
              <w:textAlignment w:val="baseline"/>
              <w:rPr>
                <w:color w:val="000000"/>
                <w:spacing w:val="2"/>
              </w:rPr>
            </w:pPr>
            <w:r w:rsidRPr="001B5F2C">
              <w:rPr>
                <w:b/>
                <w:lang w:val="kk-KZ"/>
              </w:rPr>
              <w:t>Студенттің іс-әрекеті</w:t>
            </w:r>
          </w:p>
        </w:tc>
      </w:tr>
      <w:tr w:rsidR="00F57939" w:rsidRPr="00743D8C" w14:paraId="68070C2C" w14:textId="77777777" w:rsidTr="00F57939">
        <w:trPr>
          <w:trHeight w:val="3345"/>
        </w:trPr>
        <w:tc>
          <w:tcPr>
            <w:tcW w:w="539" w:type="dxa"/>
            <w:vMerge w:val="restart"/>
          </w:tcPr>
          <w:p w14:paraId="3C489580" w14:textId="77777777" w:rsidR="00F57939" w:rsidRPr="001B5F2C" w:rsidRDefault="00F57939" w:rsidP="001B5F2C">
            <w:pPr>
              <w:pStyle w:val="a5"/>
              <w:spacing w:line="240" w:lineRule="auto"/>
              <w:ind w:left="0"/>
              <w:textAlignment w:val="baseline"/>
              <w:rPr>
                <w:color w:val="000000"/>
                <w:spacing w:val="2"/>
              </w:rPr>
            </w:pPr>
          </w:p>
        </w:tc>
        <w:tc>
          <w:tcPr>
            <w:tcW w:w="1919" w:type="dxa"/>
            <w:vMerge w:val="restart"/>
          </w:tcPr>
          <w:p w14:paraId="479C333B" w14:textId="77777777" w:rsidR="001B5F2C" w:rsidRDefault="001B5F2C" w:rsidP="001B5F2C">
            <w:pPr>
              <w:spacing w:after="0" w:line="240" w:lineRule="auto"/>
              <w:jc w:val="center"/>
              <w:rPr>
                <w:rFonts w:ascii="Times New Roman" w:hAnsi="Times New Roman" w:cs="Times New Roman"/>
                <w:b/>
                <w:sz w:val="24"/>
                <w:szCs w:val="24"/>
                <w:lang w:val="kk-KZ"/>
              </w:rPr>
            </w:pPr>
          </w:p>
          <w:p w14:paraId="4E662F35" w14:textId="77777777" w:rsidR="00F57939" w:rsidRPr="001B5F2C" w:rsidRDefault="00F57939" w:rsidP="001B5F2C">
            <w:pPr>
              <w:spacing w:after="0" w:line="240" w:lineRule="auto"/>
              <w:jc w:val="center"/>
              <w:rPr>
                <w:rFonts w:ascii="Times New Roman" w:hAnsi="Times New Roman" w:cs="Times New Roman"/>
                <w:b/>
                <w:sz w:val="24"/>
                <w:szCs w:val="24"/>
                <w:lang w:val="kk-KZ"/>
              </w:rPr>
            </w:pPr>
            <w:r w:rsidRPr="001B5F2C">
              <w:rPr>
                <w:rFonts w:ascii="Times New Roman" w:hAnsi="Times New Roman" w:cs="Times New Roman"/>
                <w:b/>
                <w:sz w:val="24"/>
                <w:szCs w:val="24"/>
                <w:lang w:val="kk-KZ"/>
              </w:rPr>
              <w:t>Ұйымдастыру кезеңі</w:t>
            </w:r>
          </w:p>
          <w:p w14:paraId="412DD6C0" w14:textId="77777777" w:rsidR="005B5F27" w:rsidRPr="001B5F2C" w:rsidRDefault="005B5F27" w:rsidP="001B5F2C">
            <w:pPr>
              <w:spacing w:after="0" w:line="240" w:lineRule="auto"/>
              <w:jc w:val="center"/>
              <w:rPr>
                <w:rFonts w:ascii="Times New Roman" w:hAnsi="Times New Roman" w:cs="Times New Roman"/>
                <w:color w:val="000000"/>
                <w:spacing w:val="2"/>
                <w:sz w:val="24"/>
                <w:szCs w:val="24"/>
              </w:rPr>
            </w:pPr>
          </w:p>
          <w:p w14:paraId="16945D11" w14:textId="77777777" w:rsidR="00F57939" w:rsidRPr="001B5F2C" w:rsidRDefault="00F57939" w:rsidP="001B5F2C">
            <w:pPr>
              <w:pStyle w:val="a5"/>
              <w:spacing w:line="240" w:lineRule="auto"/>
              <w:ind w:left="0"/>
              <w:textAlignment w:val="baseline"/>
              <w:rPr>
                <w:color w:val="000000"/>
                <w:spacing w:val="2"/>
              </w:rPr>
            </w:pPr>
          </w:p>
        </w:tc>
        <w:tc>
          <w:tcPr>
            <w:tcW w:w="4755" w:type="dxa"/>
          </w:tcPr>
          <w:p w14:paraId="54C31C6F" w14:textId="77777777" w:rsidR="00F57939" w:rsidRPr="001B5F2C" w:rsidRDefault="00F57939" w:rsidP="001B5F2C">
            <w:pPr>
              <w:spacing w:after="0" w:line="240" w:lineRule="auto"/>
              <w:rPr>
                <w:rFonts w:ascii="Times New Roman" w:hAnsi="Times New Roman" w:cs="Times New Roman"/>
                <w:sz w:val="24"/>
                <w:szCs w:val="24"/>
                <w:lang w:val="kk-KZ"/>
              </w:rPr>
            </w:pPr>
          </w:p>
          <w:p w14:paraId="5C269E32" w14:textId="77777777" w:rsidR="00F57939" w:rsidRPr="001B5F2C" w:rsidRDefault="00F57939" w:rsidP="001B5F2C">
            <w:pPr>
              <w:spacing w:after="0" w:line="240" w:lineRule="auto"/>
              <w:rPr>
                <w:rFonts w:ascii="Times New Roman" w:hAnsi="Times New Roman" w:cs="Times New Roman"/>
                <w:color w:val="000000"/>
                <w:sz w:val="24"/>
                <w:szCs w:val="24"/>
                <w:lang w:val="kk-KZ"/>
              </w:rPr>
            </w:pPr>
            <w:r w:rsidRPr="001B5F2C">
              <w:rPr>
                <w:rFonts w:ascii="Times New Roman" w:hAnsi="Times New Roman" w:cs="Times New Roman"/>
                <w:color w:val="000000"/>
                <w:sz w:val="24"/>
                <w:szCs w:val="24"/>
                <w:lang w:val="kk-KZ"/>
              </w:rPr>
              <w:t xml:space="preserve">1. Сәлемдесу. Топтың дайындығын тексеру. </w:t>
            </w:r>
          </w:p>
          <w:p w14:paraId="508FD621" w14:textId="77777777" w:rsidR="00F57939" w:rsidRPr="001B5F2C" w:rsidRDefault="00F57939" w:rsidP="001B5F2C">
            <w:pPr>
              <w:spacing w:after="0" w:line="240" w:lineRule="auto"/>
              <w:rPr>
                <w:rFonts w:ascii="Times New Roman" w:hAnsi="Times New Roman" w:cs="Times New Roman"/>
                <w:color w:val="000000"/>
                <w:sz w:val="24"/>
                <w:szCs w:val="24"/>
                <w:lang w:val="kk-KZ"/>
              </w:rPr>
            </w:pPr>
            <w:r w:rsidRPr="001B5F2C">
              <w:rPr>
                <w:rFonts w:ascii="Times New Roman" w:hAnsi="Times New Roman" w:cs="Times New Roman"/>
                <w:color w:val="000000"/>
                <w:sz w:val="24"/>
                <w:szCs w:val="24"/>
                <w:lang w:val="kk-KZ"/>
              </w:rPr>
              <w:t xml:space="preserve">2. Сабаққа қатыспағандарды белгілеу. </w:t>
            </w:r>
          </w:p>
          <w:p w14:paraId="39169465" w14:textId="77777777" w:rsidR="00F57939" w:rsidRPr="001B5F2C" w:rsidRDefault="00F57939" w:rsidP="001B5F2C">
            <w:pPr>
              <w:spacing w:after="0" w:line="240" w:lineRule="auto"/>
              <w:rPr>
                <w:rFonts w:ascii="Times New Roman" w:hAnsi="Times New Roman" w:cs="Times New Roman"/>
                <w:sz w:val="24"/>
                <w:szCs w:val="24"/>
                <w:lang w:val="kk-KZ"/>
              </w:rPr>
            </w:pPr>
            <w:r w:rsidRPr="001B5F2C">
              <w:rPr>
                <w:rFonts w:ascii="Times New Roman" w:hAnsi="Times New Roman" w:cs="Times New Roman"/>
                <w:color w:val="000000"/>
                <w:sz w:val="24"/>
                <w:szCs w:val="24"/>
                <w:lang w:val="kk-KZ"/>
              </w:rPr>
              <w:t xml:space="preserve">3. Сабаққа психологиялық көзқарас. </w:t>
            </w:r>
          </w:p>
          <w:p w14:paraId="3247A974" w14:textId="77777777" w:rsidR="00F57939" w:rsidRPr="001B5F2C" w:rsidRDefault="00F57939" w:rsidP="001B5F2C">
            <w:pPr>
              <w:spacing w:after="0"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 xml:space="preserve"> «Өз портретім»әдісі</w:t>
            </w:r>
          </w:p>
          <w:p w14:paraId="023C9AEA" w14:textId="77777777" w:rsidR="009F2515" w:rsidRDefault="00F57939" w:rsidP="001A7134">
            <w:pPr>
              <w:pStyle w:val="a5"/>
              <w:spacing w:line="240" w:lineRule="auto"/>
              <w:ind w:left="0"/>
              <w:textAlignment w:val="baseline"/>
              <w:rPr>
                <w:lang w:val="kk-KZ"/>
              </w:rPr>
            </w:pPr>
            <w:r w:rsidRPr="001B5F2C">
              <w:rPr>
                <w:lang w:val="kk-KZ"/>
              </w:rPr>
              <w:t>Оқушылар шеңберге жиналады.Әрқайсысы төбесіне ақ қағазды қойып,музыка ырғағына сәйкес өз портретін салады.</w:t>
            </w:r>
          </w:p>
          <w:p w14:paraId="6A0FB954" w14:textId="77777777" w:rsidR="00F57939" w:rsidRPr="001B5F2C" w:rsidRDefault="009F2515" w:rsidP="003B0F61">
            <w:pPr>
              <w:pStyle w:val="a5"/>
              <w:spacing w:line="240" w:lineRule="auto"/>
              <w:ind w:left="0"/>
              <w:textAlignment w:val="baseline"/>
              <w:rPr>
                <w:lang w:val="kk-KZ"/>
              </w:rPr>
            </w:pPr>
            <w:r w:rsidRPr="001B5F2C">
              <w:rPr>
                <w:lang w:val="kk-KZ"/>
              </w:rPr>
              <w:t xml:space="preserve"> </w:t>
            </w:r>
          </w:p>
        </w:tc>
        <w:tc>
          <w:tcPr>
            <w:tcW w:w="2426" w:type="dxa"/>
          </w:tcPr>
          <w:p w14:paraId="7845BFCE" w14:textId="77777777" w:rsidR="001B5F2C" w:rsidRDefault="001B5F2C" w:rsidP="001B5F2C">
            <w:pPr>
              <w:shd w:val="clear" w:color="auto" w:fill="FFFFFF"/>
              <w:spacing w:after="0" w:line="240" w:lineRule="auto"/>
              <w:rPr>
                <w:rFonts w:ascii="Times New Roman" w:hAnsi="Times New Roman" w:cs="Times New Roman"/>
                <w:sz w:val="24"/>
                <w:szCs w:val="24"/>
                <w:lang w:val="kk-KZ"/>
              </w:rPr>
            </w:pPr>
          </w:p>
          <w:p w14:paraId="26DC2F15" w14:textId="77777777" w:rsidR="00F57939" w:rsidRPr="001B5F2C" w:rsidRDefault="003B0F61" w:rsidP="001B5F2C">
            <w:pPr>
              <w:pStyle w:val="a5"/>
              <w:spacing w:line="240" w:lineRule="auto"/>
              <w:ind w:left="0"/>
              <w:textAlignment w:val="baseline"/>
              <w:rPr>
                <w:color w:val="000000"/>
                <w:spacing w:val="2"/>
                <w:lang w:val="kk-KZ"/>
              </w:rPr>
            </w:pPr>
            <w:r w:rsidRPr="001B5F2C">
              <w:rPr>
                <w:lang w:val="kk-KZ"/>
              </w:rPr>
              <w:t>Ақ қағаз.музыка Музыка тоқтағаннан кейін,салған суретін барлығына таныстырады.</w:t>
            </w:r>
          </w:p>
        </w:tc>
      </w:tr>
      <w:tr w:rsidR="00F57939" w:rsidRPr="001B5F2C" w14:paraId="0FB57DDC" w14:textId="77777777" w:rsidTr="001B5F2C">
        <w:trPr>
          <w:trHeight w:val="840"/>
        </w:trPr>
        <w:tc>
          <w:tcPr>
            <w:tcW w:w="539" w:type="dxa"/>
            <w:vMerge/>
          </w:tcPr>
          <w:p w14:paraId="716AE220" w14:textId="77777777" w:rsidR="00F57939" w:rsidRPr="001B5F2C" w:rsidRDefault="00F57939" w:rsidP="001B5F2C">
            <w:pPr>
              <w:pStyle w:val="a5"/>
              <w:spacing w:line="240" w:lineRule="auto"/>
              <w:ind w:left="0"/>
              <w:textAlignment w:val="baseline"/>
              <w:rPr>
                <w:color w:val="000000"/>
                <w:spacing w:val="2"/>
                <w:lang w:val="kk-KZ"/>
              </w:rPr>
            </w:pPr>
          </w:p>
        </w:tc>
        <w:tc>
          <w:tcPr>
            <w:tcW w:w="1919" w:type="dxa"/>
            <w:vMerge/>
          </w:tcPr>
          <w:p w14:paraId="2C71E647" w14:textId="77777777" w:rsidR="00F57939" w:rsidRPr="001B5F2C" w:rsidRDefault="00F57939" w:rsidP="001B5F2C">
            <w:pPr>
              <w:spacing w:after="0" w:line="240" w:lineRule="auto"/>
              <w:jc w:val="center"/>
              <w:rPr>
                <w:rFonts w:ascii="Times New Roman" w:hAnsi="Times New Roman" w:cs="Times New Roman"/>
                <w:b/>
                <w:sz w:val="24"/>
                <w:szCs w:val="24"/>
                <w:lang w:val="kk-KZ"/>
              </w:rPr>
            </w:pPr>
          </w:p>
        </w:tc>
        <w:tc>
          <w:tcPr>
            <w:tcW w:w="4755" w:type="dxa"/>
          </w:tcPr>
          <w:p w14:paraId="289C06FD" w14:textId="77777777" w:rsidR="00F57939" w:rsidRPr="001B5F2C" w:rsidRDefault="00F57939" w:rsidP="001B5F2C">
            <w:pPr>
              <w:pStyle w:val="a5"/>
              <w:spacing w:line="240" w:lineRule="auto"/>
              <w:ind w:left="0"/>
              <w:textAlignment w:val="baseline"/>
              <w:rPr>
                <w:color w:val="000000"/>
                <w:lang w:val="kk-KZ"/>
              </w:rPr>
            </w:pPr>
            <w:r w:rsidRPr="001B5F2C">
              <w:rPr>
                <w:color w:val="000000"/>
                <w:lang w:val="kk-KZ"/>
              </w:rPr>
              <w:t xml:space="preserve">Сабақтың мақсатын қою. Сабақ тақырыбын және оның кәсіби қызметтегі маңыздылығын хабарлау. </w:t>
            </w:r>
          </w:p>
          <w:p w14:paraId="04C4DF8C" w14:textId="77777777" w:rsidR="005B5F27" w:rsidRPr="001B5F2C" w:rsidRDefault="00F57939" w:rsidP="001B5F2C">
            <w:pPr>
              <w:pStyle w:val="a5"/>
              <w:spacing w:line="240" w:lineRule="auto"/>
              <w:ind w:left="0"/>
              <w:textAlignment w:val="baseline"/>
              <w:rPr>
                <w:color w:val="000000"/>
                <w:lang w:val="kk-KZ"/>
              </w:rPr>
            </w:pPr>
            <w:r w:rsidRPr="001B5F2C">
              <w:rPr>
                <w:color w:val="000000"/>
                <w:lang w:val="kk-KZ"/>
              </w:rPr>
              <w:t xml:space="preserve">Зерттелетін тақырыпқа танымдық қызығушылықтың пайда болуына жағдай жасау. </w:t>
            </w:r>
          </w:p>
          <w:p w14:paraId="0FC0A3DA" w14:textId="77777777" w:rsidR="00F57939" w:rsidRPr="001B5F2C" w:rsidRDefault="00F57939" w:rsidP="001B5F2C">
            <w:pPr>
              <w:pStyle w:val="a5"/>
              <w:spacing w:line="240" w:lineRule="auto"/>
              <w:ind w:left="0"/>
              <w:textAlignment w:val="baseline"/>
              <w:rPr>
                <w:color w:val="000000"/>
                <w:lang w:val="kk-KZ"/>
              </w:rPr>
            </w:pPr>
            <w:r w:rsidRPr="001B5F2C">
              <w:rPr>
                <w:color w:val="000000"/>
                <w:lang w:val="kk-KZ"/>
              </w:rPr>
              <w:t xml:space="preserve">Мұғалім студенттерді мақсаттарды дербес тұжырымдауға бағыттайды. </w:t>
            </w:r>
          </w:p>
          <w:p w14:paraId="6C5A9931" w14:textId="77777777" w:rsidR="00F57939" w:rsidRPr="001B5F2C" w:rsidRDefault="00F57939" w:rsidP="001B5F2C">
            <w:pPr>
              <w:pStyle w:val="a5"/>
              <w:spacing w:line="240" w:lineRule="auto"/>
              <w:ind w:left="0"/>
              <w:textAlignment w:val="baseline"/>
              <w:rPr>
                <w:lang w:val="kk-KZ"/>
              </w:rPr>
            </w:pPr>
            <w:r w:rsidRPr="001B5F2C">
              <w:rPr>
                <w:color w:val="000000"/>
                <w:lang w:val="kk-KZ"/>
              </w:rPr>
              <w:t xml:space="preserve">Қабылдауды, түсінуді қамтамасыз етеді, </w:t>
            </w:r>
            <w:r w:rsidRPr="001B5F2C">
              <w:rPr>
                <w:color w:val="000000"/>
                <w:lang w:val="kk-KZ"/>
              </w:rPr>
              <w:lastRenderedPageBreak/>
              <w:t>жұмыс жоспарын құруға көмектеседі.</w:t>
            </w:r>
          </w:p>
        </w:tc>
        <w:tc>
          <w:tcPr>
            <w:tcW w:w="2426" w:type="dxa"/>
          </w:tcPr>
          <w:p w14:paraId="6AB3D313" w14:textId="77777777" w:rsidR="00F57939" w:rsidRPr="001B5F2C" w:rsidRDefault="001B5F2C" w:rsidP="001B5F2C">
            <w:pPr>
              <w:pStyle w:val="a5"/>
              <w:spacing w:line="240" w:lineRule="auto"/>
              <w:ind w:left="0"/>
              <w:textAlignment w:val="baseline"/>
              <w:rPr>
                <w:color w:val="000000"/>
                <w:lang w:val="kk-KZ"/>
              </w:rPr>
            </w:pPr>
            <w:r>
              <w:rPr>
                <w:color w:val="000000"/>
                <w:lang w:val="kk-KZ"/>
              </w:rPr>
              <w:lastRenderedPageBreak/>
              <w:t>Сабақтың тақырыбын жазу</w:t>
            </w:r>
            <w:r w:rsidR="00F57939" w:rsidRPr="001B5F2C">
              <w:rPr>
                <w:color w:val="000000"/>
                <w:lang w:val="kk-KZ"/>
              </w:rPr>
              <w:t>. Зерттелетін т</w:t>
            </w:r>
            <w:r>
              <w:rPr>
                <w:color w:val="000000"/>
                <w:lang w:val="kk-KZ"/>
              </w:rPr>
              <w:t>ақырыптың маңыздылығы</w:t>
            </w:r>
            <w:r w:rsidR="00AF1819" w:rsidRPr="001B5F2C">
              <w:rPr>
                <w:color w:val="000000"/>
                <w:lang w:val="kk-KZ"/>
              </w:rPr>
              <w:t xml:space="preserve"> түсінеді</w:t>
            </w:r>
            <w:r w:rsidR="00F57939" w:rsidRPr="001B5F2C">
              <w:rPr>
                <w:color w:val="000000"/>
                <w:lang w:val="kk-KZ"/>
              </w:rPr>
              <w:t xml:space="preserve">. Олар мұғалімді тыңдайды, сабақтың мақсатын және күтілетін </w:t>
            </w:r>
            <w:r w:rsidR="00F57939" w:rsidRPr="001B5F2C">
              <w:rPr>
                <w:color w:val="000000"/>
                <w:lang w:val="kk-KZ"/>
              </w:rPr>
              <w:lastRenderedPageBreak/>
              <w:t>нәтижені қабылдайды.</w:t>
            </w:r>
          </w:p>
        </w:tc>
      </w:tr>
      <w:tr w:rsidR="00E97BB4" w:rsidRPr="00743D8C" w14:paraId="3B05C0EE" w14:textId="77777777" w:rsidTr="00FC62E8">
        <w:tc>
          <w:tcPr>
            <w:tcW w:w="539" w:type="dxa"/>
          </w:tcPr>
          <w:p w14:paraId="40AA215C" w14:textId="77777777" w:rsidR="00E97BB4" w:rsidRPr="001B5F2C" w:rsidRDefault="00E97BB4" w:rsidP="001B5F2C">
            <w:pPr>
              <w:pStyle w:val="a5"/>
              <w:spacing w:line="240" w:lineRule="auto"/>
              <w:ind w:left="0"/>
              <w:textAlignment w:val="baseline"/>
              <w:rPr>
                <w:color w:val="000000"/>
                <w:spacing w:val="2"/>
                <w:lang w:val="kk-KZ"/>
              </w:rPr>
            </w:pPr>
          </w:p>
        </w:tc>
        <w:tc>
          <w:tcPr>
            <w:tcW w:w="1919" w:type="dxa"/>
          </w:tcPr>
          <w:p w14:paraId="59CEA85A" w14:textId="77777777" w:rsidR="00E97BB4" w:rsidRPr="001B5F2C" w:rsidRDefault="00E97BB4" w:rsidP="001B5F2C">
            <w:pPr>
              <w:spacing w:after="0" w:line="240" w:lineRule="auto"/>
              <w:jc w:val="center"/>
              <w:rPr>
                <w:rFonts w:ascii="Times New Roman" w:hAnsi="Times New Roman" w:cs="Times New Roman"/>
                <w:b/>
                <w:sz w:val="24"/>
                <w:szCs w:val="24"/>
                <w:lang w:val="kk-KZ"/>
              </w:rPr>
            </w:pPr>
            <w:r w:rsidRPr="001B5F2C">
              <w:rPr>
                <w:rFonts w:ascii="Times New Roman" w:hAnsi="Times New Roman" w:cs="Times New Roman"/>
                <w:b/>
                <w:sz w:val="24"/>
                <w:szCs w:val="24"/>
                <w:lang w:val="kk-KZ"/>
              </w:rPr>
              <w:t>Үй жұмысын тексеру</w:t>
            </w:r>
          </w:p>
          <w:p w14:paraId="681D6E0B" w14:textId="77777777" w:rsidR="00E97BB4" w:rsidRPr="001B5F2C" w:rsidRDefault="001B5F2C" w:rsidP="001B5F2C">
            <w:pPr>
              <w:pStyle w:val="a5"/>
              <w:spacing w:line="240" w:lineRule="auto"/>
              <w:ind w:left="0"/>
              <w:jc w:val="center"/>
              <w:textAlignment w:val="baseline"/>
              <w:rPr>
                <w:color w:val="000000"/>
                <w:spacing w:val="2"/>
                <w:lang w:val="kk-KZ"/>
              </w:rPr>
            </w:pPr>
            <w:r w:rsidRPr="001B5F2C">
              <w:rPr>
                <w:lang w:val="kk-KZ"/>
              </w:rPr>
              <w:t>« Таза тақта» әдісі</w:t>
            </w:r>
          </w:p>
        </w:tc>
        <w:tc>
          <w:tcPr>
            <w:tcW w:w="4755" w:type="dxa"/>
          </w:tcPr>
          <w:p w14:paraId="4C1384AC" w14:textId="77777777" w:rsidR="00CA769F" w:rsidRDefault="00E97BB4" w:rsidP="001B5F2C">
            <w:pPr>
              <w:spacing w:line="240" w:lineRule="auto"/>
              <w:rPr>
                <w:rFonts w:ascii="Arial" w:hAnsi="Arial" w:cs="Arial"/>
                <w:color w:val="000000"/>
                <w:sz w:val="21"/>
                <w:szCs w:val="21"/>
                <w:shd w:val="clear" w:color="auto" w:fill="FFFFFF"/>
                <w:lang w:val="kk-KZ"/>
              </w:rPr>
            </w:pPr>
            <w:r w:rsidRPr="001B5F2C">
              <w:rPr>
                <w:rFonts w:ascii="Times New Roman" w:hAnsi="Times New Roman" w:cs="Times New Roman"/>
                <w:sz w:val="24"/>
                <w:szCs w:val="24"/>
                <w:lang w:val="kk-KZ"/>
              </w:rPr>
              <w:t>Оқушылар өткен тақырып бойынша тақтаға сұрақтар немесе ережелер жазып тақтаны толтырады, содан кейін әр сұраққа жауап беріп, өшіріп отырады. Соңында  барлық сұрақтарға жауап бергенде тақта таза болып шығады.</w:t>
            </w:r>
            <w:r w:rsidR="00CA769F" w:rsidRPr="00CA769F">
              <w:rPr>
                <w:rFonts w:ascii="Arial" w:hAnsi="Arial" w:cs="Arial"/>
                <w:color w:val="000000"/>
                <w:sz w:val="21"/>
                <w:szCs w:val="21"/>
                <w:shd w:val="clear" w:color="auto" w:fill="FFFFFF"/>
                <w:lang w:val="kk-KZ"/>
              </w:rPr>
              <w:t xml:space="preserve">  </w:t>
            </w:r>
          </w:p>
          <w:p w14:paraId="23D58ACF" w14:textId="77777777" w:rsidR="00E97BB4" w:rsidRPr="00CA769F" w:rsidRDefault="00CA769F" w:rsidP="001B5F2C">
            <w:pPr>
              <w:spacing w:line="240" w:lineRule="auto"/>
              <w:rPr>
                <w:rFonts w:ascii="Times New Roman" w:hAnsi="Times New Roman" w:cs="Times New Roman"/>
                <w:sz w:val="24"/>
                <w:szCs w:val="24"/>
                <w:lang w:val="kk-KZ"/>
              </w:rPr>
            </w:pPr>
            <w:r w:rsidRPr="00CA769F">
              <w:rPr>
                <w:rFonts w:ascii="Times New Roman" w:hAnsi="Times New Roman" w:cs="Times New Roman"/>
                <w:color w:val="000000"/>
                <w:sz w:val="24"/>
                <w:szCs w:val="24"/>
                <w:shd w:val="clear" w:color="auto" w:fill="FFFFFF"/>
                <w:lang w:val="kk-KZ"/>
              </w:rPr>
              <w:t>- Фольклор мен ауыз әдебиеті бір ұғым ба?</w:t>
            </w:r>
            <w:r w:rsidRPr="00CA769F">
              <w:rPr>
                <w:rFonts w:ascii="Times New Roman" w:hAnsi="Times New Roman" w:cs="Times New Roman"/>
                <w:color w:val="000000"/>
                <w:sz w:val="24"/>
                <w:szCs w:val="24"/>
                <w:lang w:val="kk-KZ"/>
              </w:rPr>
              <w:br/>
            </w:r>
            <w:r w:rsidRPr="00CA769F">
              <w:rPr>
                <w:rFonts w:ascii="Times New Roman" w:hAnsi="Times New Roman" w:cs="Times New Roman"/>
                <w:color w:val="000000"/>
                <w:sz w:val="24"/>
                <w:szCs w:val="24"/>
                <w:shd w:val="clear" w:color="auto" w:fill="FFFFFF"/>
                <w:lang w:val="kk-KZ"/>
              </w:rPr>
              <w:t>- Ауыз әдебиетінің қандай белгілері бар?</w:t>
            </w:r>
            <w:r w:rsidRPr="00CA769F">
              <w:rPr>
                <w:rFonts w:ascii="Times New Roman" w:hAnsi="Times New Roman" w:cs="Times New Roman"/>
                <w:color w:val="000000"/>
                <w:sz w:val="24"/>
                <w:szCs w:val="24"/>
                <w:lang w:val="kk-KZ"/>
              </w:rPr>
              <w:br/>
            </w:r>
            <w:r w:rsidRPr="00CA769F">
              <w:rPr>
                <w:rFonts w:ascii="Times New Roman" w:hAnsi="Times New Roman" w:cs="Times New Roman"/>
                <w:color w:val="000000"/>
                <w:sz w:val="24"/>
                <w:szCs w:val="24"/>
                <w:shd w:val="clear" w:color="auto" w:fill="FFFFFF"/>
                <w:lang w:val="kk-KZ"/>
              </w:rPr>
              <w:t>- Ауыз әдебиетінің қандай түрлері бар?</w:t>
            </w:r>
            <w:r w:rsidRPr="00CA769F">
              <w:rPr>
                <w:rFonts w:ascii="Times New Roman" w:hAnsi="Times New Roman" w:cs="Times New Roman"/>
                <w:color w:val="000000"/>
                <w:sz w:val="24"/>
                <w:szCs w:val="24"/>
                <w:lang w:val="kk-KZ"/>
              </w:rPr>
              <w:br/>
            </w:r>
            <w:r w:rsidRPr="00CA769F">
              <w:rPr>
                <w:rFonts w:ascii="Times New Roman" w:hAnsi="Times New Roman" w:cs="Times New Roman"/>
                <w:color w:val="000000"/>
                <w:sz w:val="24"/>
                <w:szCs w:val="24"/>
                <w:shd w:val="clear" w:color="auto" w:fill="FFFFFF"/>
                <w:lang w:val="kk-KZ"/>
              </w:rPr>
              <w:t>- Мақал – мәтелдерді неге ауыз әдебиетіне жатқызамыз?</w:t>
            </w:r>
            <w:r w:rsidRPr="00CA769F">
              <w:rPr>
                <w:rFonts w:ascii="Times New Roman" w:hAnsi="Times New Roman" w:cs="Times New Roman"/>
                <w:color w:val="000000"/>
                <w:sz w:val="24"/>
                <w:szCs w:val="24"/>
                <w:lang w:val="kk-KZ"/>
              </w:rPr>
              <w:br/>
            </w:r>
            <w:r w:rsidRPr="00CA769F">
              <w:rPr>
                <w:rFonts w:ascii="Times New Roman" w:hAnsi="Times New Roman" w:cs="Times New Roman"/>
                <w:color w:val="000000"/>
                <w:sz w:val="24"/>
                <w:szCs w:val="24"/>
                <w:shd w:val="clear" w:color="auto" w:fill="FFFFFF"/>
                <w:lang w:val="kk-KZ"/>
              </w:rPr>
              <w:t>- Мақал мен мәтелдің айырмасын айт?</w:t>
            </w:r>
            <w:r w:rsidRPr="00CA769F">
              <w:rPr>
                <w:rFonts w:ascii="Times New Roman" w:hAnsi="Times New Roman" w:cs="Times New Roman"/>
                <w:color w:val="000000"/>
                <w:sz w:val="24"/>
                <w:szCs w:val="24"/>
                <w:lang w:val="kk-KZ"/>
              </w:rPr>
              <w:br/>
            </w:r>
            <w:r w:rsidRPr="00CA769F">
              <w:rPr>
                <w:rFonts w:ascii="Times New Roman" w:hAnsi="Times New Roman" w:cs="Times New Roman"/>
                <w:color w:val="000000"/>
                <w:sz w:val="24"/>
                <w:szCs w:val="24"/>
                <w:shd w:val="clear" w:color="auto" w:fill="FFFFFF"/>
                <w:lang w:val="kk-KZ"/>
              </w:rPr>
              <w:t>- Жұмбақ ауыз әдебиетінің қандай түрі?</w:t>
            </w:r>
            <w:r w:rsidRPr="00CA769F">
              <w:rPr>
                <w:rFonts w:ascii="Times New Roman" w:hAnsi="Times New Roman" w:cs="Times New Roman"/>
                <w:color w:val="000000"/>
                <w:sz w:val="24"/>
                <w:szCs w:val="24"/>
                <w:lang w:val="kk-KZ"/>
              </w:rPr>
              <w:br/>
            </w:r>
            <w:r w:rsidRPr="00CA769F">
              <w:rPr>
                <w:rFonts w:ascii="Times New Roman" w:hAnsi="Times New Roman" w:cs="Times New Roman"/>
                <w:color w:val="000000"/>
                <w:sz w:val="24"/>
                <w:szCs w:val="24"/>
                <w:shd w:val="clear" w:color="auto" w:fill="FFFFFF"/>
                <w:lang w:val="kk-KZ"/>
              </w:rPr>
              <w:t>- Қалай ойлайсыңдар, ертегілерде мақал - мәтелдер, жұмбақтар кездесе ме?</w:t>
            </w:r>
          </w:p>
        </w:tc>
        <w:tc>
          <w:tcPr>
            <w:tcW w:w="2426" w:type="dxa"/>
          </w:tcPr>
          <w:p w14:paraId="523AF63F" w14:textId="77777777" w:rsidR="00E97BB4" w:rsidRPr="001B5F2C" w:rsidRDefault="00E97BB4" w:rsidP="001B5F2C">
            <w:pPr>
              <w:pStyle w:val="a5"/>
              <w:spacing w:line="240" w:lineRule="auto"/>
              <w:ind w:left="0"/>
              <w:textAlignment w:val="baseline"/>
              <w:rPr>
                <w:color w:val="000000"/>
                <w:spacing w:val="2"/>
                <w:lang w:val="kk-KZ"/>
              </w:rPr>
            </w:pPr>
            <w:r w:rsidRPr="001B5F2C">
              <w:rPr>
                <w:lang w:val="kk-KZ"/>
              </w:rPr>
              <w:t>Студенттер сұрақтар қойып, бір студент сол сұрақтарға жауап береді.</w:t>
            </w:r>
          </w:p>
        </w:tc>
      </w:tr>
      <w:tr w:rsidR="00E97BB4" w:rsidRPr="00743D8C" w14:paraId="134DFE51" w14:textId="77777777" w:rsidTr="00FC62E8">
        <w:tc>
          <w:tcPr>
            <w:tcW w:w="539" w:type="dxa"/>
          </w:tcPr>
          <w:p w14:paraId="66C72F78" w14:textId="77777777" w:rsidR="00E97BB4" w:rsidRPr="001B5F2C" w:rsidRDefault="00E97BB4" w:rsidP="001B5F2C">
            <w:pPr>
              <w:pStyle w:val="a5"/>
              <w:spacing w:line="240" w:lineRule="auto"/>
              <w:ind w:left="0"/>
              <w:textAlignment w:val="baseline"/>
              <w:rPr>
                <w:color w:val="000000"/>
                <w:spacing w:val="2"/>
                <w:lang w:val="kk-KZ"/>
              </w:rPr>
            </w:pPr>
          </w:p>
        </w:tc>
        <w:tc>
          <w:tcPr>
            <w:tcW w:w="1919" w:type="dxa"/>
          </w:tcPr>
          <w:p w14:paraId="0274F39A" w14:textId="77777777" w:rsidR="00E97BB4" w:rsidRPr="001B5F2C" w:rsidRDefault="00E97BB4" w:rsidP="001B5F2C">
            <w:pPr>
              <w:spacing w:after="0" w:line="240" w:lineRule="auto"/>
              <w:jc w:val="center"/>
              <w:rPr>
                <w:rFonts w:ascii="Times New Roman" w:hAnsi="Times New Roman" w:cs="Times New Roman"/>
                <w:b/>
                <w:sz w:val="24"/>
                <w:szCs w:val="24"/>
                <w:lang w:val="kk-KZ"/>
              </w:rPr>
            </w:pPr>
            <w:r w:rsidRPr="001B5F2C">
              <w:rPr>
                <w:rFonts w:ascii="Times New Roman" w:hAnsi="Times New Roman" w:cs="Times New Roman"/>
                <w:b/>
                <w:sz w:val="24"/>
                <w:szCs w:val="24"/>
                <w:lang w:val="kk-KZ"/>
              </w:rPr>
              <w:t>Жаңа сабақ</w:t>
            </w:r>
          </w:p>
          <w:p w14:paraId="5BB208BA" w14:textId="77777777" w:rsidR="001B5F2C" w:rsidRPr="001B5F2C" w:rsidRDefault="001B5F2C" w:rsidP="001B5F2C">
            <w:pPr>
              <w:shd w:val="clear" w:color="auto" w:fill="FFFFFF"/>
              <w:spacing w:after="150" w:line="240" w:lineRule="auto"/>
              <w:jc w:val="center"/>
              <w:rPr>
                <w:rFonts w:ascii="Times New Roman" w:eastAsia="Times New Roman" w:hAnsi="Times New Roman" w:cs="Times New Roman"/>
                <w:b/>
                <w:bCs/>
                <w:sz w:val="24"/>
                <w:szCs w:val="24"/>
                <w:lang w:val="kk-KZ" w:eastAsia="ru-RU"/>
              </w:rPr>
            </w:pPr>
            <w:r w:rsidRPr="001B5F2C">
              <w:rPr>
                <w:rFonts w:ascii="Times New Roman" w:eastAsia="Times New Roman" w:hAnsi="Times New Roman" w:cs="Times New Roman"/>
                <w:color w:val="000000"/>
                <w:sz w:val="24"/>
                <w:szCs w:val="24"/>
                <w:lang w:val="kk-KZ" w:eastAsia="ru-RU"/>
              </w:rPr>
              <w:t>«</w:t>
            </w:r>
            <w:r w:rsidRPr="001B5F2C">
              <w:rPr>
                <w:rFonts w:ascii="Times New Roman" w:eastAsia="Times New Roman" w:hAnsi="Times New Roman" w:cs="Times New Roman"/>
                <w:b/>
                <w:bCs/>
                <w:sz w:val="24"/>
                <w:szCs w:val="24"/>
                <w:lang w:val="kk-KZ" w:eastAsia="ru-RU"/>
              </w:rPr>
              <w:t>Еркін талқылау»   әдісі</w:t>
            </w:r>
          </w:p>
          <w:p w14:paraId="5805A0BC" w14:textId="77777777" w:rsidR="00E97BB4" w:rsidRPr="001B5F2C" w:rsidRDefault="00E97BB4" w:rsidP="001B5F2C">
            <w:pPr>
              <w:spacing w:after="0" w:line="240" w:lineRule="auto"/>
              <w:jc w:val="center"/>
              <w:rPr>
                <w:rFonts w:ascii="Times New Roman" w:hAnsi="Times New Roman" w:cs="Times New Roman"/>
                <w:b/>
                <w:sz w:val="24"/>
                <w:szCs w:val="24"/>
                <w:lang w:val="kk-KZ"/>
              </w:rPr>
            </w:pPr>
          </w:p>
          <w:p w14:paraId="6AF442FB" w14:textId="77777777" w:rsidR="00E97BB4" w:rsidRPr="001B5F2C" w:rsidRDefault="00E97BB4" w:rsidP="001B5F2C">
            <w:pPr>
              <w:spacing w:after="0" w:line="240" w:lineRule="auto"/>
              <w:jc w:val="center"/>
              <w:rPr>
                <w:rFonts w:ascii="Times New Roman" w:hAnsi="Times New Roman" w:cs="Times New Roman"/>
                <w:sz w:val="24"/>
                <w:szCs w:val="24"/>
                <w:lang w:val="kk-KZ"/>
              </w:rPr>
            </w:pPr>
            <w:r w:rsidRPr="001B5F2C">
              <w:rPr>
                <w:rFonts w:ascii="Times New Roman" w:hAnsi="Times New Roman" w:cs="Times New Roman"/>
                <w:sz w:val="24"/>
                <w:szCs w:val="24"/>
                <w:lang w:val="kk-KZ"/>
              </w:rPr>
              <w:t>«Нұсқаулық » әдісі</w:t>
            </w:r>
          </w:p>
          <w:p w14:paraId="37BA8C99" w14:textId="77777777" w:rsidR="00E97BB4" w:rsidRPr="001B5F2C" w:rsidRDefault="00E97BB4" w:rsidP="001B5F2C">
            <w:pPr>
              <w:spacing w:after="0" w:line="240" w:lineRule="auto"/>
              <w:jc w:val="center"/>
              <w:rPr>
                <w:rFonts w:ascii="Times New Roman" w:hAnsi="Times New Roman" w:cs="Times New Roman"/>
                <w:b/>
                <w:sz w:val="24"/>
                <w:szCs w:val="24"/>
                <w:lang w:val="kk-KZ"/>
              </w:rPr>
            </w:pPr>
          </w:p>
          <w:p w14:paraId="0AB09557" w14:textId="77777777" w:rsidR="00E97BB4" w:rsidRPr="009F2515" w:rsidRDefault="00E97BB4" w:rsidP="001B5F2C">
            <w:pPr>
              <w:pStyle w:val="a5"/>
              <w:spacing w:line="240" w:lineRule="auto"/>
              <w:ind w:left="0"/>
              <w:textAlignment w:val="baseline"/>
              <w:rPr>
                <w:color w:val="000000"/>
                <w:spacing w:val="2"/>
                <w:lang w:val="kk-KZ"/>
              </w:rPr>
            </w:pPr>
          </w:p>
        </w:tc>
        <w:tc>
          <w:tcPr>
            <w:tcW w:w="4755" w:type="dxa"/>
          </w:tcPr>
          <w:p w14:paraId="335DD038" w14:textId="77777777" w:rsidR="00E97BB4" w:rsidRPr="001B5F2C" w:rsidRDefault="00E97BB4" w:rsidP="001B5F2C">
            <w:pPr>
              <w:shd w:val="clear" w:color="auto" w:fill="FFFFFF"/>
              <w:spacing w:after="0" w:line="240" w:lineRule="auto"/>
              <w:rPr>
                <w:rFonts w:ascii="Times New Roman" w:eastAsia="Times New Roman" w:hAnsi="Times New Roman" w:cs="Times New Roman"/>
                <w:bCs/>
                <w:sz w:val="24"/>
                <w:szCs w:val="24"/>
                <w:lang w:val="kk-KZ" w:eastAsia="ru-RU"/>
              </w:rPr>
            </w:pPr>
            <w:r w:rsidRPr="001B5F2C">
              <w:rPr>
                <w:rFonts w:ascii="Times New Roman" w:eastAsia="Times New Roman" w:hAnsi="Times New Roman" w:cs="Times New Roman"/>
                <w:bCs/>
                <w:sz w:val="24"/>
                <w:szCs w:val="24"/>
                <w:lang w:val="kk-KZ" w:eastAsia="ru-RU"/>
              </w:rPr>
              <w:t>Топтаса отырып  берілген тақырыпты  оқиды, екіншісі тыңдай отырып  ой түйеді.  Бір- біріне  түсіндіреді.</w:t>
            </w:r>
          </w:p>
          <w:p w14:paraId="3109D53A" w14:textId="77777777" w:rsidR="00E97BB4" w:rsidRPr="001B5F2C" w:rsidRDefault="00E97BB4" w:rsidP="001B5F2C">
            <w:pPr>
              <w:shd w:val="clear" w:color="auto" w:fill="FFFFFF"/>
              <w:spacing w:line="240" w:lineRule="auto"/>
              <w:rPr>
                <w:rFonts w:ascii="Times New Roman" w:eastAsia="Times New Roman" w:hAnsi="Times New Roman" w:cs="Times New Roman"/>
                <w:bCs/>
                <w:sz w:val="24"/>
                <w:szCs w:val="24"/>
                <w:lang w:val="kk-KZ" w:eastAsia="ru-RU"/>
              </w:rPr>
            </w:pPr>
            <w:r w:rsidRPr="001B5F2C">
              <w:rPr>
                <w:rFonts w:ascii="Times New Roman" w:eastAsia="Times New Roman" w:hAnsi="Times New Roman" w:cs="Times New Roman"/>
                <w:bCs/>
                <w:sz w:val="24"/>
                <w:szCs w:val="24"/>
                <w:lang w:val="kk-KZ" w:eastAsia="ru-RU"/>
              </w:rPr>
              <w:t>Дұрыс жауабын оқулыкпен салыстыру</w:t>
            </w:r>
          </w:p>
          <w:p w14:paraId="6145E696" w14:textId="77777777" w:rsidR="00E97BB4" w:rsidRPr="001A7134" w:rsidRDefault="00E97BB4" w:rsidP="001A7134">
            <w:pPr>
              <w:shd w:val="clear" w:color="auto" w:fill="FFFFFF"/>
              <w:spacing w:after="0" w:line="240" w:lineRule="auto"/>
              <w:rPr>
                <w:rFonts w:ascii="Times New Roman" w:hAnsi="Times New Roman" w:cs="Times New Roman"/>
                <w:sz w:val="24"/>
                <w:szCs w:val="24"/>
                <w:lang w:val="kk-KZ"/>
              </w:rPr>
            </w:pPr>
            <w:r w:rsidRPr="001A7134">
              <w:rPr>
                <w:rFonts w:ascii="Times New Roman" w:hAnsi="Times New Roman" w:cs="Times New Roman"/>
                <w:sz w:val="24"/>
                <w:szCs w:val="24"/>
                <w:lang w:val="kk-KZ"/>
              </w:rPr>
              <w:t>«Әдістемелік  журнал»  дайындайды.</w:t>
            </w:r>
          </w:p>
          <w:p w14:paraId="51AC047F" w14:textId="77777777" w:rsidR="00E97BB4" w:rsidRPr="001A7134" w:rsidRDefault="00E97BB4" w:rsidP="001A7134">
            <w:pPr>
              <w:shd w:val="clear" w:color="auto" w:fill="FFFFFF"/>
              <w:spacing w:after="0" w:line="240" w:lineRule="auto"/>
              <w:rPr>
                <w:rFonts w:ascii="Times New Roman" w:hAnsi="Times New Roman" w:cs="Times New Roman"/>
                <w:sz w:val="24"/>
                <w:szCs w:val="24"/>
                <w:lang w:val="kk-KZ"/>
              </w:rPr>
            </w:pPr>
            <w:r w:rsidRPr="001A7134">
              <w:rPr>
                <w:rFonts w:ascii="Times New Roman" w:hAnsi="Times New Roman" w:cs="Times New Roman"/>
                <w:sz w:val="24"/>
                <w:szCs w:val="24"/>
                <w:lang w:val="kk-KZ"/>
              </w:rPr>
              <w:t>Ертегі, оның түрлері, жанрлық ерекшеліктеріне талдау.</w:t>
            </w:r>
          </w:p>
          <w:p w14:paraId="4F356D94" w14:textId="77777777" w:rsidR="00E97BB4" w:rsidRPr="001A7134" w:rsidRDefault="00E97BB4" w:rsidP="001A7134">
            <w:pPr>
              <w:shd w:val="clear" w:color="auto" w:fill="FFFFFF"/>
              <w:spacing w:after="0" w:line="240" w:lineRule="auto"/>
              <w:rPr>
                <w:rFonts w:ascii="Times New Roman" w:hAnsi="Times New Roman" w:cs="Times New Roman"/>
                <w:sz w:val="24"/>
                <w:szCs w:val="24"/>
                <w:lang w:val="kk-KZ"/>
              </w:rPr>
            </w:pPr>
            <w:r w:rsidRPr="001A7134">
              <w:rPr>
                <w:rFonts w:ascii="Times New Roman" w:hAnsi="Times New Roman" w:cs="Times New Roman"/>
                <w:sz w:val="24"/>
                <w:szCs w:val="24"/>
                <w:lang w:val="kk-KZ"/>
              </w:rPr>
              <w:t>Ертегіні, мәнерлеп оқиды.</w:t>
            </w:r>
          </w:p>
          <w:p w14:paraId="4FB9A0C1" w14:textId="77777777" w:rsidR="00E97BB4" w:rsidRPr="001A7134" w:rsidRDefault="00E97BB4" w:rsidP="001A7134">
            <w:pPr>
              <w:shd w:val="clear" w:color="auto" w:fill="FFFFFF"/>
              <w:spacing w:after="0" w:line="240" w:lineRule="auto"/>
              <w:rPr>
                <w:rFonts w:ascii="Times New Roman" w:hAnsi="Times New Roman" w:cs="Times New Roman"/>
                <w:sz w:val="24"/>
                <w:szCs w:val="24"/>
                <w:lang w:val="kk-KZ"/>
              </w:rPr>
            </w:pPr>
            <w:r w:rsidRPr="001A7134">
              <w:rPr>
                <w:rFonts w:ascii="Times New Roman" w:hAnsi="Times New Roman" w:cs="Times New Roman"/>
                <w:sz w:val="24"/>
                <w:szCs w:val="24"/>
                <w:lang w:val="kk-KZ"/>
              </w:rPr>
              <w:t>Сурет салу.</w:t>
            </w:r>
          </w:p>
          <w:p w14:paraId="1F58EBB9" w14:textId="77777777" w:rsidR="00E97BB4" w:rsidRPr="001B5F2C" w:rsidRDefault="00E97BB4" w:rsidP="001A7134">
            <w:pPr>
              <w:shd w:val="clear" w:color="auto" w:fill="FFFFFF"/>
              <w:spacing w:line="240" w:lineRule="auto"/>
              <w:rPr>
                <w:rFonts w:ascii="Times New Roman" w:eastAsia="Times New Roman" w:hAnsi="Times New Roman" w:cs="Times New Roman"/>
                <w:bCs/>
                <w:sz w:val="24"/>
                <w:szCs w:val="24"/>
                <w:lang w:eastAsia="ru-RU"/>
              </w:rPr>
            </w:pPr>
            <w:r w:rsidRPr="001A7134">
              <w:rPr>
                <w:rFonts w:ascii="Times New Roman" w:hAnsi="Times New Roman" w:cs="Times New Roman"/>
                <w:sz w:val="24"/>
                <w:szCs w:val="24"/>
                <w:lang w:val="kk-KZ"/>
              </w:rPr>
              <w:t>Көрініс көрсету.</w:t>
            </w:r>
          </w:p>
        </w:tc>
        <w:tc>
          <w:tcPr>
            <w:tcW w:w="2426" w:type="dxa"/>
          </w:tcPr>
          <w:p w14:paraId="3157E95B" w14:textId="77777777" w:rsidR="00E97BB4" w:rsidRPr="001B5F2C" w:rsidRDefault="00E97BB4" w:rsidP="001B5F2C">
            <w:pPr>
              <w:pStyle w:val="a5"/>
              <w:spacing w:line="240" w:lineRule="auto"/>
              <w:ind w:left="0"/>
              <w:textAlignment w:val="baseline"/>
              <w:rPr>
                <w:bCs/>
                <w:lang w:val="kk-KZ"/>
              </w:rPr>
            </w:pPr>
            <w:r w:rsidRPr="001B5F2C">
              <w:rPr>
                <w:lang w:val="kk-KZ"/>
              </w:rPr>
              <w:t>Тақырыпты оқиды.Ойын түйіндеп,бір біріне түсіндіреді</w:t>
            </w:r>
            <w:r w:rsidRPr="001B5F2C">
              <w:rPr>
                <w:bCs/>
                <w:lang w:val="kk-KZ"/>
              </w:rPr>
              <w:t xml:space="preserve"> </w:t>
            </w:r>
          </w:p>
          <w:p w14:paraId="14A01709" w14:textId="77777777" w:rsidR="00E97BB4" w:rsidRPr="001B5F2C" w:rsidRDefault="00E97BB4" w:rsidP="001B5F2C">
            <w:pPr>
              <w:pStyle w:val="a5"/>
              <w:spacing w:line="240" w:lineRule="auto"/>
              <w:ind w:left="0"/>
              <w:textAlignment w:val="baseline"/>
              <w:rPr>
                <w:color w:val="000000"/>
                <w:spacing w:val="2"/>
                <w:lang w:val="kk-KZ"/>
              </w:rPr>
            </w:pPr>
            <w:r w:rsidRPr="001B5F2C">
              <w:rPr>
                <w:bCs/>
                <w:lang w:val="kk-KZ"/>
              </w:rPr>
              <w:t>Еркін жауап</w:t>
            </w:r>
            <w:r w:rsidRPr="001B5F2C">
              <w:rPr>
                <w:lang w:val="kk-KZ"/>
              </w:rPr>
              <w:t>.</w:t>
            </w:r>
          </w:p>
          <w:p w14:paraId="5CA078FA" w14:textId="77777777" w:rsidR="00E97BB4" w:rsidRPr="001B5F2C" w:rsidRDefault="00E97BB4" w:rsidP="001B5F2C">
            <w:pPr>
              <w:spacing w:line="240" w:lineRule="auto"/>
              <w:rPr>
                <w:rFonts w:ascii="Times New Roman" w:hAnsi="Times New Roman" w:cs="Times New Roman"/>
                <w:sz w:val="24"/>
                <w:szCs w:val="24"/>
                <w:lang w:val="kk-KZ" w:eastAsia="ru-RU"/>
              </w:rPr>
            </w:pPr>
            <w:r w:rsidRPr="001B5F2C">
              <w:rPr>
                <w:rFonts w:ascii="Times New Roman" w:hAnsi="Times New Roman" w:cs="Times New Roman"/>
                <w:color w:val="000000"/>
                <w:sz w:val="24"/>
                <w:szCs w:val="24"/>
                <w:lang w:val="kk-KZ"/>
              </w:rPr>
              <w:t>Өз пікірлерін, ойларын ортаға салу.«Әдістемелік  журнал»  дайындау</w:t>
            </w:r>
          </w:p>
        </w:tc>
      </w:tr>
      <w:tr w:rsidR="00E97BB4" w:rsidRPr="001B5F2C" w14:paraId="7ABE6CCA" w14:textId="77777777" w:rsidTr="00FC62E8">
        <w:tc>
          <w:tcPr>
            <w:tcW w:w="539" w:type="dxa"/>
          </w:tcPr>
          <w:p w14:paraId="322227B1" w14:textId="77777777" w:rsidR="00E97BB4" w:rsidRPr="001B5F2C" w:rsidRDefault="00E97BB4" w:rsidP="001B5F2C">
            <w:pPr>
              <w:pStyle w:val="a5"/>
              <w:spacing w:line="240" w:lineRule="auto"/>
              <w:ind w:left="0"/>
              <w:textAlignment w:val="baseline"/>
              <w:rPr>
                <w:color w:val="000000"/>
                <w:spacing w:val="2"/>
                <w:lang w:val="kk-KZ"/>
              </w:rPr>
            </w:pPr>
          </w:p>
        </w:tc>
        <w:tc>
          <w:tcPr>
            <w:tcW w:w="1919" w:type="dxa"/>
          </w:tcPr>
          <w:p w14:paraId="635988F7" w14:textId="77777777" w:rsidR="00E97BB4" w:rsidRPr="001B5F2C" w:rsidRDefault="00E97BB4" w:rsidP="001B5F2C">
            <w:pPr>
              <w:spacing w:after="0" w:line="240" w:lineRule="auto"/>
              <w:jc w:val="center"/>
              <w:rPr>
                <w:rFonts w:ascii="Times New Roman" w:hAnsi="Times New Roman" w:cs="Times New Roman"/>
                <w:b/>
                <w:sz w:val="24"/>
                <w:szCs w:val="24"/>
                <w:lang w:val="kk-KZ"/>
              </w:rPr>
            </w:pPr>
            <w:r w:rsidRPr="001B5F2C">
              <w:rPr>
                <w:rFonts w:ascii="Times New Roman" w:hAnsi="Times New Roman" w:cs="Times New Roman"/>
                <w:b/>
                <w:sz w:val="24"/>
                <w:szCs w:val="24"/>
                <w:lang w:val="kk-KZ"/>
              </w:rPr>
              <w:t>Бекіту тапсырмасы</w:t>
            </w:r>
          </w:p>
          <w:p w14:paraId="7CE8597F" w14:textId="77777777" w:rsidR="001B5F2C" w:rsidRPr="001B5F2C" w:rsidRDefault="001B5F2C" w:rsidP="001B5F2C">
            <w:pPr>
              <w:spacing w:line="240" w:lineRule="auto"/>
              <w:ind w:left="-12"/>
              <w:contextualSpacing/>
              <w:jc w:val="center"/>
              <w:textAlignment w:val="baseline"/>
              <w:rPr>
                <w:rFonts w:ascii="Times New Roman" w:hAnsi="Times New Roman" w:cs="Times New Roman"/>
                <w:sz w:val="24"/>
                <w:szCs w:val="24"/>
                <w:lang w:val="kk-KZ"/>
              </w:rPr>
            </w:pPr>
            <w:r w:rsidRPr="001B5F2C">
              <w:rPr>
                <w:rFonts w:ascii="Times New Roman" w:hAnsi="Times New Roman" w:cs="Times New Roman"/>
                <w:sz w:val="24"/>
                <w:szCs w:val="24"/>
                <w:lang w:val="kk-KZ"/>
              </w:rPr>
              <w:t>«Ертегі құрастыру» әдісі</w:t>
            </w:r>
          </w:p>
          <w:p w14:paraId="78BE614F" w14:textId="77777777" w:rsidR="00E97BB4" w:rsidRPr="001B5F2C" w:rsidRDefault="00E97BB4" w:rsidP="001B5F2C">
            <w:pPr>
              <w:pStyle w:val="a5"/>
              <w:spacing w:line="240" w:lineRule="auto"/>
              <w:ind w:left="0"/>
              <w:textAlignment w:val="baseline"/>
              <w:rPr>
                <w:color w:val="000000"/>
                <w:spacing w:val="2"/>
              </w:rPr>
            </w:pPr>
          </w:p>
        </w:tc>
        <w:tc>
          <w:tcPr>
            <w:tcW w:w="4755" w:type="dxa"/>
          </w:tcPr>
          <w:p w14:paraId="3AA7FD6C" w14:textId="77777777" w:rsidR="00E97BB4" w:rsidRPr="001B5F2C" w:rsidRDefault="00E97BB4" w:rsidP="001B5F2C">
            <w:pPr>
              <w:pStyle w:val="a5"/>
              <w:spacing w:line="240" w:lineRule="auto"/>
              <w:ind w:left="0"/>
              <w:textAlignment w:val="baseline"/>
              <w:rPr>
                <w:color w:val="000000"/>
                <w:spacing w:val="2"/>
              </w:rPr>
            </w:pPr>
            <w:r w:rsidRPr="001B5F2C">
              <w:rPr>
                <w:lang w:val="kk-KZ"/>
              </w:rPr>
              <w:t>Бастаушы ертегінің бірінші сөйлемін   айтады. Қалғандарбір-бір сөйлемнен өздері қалауынша ертегінің сюжетін құрастырады. Қатысушылардың қиял жүйріктігі, тілбайлығына қарай түрлі ертегі құрастырылып шығады.</w:t>
            </w:r>
          </w:p>
        </w:tc>
        <w:tc>
          <w:tcPr>
            <w:tcW w:w="2426" w:type="dxa"/>
          </w:tcPr>
          <w:p w14:paraId="59B1FD76" w14:textId="77777777" w:rsidR="00E97BB4" w:rsidRPr="001B5F2C" w:rsidRDefault="00E97BB4" w:rsidP="001B5F2C">
            <w:pPr>
              <w:spacing w:line="240" w:lineRule="auto"/>
              <w:ind w:left="-12"/>
              <w:contextualSpacing/>
              <w:textAlignment w:val="baseline"/>
              <w:rPr>
                <w:rFonts w:ascii="Times New Roman" w:hAnsi="Times New Roman" w:cs="Times New Roman"/>
                <w:sz w:val="24"/>
                <w:szCs w:val="24"/>
                <w:lang w:val="kk-KZ"/>
              </w:rPr>
            </w:pPr>
            <w:r w:rsidRPr="001B5F2C">
              <w:rPr>
                <w:rFonts w:ascii="Times New Roman" w:hAnsi="Times New Roman" w:cs="Times New Roman"/>
                <w:sz w:val="24"/>
                <w:szCs w:val="24"/>
                <w:lang w:val="kk-KZ"/>
              </w:rPr>
              <w:t xml:space="preserve">Сұраққа жауап береді. </w:t>
            </w:r>
          </w:p>
          <w:p w14:paraId="1C5580EB" w14:textId="77777777" w:rsidR="00A520CF" w:rsidRPr="001B5F2C" w:rsidRDefault="00A520CF" w:rsidP="001B5F2C">
            <w:pPr>
              <w:spacing w:line="240" w:lineRule="auto"/>
              <w:ind w:left="-12"/>
              <w:contextualSpacing/>
              <w:textAlignment w:val="baseline"/>
              <w:rPr>
                <w:rStyle w:val="ezkurwreuab5ozgtqnkl"/>
                <w:rFonts w:ascii="Times New Roman" w:hAnsi="Times New Roman" w:cs="Times New Roman"/>
                <w:sz w:val="24"/>
                <w:szCs w:val="24"/>
                <w:lang w:val="kk-KZ"/>
              </w:rPr>
            </w:pPr>
          </w:p>
          <w:p w14:paraId="173F842D" w14:textId="77777777" w:rsidR="00E97BB4" w:rsidRPr="001B5F2C" w:rsidRDefault="00E97BB4" w:rsidP="001B5F2C">
            <w:pPr>
              <w:spacing w:line="240" w:lineRule="auto"/>
              <w:ind w:left="-12"/>
              <w:contextualSpacing/>
              <w:textAlignment w:val="baseline"/>
              <w:rPr>
                <w:rFonts w:ascii="Times New Roman" w:hAnsi="Times New Roman" w:cs="Times New Roman"/>
                <w:sz w:val="24"/>
                <w:szCs w:val="24"/>
                <w:lang w:val="kk-KZ"/>
              </w:rPr>
            </w:pPr>
            <w:r w:rsidRPr="001B5F2C">
              <w:rPr>
                <w:rFonts w:ascii="Times New Roman" w:hAnsi="Times New Roman" w:cs="Times New Roman"/>
                <w:sz w:val="24"/>
                <w:szCs w:val="24"/>
                <w:lang w:val="kk-KZ"/>
              </w:rPr>
              <w:t>Бағалау парақтарын толтыру</w:t>
            </w:r>
          </w:p>
        </w:tc>
      </w:tr>
      <w:tr w:rsidR="00E97BB4" w:rsidRPr="001B5F2C" w14:paraId="1E3942BC" w14:textId="77777777" w:rsidTr="00FC62E8">
        <w:tc>
          <w:tcPr>
            <w:tcW w:w="539" w:type="dxa"/>
          </w:tcPr>
          <w:p w14:paraId="7660754B" w14:textId="77777777" w:rsidR="00E97BB4" w:rsidRPr="001B5F2C" w:rsidRDefault="00E97BB4" w:rsidP="001B5F2C">
            <w:pPr>
              <w:pStyle w:val="a5"/>
              <w:spacing w:line="240" w:lineRule="auto"/>
              <w:ind w:left="0"/>
              <w:textAlignment w:val="baseline"/>
              <w:rPr>
                <w:color w:val="000000"/>
                <w:spacing w:val="2"/>
                <w:lang w:val="kk-KZ"/>
              </w:rPr>
            </w:pPr>
          </w:p>
        </w:tc>
        <w:tc>
          <w:tcPr>
            <w:tcW w:w="1919" w:type="dxa"/>
          </w:tcPr>
          <w:p w14:paraId="6D80BE72" w14:textId="77777777" w:rsidR="00E97BB4" w:rsidRPr="001B5F2C" w:rsidRDefault="00E97BB4" w:rsidP="001B5F2C">
            <w:pPr>
              <w:tabs>
                <w:tab w:val="center" w:pos="655"/>
              </w:tabs>
              <w:spacing w:line="240" w:lineRule="auto"/>
              <w:contextualSpacing/>
              <w:jc w:val="center"/>
              <w:textAlignment w:val="baseline"/>
              <w:rPr>
                <w:rFonts w:ascii="Times New Roman" w:hAnsi="Times New Roman" w:cs="Times New Roman"/>
                <w:b/>
                <w:sz w:val="24"/>
                <w:szCs w:val="24"/>
                <w:bdr w:val="none" w:sz="0" w:space="0" w:color="auto" w:frame="1"/>
                <w:lang w:val="kk-KZ"/>
              </w:rPr>
            </w:pPr>
            <w:r w:rsidRPr="001B5F2C">
              <w:rPr>
                <w:rFonts w:ascii="Times New Roman" w:hAnsi="Times New Roman" w:cs="Times New Roman"/>
                <w:b/>
                <w:sz w:val="24"/>
                <w:szCs w:val="24"/>
                <w:bdr w:val="none" w:sz="0" w:space="0" w:color="auto" w:frame="1"/>
                <w:lang w:val="kk-KZ"/>
              </w:rPr>
              <w:t>Бағалау</w:t>
            </w:r>
          </w:p>
          <w:p w14:paraId="7F171385" w14:textId="77777777" w:rsidR="00E97BB4" w:rsidRPr="001B5F2C" w:rsidRDefault="00E97BB4" w:rsidP="001B5F2C">
            <w:pPr>
              <w:spacing w:after="0" w:line="240" w:lineRule="auto"/>
              <w:jc w:val="center"/>
              <w:rPr>
                <w:rFonts w:ascii="Times New Roman" w:hAnsi="Times New Roman" w:cs="Times New Roman"/>
                <w:sz w:val="24"/>
                <w:szCs w:val="24"/>
                <w:lang w:val="kk-KZ"/>
              </w:rPr>
            </w:pPr>
            <w:r w:rsidRPr="001B5F2C">
              <w:rPr>
                <w:rFonts w:ascii="Times New Roman" w:hAnsi="Times New Roman" w:cs="Times New Roman"/>
                <w:sz w:val="24"/>
                <w:szCs w:val="24"/>
                <w:lang w:val="kk-KZ"/>
              </w:rPr>
              <w:t>«Смартфон» әдісі.</w:t>
            </w:r>
          </w:p>
          <w:p w14:paraId="3354DC1D" w14:textId="77777777" w:rsidR="00E97BB4" w:rsidRPr="001B5F2C" w:rsidRDefault="00E97BB4" w:rsidP="001B5F2C">
            <w:pPr>
              <w:pStyle w:val="a5"/>
              <w:spacing w:line="240" w:lineRule="auto"/>
              <w:ind w:left="0"/>
              <w:textAlignment w:val="baseline"/>
              <w:rPr>
                <w:color w:val="000000"/>
                <w:spacing w:val="2"/>
                <w:lang w:val="kk-KZ"/>
              </w:rPr>
            </w:pPr>
          </w:p>
        </w:tc>
        <w:tc>
          <w:tcPr>
            <w:tcW w:w="4755" w:type="dxa"/>
          </w:tcPr>
          <w:p w14:paraId="598D15AE" w14:textId="77777777" w:rsidR="00BA02D0" w:rsidRDefault="00E97BB4" w:rsidP="001B5F2C">
            <w:pPr>
              <w:pStyle w:val="a5"/>
              <w:spacing w:line="240" w:lineRule="auto"/>
              <w:ind w:left="0"/>
              <w:textAlignment w:val="baseline"/>
              <w:rPr>
                <w:lang w:val="kk-KZ"/>
              </w:rPr>
            </w:pPr>
            <w:r w:rsidRPr="001B5F2C">
              <w:rPr>
                <w:lang w:val="kk-KZ"/>
              </w:rPr>
              <w:t>Әр топқа смартфон беріледі.Топ мүшелерінде әлеуметтік желілердің белгісі болады.</w:t>
            </w:r>
          </w:p>
          <w:p w14:paraId="1485A98D" w14:textId="77777777" w:rsidR="00E97BB4" w:rsidRPr="001B5F2C" w:rsidRDefault="00E97BB4" w:rsidP="001B5F2C">
            <w:pPr>
              <w:pStyle w:val="a5"/>
              <w:spacing w:line="240" w:lineRule="auto"/>
              <w:ind w:left="0"/>
              <w:textAlignment w:val="baseline"/>
              <w:rPr>
                <w:color w:val="000000"/>
                <w:spacing w:val="2"/>
                <w:lang w:val="kk-KZ"/>
              </w:rPr>
            </w:pPr>
            <w:r w:rsidRPr="001B5F2C">
              <w:rPr>
                <w:lang w:val="kk-KZ"/>
              </w:rPr>
              <w:t>Оқушы әр берген жауабы үшін,смартфонға балл жазылған әлеуметтік желі белгісін қыстырады.</w:t>
            </w:r>
          </w:p>
        </w:tc>
        <w:tc>
          <w:tcPr>
            <w:tcW w:w="2426" w:type="dxa"/>
          </w:tcPr>
          <w:p w14:paraId="66C64AEE" w14:textId="77777777" w:rsidR="00E97BB4" w:rsidRPr="001B5F2C" w:rsidRDefault="00E97BB4" w:rsidP="001B5F2C">
            <w:pPr>
              <w:spacing w:after="0"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 xml:space="preserve">Топ басшылары белсенді бағалайды. </w:t>
            </w:r>
          </w:p>
          <w:p w14:paraId="60357BF4" w14:textId="77777777" w:rsidR="00E97BB4" w:rsidRPr="001B5F2C" w:rsidRDefault="00E97BB4" w:rsidP="001B5F2C">
            <w:pPr>
              <w:spacing w:after="0" w:line="240" w:lineRule="auto"/>
              <w:rPr>
                <w:rFonts w:ascii="Times New Roman" w:hAnsi="Times New Roman" w:cs="Times New Roman"/>
                <w:sz w:val="24"/>
                <w:szCs w:val="24"/>
                <w:lang w:val="kk-KZ"/>
              </w:rPr>
            </w:pPr>
            <w:r w:rsidRPr="001B5F2C">
              <w:rPr>
                <w:rStyle w:val="ezkurwreuab5ozgtqnkl"/>
                <w:rFonts w:ascii="Times New Roman" w:hAnsi="Times New Roman" w:cs="Times New Roman"/>
                <w:sz w:val="24"/>
                <w:szCs w:val="24"/>
                <w:lang w:val="kk-KZ"/>
              </w:rPr>
              <w:t>Әр топ өздері дескриптор құрады</w:t>
            </w:r>
            <w:r w:rsidRPr="001B5F2C">
              <w:rPr>
                <w:rFonts w:ascii="Times New Roman" w:hAnsi="Times New Roman" w:cs="Times New Roman"/>
                <w:sz w:val="24"/>
                <w:szCs w:val="24"/>
                <w:lang w:val="kk-KZ"/>
              </w:rPr>
              <w:t xml:space="preserve"> Бағалау парағы.</w:t>
            </w:r>
          </w:p>
          <w:p w14:paraId="7EE12444" w14:textId="77777777" w:rsidR="00E97BB4" w:rsidRPr="001B5F2C" w:rsidRDefault="00E97BB4" w:rsidP="001B5F2C">
            <w:pPr>
              <w:pStyle w:val="a5"/>
              <w:spacing w:line="240" w:lineRule="auto"/>
              <w:ind w:left="0"/>
              <w:textAlignment w:val="baseline"/>
              <w:rPr>
                <w:color w:val="000000"/>
                <w:spacing w:val="2"/>
                <w:lang w:val="kk-KZ"/>
              </w:rPr>
            </w:pPr>
            <w:r w:rsidRPr="001B5F2C">
              <w:rPr>
                <w:lang w:val="kk-KZ"/>
              </w:rPr>
              <w:t>Түрлі әлеуметтік желілердің суреті.</w:t>
            </w:r>
          </w:p>
        </w:tc>
      </w:tr>
      <w:tr w:rsidR="00E97BB4" w:rsidRPr="00743D8C" w14:paraId="3BC89A6D" w14:textId="77777777" w:rsidTr="00FC62E8">
        <w:tc>
          <w:tcPr>
            <w:tcW w:w="539" w:type="dxa"/>
          </w:tcPr>
          <w:p w14:paraId="15C1EDDB" w14:textId="77777777" w:rsidR="00E97BB4" w:rsidRPr="001B5F2C" w:rsidRDefault="00E97BB4" w:rsidP="001B5F2C">
            <w:pPr>
              <w:pStyle w:val="a5"/>
              <w:spacing w:line="240" w:lineRule="auto"/>
              <w:ind w:left="0"/>
              <w:textAlignment w:val="baseline"/>
              <w:rPr>
                <w:color w:val="000000"/>
                <w:spacing w:val="2"/>
                <w:lang w:val="kk-KZ"/>
              </w:rPr>
            </w:pPr>
          </w:p>
        </w:tc>
        <w:tc>
          <w:tcPr>
            <w:tcW w:w="1919" w:type="dxa"/>
          </w:tcPr>
          <w:p w14:paraId="4BCEAFF1" w14:textId="77777777" w:rsidR="00E97BB4" w:rsidRPr="001B5F2C" w:rsidRDefault="00E97BB4" w:rsidP="008270CE">
            <w:pPr>
              <w:spacing w:line="240" w:lineRule="auto"/>
              <w:contextualSpacing/>
              <w:jc w:val="center"/>
              <w:textAlignment w:val="baseline"/>
              <w:rPr>
                <w:rFonts w:ascii="Times New Roman" w:hAnsi="Times New Roman" w:cs="Times New Roman"/>
                <w:b/>
                <w:sz w:val="24"/>
                <w:szCs w:val="24"/>
                <w:lang w:val="kk-KZ"/>
              </w:rPr>
            </w:pPr>
            <w:r w:rsidRPr="001B5F2C">
              <w:rPr>
                <w:rFonts w:ascii="Times New Roman" w:hAnsi="Times New Roman" w:cs="Times New Roman"/>
                <w:b/>
                <w:sz w:val="24"/>
                <w:szCs w:val="24"/>
                <w:lang w:val="kk-KZ"/>
              </w:rPr>
              <w:t>Қорытынды</w:t>
            </w:r>
          </w:p>
          <w:p w14:paraId="53409208" w14:textId="77777777" w:rsidR="00E97BB4" w:rsidRPr="001B5F2C" w:rsidRDefault="00E97BB4" w:rsidP="008270CE">
            <w:pPr>
              <w:spacing w:after="0" w:line="240" w:lineRule="auto"/>
              <w:jc w:val="center"/>
              <w:rPr>
                <w:rFonts w:ascii="Times New Roman" w:eastAsia="Times New Roman" w:hAnsi="Times New Roman" w:cs="Times New Roman"/>
                <w:color w:val="000000"/>
                <w:sz w:val="24"/>
                <w:szCs w:val="24"/>
                <w:lang w:val="kk-KZ" w:eastAsia="ru-RU"/>
              </w:rPr>
            </w:pPr>
            <w:r w:rsidRPr="001B5F2C">
              <w:rPr>
                <w:rFonts w:ascii="Times New Roman" w:eastAsia="Times New Roman" w:hAnsi="Times New Roman" w:cs="Times New Roman"/>
                <w:color w:val="000000"/>
                <w:sz w:val="24"/>
                <w:szCs w:val="24"/>
                <w:lang w:val="kk-KZ" w:eastAsia="ru-RU"/>
              </w:rPr>
              <w:t>«Көзқарас» әдісі.</w:t>
            </w:r>
          </w:p>
          <w:p w14:paraId="6F2F22CE" w14:textId="77777777" w:rsidR="00BA02D0" w:rsidRPr="00BA02D0" w:rsidRDefault="00BA02D0" w:rsidP="00BA02D0">
            <w:pPr>
              <w:shd w:val="clear" w:color="auto" w:fill="FFFFFF"/>
              <w:spacing w:after="0" w:line="240" w:lineRule="auto"/>
              <w:rPr>
                <w:rFonts w:ascii="Times New Roman" w:hAnsi="Times New Roman" w:cs="Times New Roman"/>
                <w:color w:val="000000"/>
                <w:spacing w:val="2"/>
                <w:lang w:val="kk-KZ"/>
              </w:rPr>
            </w:pPr>
            <w:r w:rsidRPr="00BA02D0">
              <w:rPr>
                <w:rFonts w:ascii="Times New Roman" w:hAnsi="Times New Roman" w:cs="Times New Roman"/>
                <w:color w:val="000000"/>
                <w:spacing w:val="2"/>
                <w:lang w:val="kk-KZ"/>
              </w:rPr>
              <w:t>Кері байланыс</w:t>
            </w:r>
          </w:p>
          <w:p w14:paraId="7E573A3C" w14:textId="77777777" w:rsidR="00BA02D0" w:rsidRPr="009F2515" w:rsidRDefault="00BA02D0" w:rsidP="00BA02D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F2515">
              <w:rPr>
                <w:rFonts w:ascii="Times New Roman" w:eastAsia="Times New Roman" w:hAnsi="Times New Roman" w:cs="Times New Roman"/>
                <w:b/>
                <w:bCs/>
                <w:i/>
                <w:iCs/>
                <w:color w:val="000000"/>
                <w:sz w:val="24"/>
                <w:szCs w:val="24"/>
                <w:lang w:val="kk-KZ" w:eastAsia="ru-RU"/>
              </w:rPr>
              <w:t>20. «SMS»</w:t>
            </w:r>
          </w:p>
          <w:p w14:paraId="7362044F" w14:textId="77777777" w:rsidR="00E97BB4" w:rsidRPr="001B5F2C" w:rsidRDefault="00E97BB4" w:rsidP="008270CE">
            <w:pPr>
              <w:pStyle w:val="a5"/>
              <w:spacing w:line="240" w:lineRule="auto"/>
              <w:ind w:left="0"/>
              <w:jc w:val="center"/>
              <w:textAlignment w:val="baseline"/>
              <w:rPr>
                <w:color w:val="000000"/>
                <w:spacing w:val="2"/>
                <w:lang w:val="kk-KZ"/>
              </w:rPr>
            </w:pPr>
          </w:p>
        </w:tc>
        <w:tc>
          <w:tcPr>
            <w:tcW w:w="4755" w:type="dxa"/>
          </w:tcPr>
          <w:p w14:paraId="124C35ED" w14:textId="77777777" w:rsidR="00BA02D0" w:rsidRPr="00BA02D0" w:rsidRDefault="00E97BB4" w:rsidP="00BA02D0">
            <w:pPr>
              <w:pStyle w:val="a5"/>
              <w:spacing w:line="240" w:lineRule="auto"/>
              <w:ind w:left="0"/>
              <w:textAlignment w:val="baseline"/>
              <w:rPr>
                <w:color w:val="000000"/>
                <w:lang w:val="kk-KZ"/>
              </w:rPr>
            </w:pPr>
            <w:r w:rsidRPr="001B5F2C">
              <w:rPr>
                <w:color w:val="000000"/>
                <w:lang w:val="kk-KZ"/>
              </w:rPr>
              <w:t xml:space="preserve">Мұғалім сабақты қорытындылау мақсатында оқушылардың сабаққа деген көзқарасын,рефлексиясын тыңдайды. </w:t>
            </w:r>
            <w:r w:rsidR="00BA02D0" w:rsidRPr="009F2515">
              <w:rPr>
                <w:color w:val="000000"/>
                <w:lang w:val="kk-KZ"/>
              </w:rPr>
              <w:t>Қағаздан жасалған ұялы телефондарға оқушылар</w:t>
            </w:r>
          </w:p>
          <w:p w14:paraId="10BD75E1" w14:textId="77777777" w:rsidR="00BA02D0" w:rsidRPr="009F2515" w:rsidRDefault="00BA02D0" w:rsidP="00BA02D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F2515">
              <w:rPr>
                <w:rFonts w:ascii="Times New Roman" w:eastAsia="Times New Roman" w:hAnsi="Times New Roman" w:cs="Times New Roman"/>
                <w:color w:val="000000"/>
                <w:sz w:val="24"/>
                <w:szCs w:val="24"/>
                <w:lang w:val="kk-KZ" w:eastAsia="ru-RU"/>
              </w:rPr>
              <w:t>сабақтың қалай өткенін және қаншалықты</w:t>
            </w:r>
          </w:p>
          <w:p w14:paraId="4F5FF5BB" w14:textId="77777777" w:rsidR="00BA02D0" w:rsidRPr="009F2515" w:rsidRDefault="00BA02D0" w:rsidP="00BA02D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F2515">
              <w:rPr>
                <w:rFonts w:ascii="Times New Roman" w:eastAsia="Times New Roman" w:hAnsi="Times New Roman" w:cs="Times New Roman"/>
                <w:color w:val="000000"/>
                <w:sz w:val="24"/>
                <w:szCs w:val="24"/>
                <w:lang w:val="kk-KZ" w:eastAsia="ru-RU"/>
              </w:rPr>
              <w:lastRenderedPageBreak/>
              <w:t>жемісті болғанын досына SMS – арқылы жазып</w:t>
            </w:r>
          </w:p>
          <w:p w14:paraId="2F62DB3B" w14:textId="77777777" w:rsidR="00BA02D0" w:rsidRPr="00BA02D0" w:rsidRDefault="00BA02D0" w:rsidP="00BA02D0">
            <w:pPr>
              <w:shd w:val="clear" w:color="auto" w:fill="FFFFFF"/>
              <w:spacing w:after="0" w:line="240" w:lineRule="auto"/>
              <w:rPr>
                <w:rFonts w:ascii="Times New Roman" w:eastAsia="Times New Roman" w:hAnsi="Times New Roman" w:cs="Times New Roman"/>
                <w:color w:val="000000"/>
                <w:sz w:val="24"/>
                <w:szCs w:val="24"/>
                <w:lang w:val="kk-KZ" w:eastAsia="ru-RU"/>
              </w:rPr>
            </w:pPr>
            <w:proofErr w:type="spellStart"/>
            <w:r w:rsidRPr="00BA02D0">
              <w:rPr>
                <w:rFonts w:ascii="Times New Roman" w:eastAsia="Times New Roman" w:hAnsi="Times New Roman" w:cs="Times New Roman"/>
                <w:color w:val="000000"/>
                <w:sz w:val="24"/>
                <w:szCs w:val="24"/>
                <w:lang w:eastAsia="ru-RU"/>
              </w:rPr>
              <w:t>білдіреді</w:t>
            </w:r>
            <w:proofErr w:type="spellEnd"/>
          </w:p>
        </w:tc>
        <w:tc>
          <w:tcPr>
            <w:tcW w:w="2426" w:type="dxa"/>
          </w:tcPr>
          <w:p w14:paraId="7E81272B" w14:textId="77777777" w:rsidR="00E97BB4" w:rsidRPr="001B5F2C" w:rsidRDefault="00E97BB4" w:rsidP="008270CE">
            <w:pPr>
              <w:pStyle w:val="a5"/>
              <w:spacing w:line="240" w:lineRule="auto"/>
              <w:ind w:left="0"/>
              <w:textAlignment w:val="baseline"/>
              <w:rPr>
                <w:color w:val="000000"/>
                <w:spacing w:val="2"/>
                <w:lang w:val="kk-KZ"/>
              </w:rPr>
            </w:pPr>
            <w:r w:rsidRPr="001B5F2C">
              <w:rPr>
                <w:color w:val="000000"/>
                <w:lang w:val="kk-KZ"/>
              </w:rPr>
              <w:lastRenderedPageBreak/>
              <w:t>Студенттер әдісі арқылы өткен тақырыпты қорытындылайды.</w:t>
            </w:r>
            <w:r w:rsidRPr="001B5F2C">
              <w:rPr>
                <w:lang w:val="kk-KZ"/>
              </w:rPr>
              <w:t xml:space="preserve"> </w:t>
            </w:r>
          </w:p>
        </w:tc>
      </w:tr>
      <w:tr w:rsidR="00E97BB4" w:rsidRPr="00743D8C" w14:paraId="2D8292B5" w14:textId="77777777" w:rsidTr="00FC62E8">
        <w:tc>
          <w:tcPr>
            <w:tcW w:w="539" w:type="dxa"/>
          </w:tcPr>
          <w:p w14:paraId="19D9208A" w14:textId="77777777" w:rsidR="00E97BB4" w:rsidRPr="001B5F2C" w:rsidRDefault="00E97BB4" w:rsidP="001B5F2C">
            <w:pPr>
              <w:pStyle w:val="a5"/>
              <w:spacing w:line="240" w:lineRule="auto"/>
              <w:ind w:left="0"/>
              <w:textAlignment w:val="baseline"/>
              <w:rPr>
                <w:color w:val="000000"/>
                <w:spacing w:val="2"/>
                <w:lang w:val="kk-KZ"/>
              </w:rPr>
            </w:pPr>
          </w:p>
        </w:tc>
        <w:tc>
          <w:tcPr>
            <w:tcW w:w="1919" w:type="dxa"/>
          </w:tcPr>
          <w:p w14:paraId="39C218E9" w14:textId="77777777" w:rsidR="00E97BB4" w:rsidRPr="001B5F2C" w:rsidRDefault="00E97BB4" w:rsidP="001B5F2C">
            <w:pPr>
              <w:spacing w:line="240" w:lineRule="auto"/>
              <w:contextualSpacing/>
              <w:jc w:val="center"/>
              <w:textAlignment w:val="baseline"/>
              <w:rPr>
                <w:rFonts w:ascii="Times New Roman" w:hAnsi="Times New Roman" w:cs="Times New Roman"/>
                <w:b/>
                <w:sz w:val="24"/>
                <w:szCs w:val="24"/>
                <w:lang w:val="kk-KZ"/>
              </w:rPr>
            </w:pPr>
            <w:r w:rsidRPr="001B5F2C">
              <w:rPr>
                <w:rFonts w:ascii="Times New Roman" w:hAnsi="Times New Roman" w:cs="Times New Roman"/>
                <w:b/>
                <w:sz w:val="24"/>
                <w:szCs w:val="24"/>
                <w:lang w:val="kk-KZ"/>
              </w:rPr>
              <w:t>Үй тапсырмасы</w:t>
            </w:r>
          </w:p>
        </w:tc>
        <w:tc>
          <w:tcPr>
            <w:tcW w:w="4755" w:type="dxa"/>
          </w:tcPr>
          <w:p w14:paraId="6642871F" w14:textId="77777777" w:rsidR="00E97BB4" w:rsidRPr="001B5F2C" w:rsidRDefault="00E97BB4" w:rsidP="001B5F2C">
            <w:pPr>
              <w:pStyle w:val="a5"/>
              <w:spacing w:line="240" w:lineRule="auto"/>
              <w:ind w:left="0"/>
              <w:textAlignment w:val="baseline"/>
              <w:rPr>
                <w:color w:val="000000"/>
                <w:lang w:val="kk-KZ"/>
              </w:rPr>
            </w:pPr>
            <w:r w:rsidRPr="001B5F2C">
              <w:rPr>
                <w:bCs/>
                <w:iCs/>
                <w:color w:val="000000"/>
                <w:lang w:val="kk-KZ"/>
              </w:rPr>
              <w:t>Қазақ халық ертегілері арқылы бастауыш сынып оқушыларына адамгершілік тәрбиені қалыптастыру жолдары</w:t>
            </w:r>
            <w:r w:rsidR="0040570C">
              <w:rPr>
                <w:bCs/>
                <w:iCs/>
                <w:color w:val="000000"/>
                <w:lang w:val="kk-KZ"/>
              </w:rPr>
              <w:t xml:space="preserve">        </w:t>
            </w:r>
          </w:p>
        </w:tc>
        <w:tc>
          <w:tcPr>
            <w:tcW w:w="2426" w:type="dxa"/>
          </w:tcPr>
          <w:p w14:paraId="2146A05B" w14:textId="77777777" w:rsidR="00E97BB4" w:rsidRPr="001B5F2C" w:rsidRDefault="00E97BB4" w:rsidP="001B5F2C">
            <w:pPr>
              <w:pStyle w:val="a5"/>
              <w:spacing w:line="240" w:lineRule="auto"/>
              <w:ind w:left="0"/>
              <w:textAlignment w:val="baseline"/>
              <w:rPr>
                <w:color w:val="000000"/>
                <w:lang w:val="kk-KZ"/>
              </w:rPr>
            </w:pPr>
            <w:r w:rsidRPr="001B5F2C">
              <w:rPr>
                <w:lang w:val="kk-KZ"/>
              </w:rPr>
              <w:t>Үй тапсырмасын білу, түртіп алу</w:t>
            </w:r>
          </w:p>
        </w:tc>
      </w:tr>
    </w:tbl>
    <w:p w14:paraId="054306D2" w14:textId="77777777" w:rsidR="00E97BB4" w:rsidRPr="001B5F2C" w:rsidRDefault="00E97BB4" w:rsidP="001B5F2C">
      <w:pPr>
        <w:spacing w:after="0" w:line="240" w:lineRule="auto"/>
        <w:jc w:val="both"/>
        <w:rPr>
          <w:rFonts w:ascii="Times New Roman" w:hAnsi="Times New Roman" w:cs="Times New Roman"/>
          <w:b/>
          <w:sz w:val="24"/>
          <w:szCs w:val="24"/>
          <w:lang w:val="kk-KZ"/>
        </w:rPr>
      </w:pPr>
    </w:p>
    <w:p w14:paraId="77694A54" w14:textId="77777777" w:rsidR="00E97BB4" w:rsidRPr="001B5F2C" w:rsidRDefault="00E97BB4" w:rsidP="001B5F2C">
      <w:pPr>
        <w:spacing w:after="0" w:line="240" w:lineRule="auto"/>
        <w:jc w:val="both"/>
        <w:rPr>
          <w:rFonts w:ascii="Times New Roman" w:hAnsi="Times New Roman" w:cs="Times New Roman"/>
          <w:b/>
          <w:sz w:val="24"/>
          <w:szCs w:val="24"/>
          <w:lang w:val="kk-KZ"/>
        </w:rPr>
      </w:pPr>
    </w:p>
    <w:p w14:paraId="1D556085" w14:textId="77777777" w:rsidR="00E97BB4" w:rsidRPr="001B5F2C" w:rsidRDefault="00E97BB4" w:rsidP="001B5F2C">
      <w:pPr>
        <w:spacing w:after="0" w:line="240" w:lineRule="auto"/>
        <w:jc w:val="both"/>
        <w:rPr>
          <w:rFonts w:ascii="Times New Roman" w:hAnsi="Times New Roman" w:cs="Times New Roman"/>
          <w:b/>
          <w:sz w:val="24"/>
          <w:szCs w:val="24"/>
          <w:lang w:val="kk-KZ"/>
        </w:rPr>
      </w:pPr>
    </w:p>
    <w:p w14:paraId="6F648649" w14:textId="77777777" w:rsidR="00E97BB4" w:rsidRPr="001B5F2C" w:rsidRDefault="00E97BB4" w:rsidP="001B5F2C">
      <w:pPr>
        <w:spacing w:after="0" w:line="240" w:lineRule="auto"/>
        <w:jc w:val="both"/>
        <w:rPr>
          <w:rFonts w:ascii="Times New Roman" w:hAnsi="Times New Roman" w:cs="Times New Roman"/>
          <w:b/>
          <w:sz w:val="24"/>
          <w:szCs w:val="24"/>
          <w:lang w:val="kk-KZ"/>
        </w:rPr>
      </w:pPr>
    </w:p>
    <w:p w14:paraId="7E8092A8" w14:textId="77777777" w:rsidR="00E97BB4" w:rsidRPr="001B5F2C" w:rsidRDefault="00E97BB4" w:rsidP="001B5F2C">
      <w:pPr>
        <w:spacing w:after="0" w:line="240" w:lineRule="auto"/>
        <w:jc w:val="both"/>
        <w:rPr>
          <w:rFonts w:ascii="Times New Roman" w:hAnsi="Times New Roman" w:cs="Times New Roman"/>
          <w:b/>
          <w:sz w:val="24"/>
          <w:szCs w:val="24"/>
          <w:lang w:val="kk-KZ"/>
        </w:rPr>
      </w:pPr>
    </w:p>
    <w:p w14:paraId="258725DA" w14:textId="77777777" w:rsidR="00E97BB4" w:rsidRDefault="00E97BB4" w:rsidP="00E97BB4">
      <w:pPr>
        <w:spacing w:after="0" w:line="240" w:lineRule="auto"/>
        <w:jc w:val="both"/>
        <w:rPr>
          <w:rFonts w:ascii="Times New Roman" w:hAnsi="Times New Roman" w:cs="Times New Roman"/>
          <w:b/>
          <w:sz w:val="20"/>
          <w:szCs w:val="20"/>
          <w:lang w:val="kk-KZ"/>
        </w:rPr>
      </w:pPr>
    </w:p>
    <w:p w14:paraId="4CC3E88C" w14:textId="77777777" w:rsidR="00E97BB4" w:rsidRDefault="00E97BB4" w:rsidP="00E97BB4">
      <w:pPr>
        <w:spacing w:after="0" w:line="240" w:lineRule="auto"/>
        <w:jc w:val="both"/>
        <w:rPr>
          <w:rFonts w:ascii="Times New Roman" w:hAnsi="Times New Roman" w:cs="Times New Roman"/>
          <w:b/>
          <w:sz w:val="20"/>
          <w:szCs w:val="20"/>
          <w:lang w:val="kk-KZ"/>
        </w:rPr>
      </w:pPr>
    </w:p>
    <w:p w14:paraId="12BD2039" w14:textId="77777777" w:rsidR="00E97BB4" w:rsidRDefault="00E97BB4" w:rsidP="00E97BB4">
      <w:pPr>
        <w:spacing w:after="0" w:line="240" w:lineRule="auto"/>
        <w:jc w:val="both"/>
        <w:rPr>
          <w:rFonts w:ascii="Times New Roman" w:hAnsi="Times New Roman" w:cs="Times New Roman"/>
          <w:b/>
          <w:sz w:val="20"/>
          <w:szCs w:val="20"/>
          <w:lang w:val="kk-KZ"/>
        </w:rPr>
      </w:pPr>
    </w:p>
    <w:p w14:paraId="7C89EA9E" w14:textId="77777777" w:rsidR="00E97BB4" w:rsidRDefault="00E97BB4" w:rsidP="00E97BB4">
      <w:pPr>
        <w:spacing w:after="0" w:line="240" w:lineRule="auto"/>
        <w:jc w:val="both"/>
        <w:rPr>
          <w:rFonts w:ascii="Times New Roman" w:hAnsi="Times New Roman" w:cs="Times New Roman"/>
          <w:b/>
          <w:sz w:val="20"/>
          <w:szCs w:val="20"/>
          <w:lang w:val="kk-KZ"/>
        </w:rPr>
      </w:pPr>
    </w:p>
    <w:p w14:paraId="51FAAD47" w14:textId="77777777" w:rsidR="001B1C34" w:rsidRDefault="001B1C34" w:rsidP="00E97BB4">
      <w:pPr>
        <w:spacing w:after="0" w:line="240" w:lineRule="auto"/>
        <w:jc w:val="both"/>
        <w:rPr>
          <w:rFonts w:ascii="Times New Roman" w:hAnsi="Times New Roman" w:cs="Times New Roman"/>
          <w:b/>
          <w:sz w:val="20"/>
          <w:szCs w:val="20"/>
          <w:lang w:val="kk-KZ"/>
        </w:rPr>
      </w:pPr>
    </w:p>
    <w:p w14:paraId="18D65CA1" w14:textId="77777777" w:rsidR="001B1C34" w:rsidRDefault="001B1C34" w:rsidP="00E97BB4">
      <w:pPr>
        <w:spacing w:after="0" w:line="240" w:lineRule="auto"/>
        <w:jc w:val="both"/>
        <w:rPr>
          <w:rFonts w:ascii="Times New Roman" w:hAnsi="Times New Roman" w:cs="Times New Roman"/>
          <w:b/>
          <w:sz w:val="20"/>
          <w:szCs w:val="20"/>
          <w:lang w:val="kk-KZ"/>
        </w:rPr>
      </w:pPr>
    </w:p>
    <w:p w14:paraId="72AC4C2D" w14:textId="77777777" w:rsidR="001B1C34" w:rsidRDefault="001B1C34" w:rsidP="00E97BB4">
      <w:pPr>
        <w:spacing w:after="0" w:line="240" w:lineRule="auto"/>
        <w:jc w:val="both"/>
        <w:rPr>
          <w:rFonts w:ascii="Times New Roman" w:hAnsi="Times New Roman" w:cs="Times New Roman"/>
          <w:b/>
          <w:sz w:val="20"/>
          <w:szCs w:val="20"/>
          <w:lang w:val="kk-KZ"/>
        </w:rPr>
      </w:pPr>
    </w:p>
    <w:p w14:paraId="56F34352" w14:textId="77777777" w:rsidR="001B1C34" w:rsidRDefault="001B1C34" w:rsidP="00E97BB4">
      <w:pPr>
        <w:spacing w:after="0" w:line="240" w:lineRule="auto"/>
        <w:jc w:val="both"/>
        <w:rPr>
          <w:rFonts w:ascii="Times New Roman" w:hAnsi="Times New Roman" w:cs="Times New Roman"/>
          <w:b/>
          <w:sz w:val="20"/>
          <w:szCs w:val="20"/>
          <w:lang w:val="kk-KZ"/>
        </w:rPr>
      </w:pPr>
    </w:p>
    <w:p w14:paraId="4D6A8D0F" w14:textId="77777777" w:rsidR="001B1C34" w:rsidRDefault="001B1C34" w:rsidP="00E97BB4">
      <w:pPr>
        <w:spacing w:after="0" w:line="240" w:lineRule="auto"/>
        <w:jc w:val="both"/>
        <w:rPr>
          <w:rFonts w:ascii="Times New Roman" w:hAnsi="Times New Roman" w:cs="Times New Roman"/>
          <w:b/>
          <w:sz w:val="20"/>
          <w:szCs w:val="20"/>
          <w:lang w:val="kk-KZ"/>
        </w:rPr>
      </w:pPr>
    </w:p>
    <w:p w14:paraId="0BB26459" w14:textId="77777777" w:rsidR="001B1C34" w:rsidRDefault="001B1C34" w:rsidP="00E97BB4">
      <w:pPr>
        <w:spacing w:after="0" w:line="240" w:lineRule="auto"/>
        <w:jc w:val="both"/>
        <w:rPr>
          <w:rFonts w:ascii="Times New Roman" w:hAnsi="Times New Roman" w:cs="Times New Roman"/>
          <w:b/>
          <w:sz w:val="20"/>
          <w:szCs w:val="20"/>
          <w:lang w:val="kk-KZ"/>
        </w:rPr>
      </w:pPr>
    </w:p>
    <w:p w14:paraId="55C07363" w14:textId="77777777" w:rsidR="001B1C34" w:rsidRDefault="001B1C34" w:rsidP="00E97BB4">
      <w:pPr>
        <w:spacing w:after="0" w:line="240" w:lineRule="auto"/>
        <w:jc w:val="both"/>
        <w:rPr>
          <w:rFonts w:ascii="Times New Roman" w:hAnsi="Times New Roman" w:cs="Times New Roman"/>
          <w:b/>
          <w:sz w:val="20"/>
          <w:szCs w:val="20"/>
          <w:lang w:val="kk-KZ"/>
        </w:rPr>
      </w:pPr>
    </w:p>
    <w:p w14:paraId="53177AA0" w14:textId="77777777" w:rsidR="001B1C34" w:rsidRDefault="001B1C34" w:rsidP="00E97BB4">
      <w:pPr>
        <w:spacing w:after="0" w:line="240" w:lineRule="auto"/>
        <w:jc w:val="both"/>
        <w:rPr>
          <w:rFonts w:ascii="Times New Roman" w:hAnsi="Times New Roman" w:cs="Times New Roman"/>
          <w:b/>
          <w:sz w:val="20"/>
          <w:szCs w:val="20"/>
          <w:lang w:val="kk-KZ"/>
        </w:rPr>
      </w:pPr>
    </w:p>
    <w:p w14:paraId="46C827E9" w14:textId="77777777" w:rsidR="001B1C34" w:rsidRDefault="001B1C34" w:rsidP="00E97BB4">
      <w:pPr>
        <w:spacing w:after="0" w:line="240" w:lineRule="auto"/>
        <w:jc w:val="both"/>
        <w:rPr>
          <w:rFonts w:ascii="Times New Roman" w:hAnsi="Times New Roman" w:cs="Times New Roman"/>
          <w:b/>
          <w:sz w:val="20"/>
          <w:szCs w:val="20"/>
          <w:lang w:val="kk-KZ"/>
        </w:rPr>
      </w:pPr>
    </w:p>
    <w:p w14:paraId="07B0030B" w14:textId="77777777" w:rsidR="001B1C34" w:rsidRDefault="001B1C34" w:rsidP="00E97BB4">
      <w:pPr>
        <w:spacing w:after="0" w:line="240" w:lineRule="auto"/>
        <w:jc w:val="both"/>
        <w:rPr>
          <w:rFonts w:ascii="Times New Roman" w:hAnsi="Times New Roman" w:cs="Times New Roman"/>
          <w:b/>
          <w:sz w:val="20"/>
          <w:szCs w:val="20"/>
          <w:lang w:val="kk-KZ"/>
        </w:rPr>
      </w:pPr>
    </w:p>
    <w:p w14:paraId="067177F8" w14:textId="77777777" w:rsidR="001B1C34" w:rsidRDefault="001B1C34" w:rsidP="00E97BB4">
      <w:pPr>
        <w:spacing w:after="0" w:line="240" w:lineRule="auto"/>
        <w:jc w:val="both"/>
        <w:rPr>
          <w:rFonts w:ascii="Times New Roman" w:hAnsi="Times New Roman" w:cs="Times New Roman"/>
          <w:b/>
          <w:sz w:val="20"/>
          <w:szCs w:val="20"/>
          <w:lang w:val="kk-KZ"/>
        </w:rPr>
      </w:pPr>
    </w:p>
    <w:p w14:paraId="4A1416B2" w14:textId="77777777" w:rsidR="001B1C34" w:rsidRDefault="001B1C34" w:rsidP="00E97BB4">
      <w:pPr>
        <w:spacing w:after="0" w:line="240" w:lineRule="auto"/>
        <w:jc w:val="both"/>
        <w:rPr>
          <w:rFonts w:ascii="Times New Roman" w:hAnsi="Times New Roman" w:cs="Times New Roman"/>
          <w:b/>
          <w:sz w:val="20"/>
          <w:szCs w:val="20"/>
          <w:lang w:val="kk-KZ"/>
        </w:rPr>
      </w:pPr>
    </w:p>
    <w:p w14:paraId="7FB78DF1" w14:textId="77777777" w:rsidR="001B1C34" w:rsidRDefault="001B1C34" w:rsidP="00E97BB4">
      <w:pPr>
        <w:spacing w:after="0" w:line="240" w:lineRule="auto"/>
        <w:jc w:val="both"/>
        <w:rPr>
          <w:rFonts w:ascii="Times New Roman" w:hAnsi="Times New Roman" w:cs="Times New Roman"/>
          <w:b/>
          <w:sz w:val="20"/>
          <w:szCs w:val="20"/>
          <w:lang w:val="kk-KZ"/>
        </w:rPr>
      </w:pPr>
    </w:p>
    <w:p w14:paraId="3FCD4A3E" w14:textId="77777777" w:rsidR="001B1C34" w:rsidRDefault="001B1C34" w:rsidP="00E97BB4">
      <w:pPr>
        <w:spacing w:after="0" w:line="240" w:lineRule="auto"/>
        <w:jc w:val="both"/>
        <w:rPr>
          <w:rFonts w:ascii="Times New Roman" w:hAnsi="Times New Roman" w:cs="Times New Roman"/>
          <w:b/>
          <w:sz w:val="20"/>
          <w:szCs w:val="20"/>
          <w:lang w:val="kk-KZ"/>
        </w:rPr>
      </w:pPr>
    </w:p>
    <w:p w14:paraId="41A5F162" w14:textId="77777777" w:rsidR="001B1C34" w:rsidRDefault="001B1C34" w:rsidP="00E97BB4">
      <w:pPr>
        <w:spacing w:after="0" w:line="240" w:lineRule="auto"/>
        <w:jc w:val="both"/>
        <w:rPr>
          <w:rFonts w:ascii="Times New Roman" w:hAnsi="Times New Roman" w:cs="Times New Roman"/>
          <w:b/>
          <w:sz w:val="20"/>
          <w:szCs w:val="20"/>
          <w:lang w:val="kk-KZ"/>
        </w:rPr>
      </w:pPr>
    </w:p>
    <w:p w14:paraId="162A13AC" w14:textId="77777777" w:rsidR="001B1C34" w:rsidRDefault="001B1C34" w:rsidP="00E97BB4">
      <w:pPr>
        <w:spacing w:after="0" w:line="240" w:lineRule="auto"/>
        <w:jc w:val="both"/>
        <w:rPr>
          <w:rFonts w:ascii="Times New Roman" w:hAnsi="Times New Roman" w:cs="Times New Roman"/>
          <w:b/>
          <w:sz w:val="20"/>
          <w:szCs w:val="20"/>
          <w:lang w:val="kk-KZ"/>
        </w:rPr>
      </w:pPr>
    </w:p>
    <w:p w14:paraId="67416381" w14:textId="77777777" w:rsidR="001B1C34" w:rsidRDefault="001B1C34" w:rsidP="00E97BB4">
      <w:pPr>
        <w:spacing w:after="0" w:line="240" w:lineRule="auto"/>
        <w:jc w:val="both"/>
        <w:rPr>
          <w:rFonts w:ascii="Times New Roman" w:hAnsi="Times New Roman" w:cs="Times New Roman"/>
          <w:b/>
          <w:sz w:val="20"/>
          <w:szCs w:val="20"/>
          <w:lang w:val="kk-KZ"/>
        </w:rPr>
      </w:pPr>
    </w:p>
    <w:p w14:paraId="52934AA4" w14:textId="77777777" w:rsidR="001B1C34" w:rsidRDefault="001B1C34" w:rsidP="00E97BB4">
      <w:pPr>
        <w:spacing w:after="0" w:line="240" w:lineRule="auto"/>
        <w:jc w:val="both"/>
        <w:rPr>
          <w:rFonts w:ascii="Times New Roman" w:hAnsi="Times New Roman" w:cs="Times New Roman"/>
          <w:b/>
          <w:sz w:val="20"/>
          <w:szCs w:val="20"/>
          <w:lang w:val="kk-KZ"/>
        </w:rPr>
      </w:pPr>
    </w:p>
    <w:p w14:paraId="77A35C4D" w14:textId="77777777" w:rsidR="001B1C34" w:rsidRDefault="001B1C34" w:rsidP="00E97BB4">
      <w:pPr>
        <w:spacing w:after="0" w:line="240" w:lineRule="auto"/>
        <w:jc w:val="both"/>
        <w:rPr>
          <w:rFonts w:ascii="Times New Roman" w:hAnsi="Times New Roman" w:cs="Times New Roman"/>
          <w:b/>
          <w:sz w:val="20"/>
          <w:szCs w:val="20"/>
          <w:lang w:val="kk-KZ"/>
        </w:rPr>
      </w:pPr>
    </w:p>
    <w:p w14:paraId="5118F74C" w14:textId="77777777" w:rsidR="001B1C34" w:rsidRDefault="001B1C34" w:rsidP="00E97BB4">
      <w:pPr>
        <w:spacing w:after="0" w:line="240" w:lineRule="auto"/>
        <w:jc w:val="both"/>
        <w:rPr>
          <w:rFonts w:ascii="Times New Roman" w:hAnsi="Times New Roman" w:cs="Times New Roman"/>
          <w:b/>
          <w:sz w:val="20"/>
          <w:szCs w:val="20"/>
          <w:lang w:val="kk-KZ"/>
        </w:rPr>
      </w:pPr>
    </w:p>
    <w:p w14:paraId="45D40C3B" w14:textId="77777777" w:rsidR="001B1C34" w:rsidRDefault="001B1C34" w:rsidP="00E97BB4">
      <w:pPr>
        <w:spacing w:after="0" w:line="240" w:lineRule="auto"/>
        <w:jc w:val="both"/>
        <w:rPr>
          <w:rFonts w:ascii="Times New Roman" w:hAnsi="Times New Roman" w:cs="Times New Roman"/>
          <w:b/>
          <w:sz w:val="20"/>
          <w:szCs w:val="20"/>
          <w:lang w:val="kk-KZ"/>
        </w:rPr>
      </w:pPr>
    </w:p>
    <w:p w14:paraId="72E6034E" w14:textId="77777777" w:rsidR="001B1C34" w:rsidRDefault="001B1C34" w:rsidP="00E97BB4">
      <w:pPr>
        <w:spacing w:after="0" w:line="240" w:lineRule="auto"/>
        <w:jc w:val="both"/>
        <w:rPr>
          <w:rFonts w:ascii="Times New Roman" w:hAnsi="Times New Roman" w:cs="Times New Roman"/>
          <w:b/>
          <w:sz w:val="20"/>
          <w:szCs w:val="20"/>
          <w:lang w:val="kk-KZ"/>
        </w:rPr>
      </w:pPr>
    </w:p>
    <w:p w14:paraId="7D19B94C" w14:textId="77777777" w:rsidR="001B1C34" w:rsidRDefault="001B1C34" w:rsidP="00E97BB4">
      <w:pPr>
        <w:spacing w:after="0" w:line="240" w:lineRule="auto"/>
        <w:jc w:val="both"/>
        <w:rPr>
          <w:rFonts w:ascii="Times New Roman" w:hAnsi="Times New Roman" w:cs="Times New Roman"/>
          <w:b/>
          <w:sz w:val="20"/>
          <w:szCs w:val="20"/>
          <w:lang w:val="kk-KZ"/>
        </w:rPr>
      </w:pPr>
    </w:p>
    <w:p w14:paraId="5EE6A373" w14:textId="77777777" w:rsidR="001B1C34" w:rsidRDefault="001B1C34" w:rsidP="00E97BB4">
      <w:pPr>
        <w:spacing w:after="0" w:line="240" w:lineRule="auto"/>
        <w:jc w:val="both"/>
        <w:rPr>
          <w:rFonts w:ascii="Times New Roman" w:hAnsi="Times New Roman" w:cs="Times New Roman"/>
          <w:b/>
          <w:sz w:val="20"/>
          <w:szCs w:val="20"/>
          <w:lang w:val="kk-KZ"/>
        </w:rPr>
      </w:pPr>
    </w:p>
    <w:p w14:paraId="511962F2" w14:textId="77777777" w:rsidR="00A54318" w:rsidRDefault="00A54318" w:rsidP="00E97BB4">
      <w:pPr>
        <w:spacing w:after="0" w:line="240" w:lineRule="auto"/>
        <w:jc w:val="both"/>
        <w:rPr>
          <w:rFonts w:ascii="Times New Roman" w:hAnsi="Times New Roman" w:cs="Times New Roman"/>
          <w:b/>
          <w:sz w:val="20"/>
          <w:szCs w:val="20"/>
          <w:lang w:val="kk-KZ"/>
        </w:rPr>
      </w:pPr>
    </w:p>
    <w:p w14:paraId="55F5B488" w14:textId="77777777" w:rsidR="00A54318" w:rsidRDefault="00A54318" w:rsidP="00E97BB4">
      <w:pPr>
        <w:spacing w:after="0" w:line="240" w:lineRule="auto"/>
        <w:jc w:val="both"/>
        <w:rPr>
          <w:rFonts w:ascii="Times New Roman" w:hAnsi="Times New Roman" w:cs="Times New Roman"/>
          <w:b/>
          <w:sz w:val="20"/>
          <w:szCs w:val="20"/>
          <w:lang w:val="kk-KZ"/>
        </w:rPr>
      </w:pPr>
    </w:p>
    <w:p w14:paraId="4E1B9E58" w14:textId="77777777" w:rsidR="00A54318" w:rsidRDefault="00A54318" w:rsidP="00E97BB4">
      <w:pPr>
        <w:spacing w:after="0" w:line="240" w:lineRule="auto"/>
        <w:jc w:val="both"/>
        <w:rPr>
          <w:rFonts w:ascii="Times New Roman" w:hAnsi="Times New Roman" w:cs="Times New Roman"/>
          <w:b/>
          <w:sz w:val="20"/>
          <w:szCs w:val="20"/>
          <w:lang w:val="kk-KZ"/>
        </w:rPr>
      </w:pPr>
    </w:p>
    <w:p w14:paraId="1496871D" w14:textId="77777777" w:rsidR="00A54318" w:rsidRDefault="00A54318" w:rsidP="00E97BB4">
      <w:pPr>
        <w:spacing w:after="0" w:line="240" w:lineRule="auto"/>
        <w:jc w:val="both"/>
        <w:rPr>
          <w:rFonts w:ascii="Times New Roman" w:hAnsi="Times New Roman" w:cs="Times New Roman"/>
          <w:b/>
          <w:sz w:val="20"/>
          <w:szCs w:val="20"/>
          <w:lang w:val="kk-KZ"/>
        </w:rPr>
      </w:pPr>
    </w:p>
    <w:p w14:paraId="6DCA21A6" w14:textId="77777777" w:rsidR="00A54318" w:rsidRDefault="00A54318" w:rsidP="00E97BB4">
      <w:pPr>
        <w:spacing w:after="0" w:line="240" w:lineRule="auto"/>
        <w:jc w:val="both"/>
        <w:rPr>
          <w:rFonts w:ascii="Times New Roman" w:hAnsi="Times New Roman" w:cs="Times New Roman"/>
          <w:b/>
          <w:sz w:val="20"/>
          <w:szCs w:val="20"/>
          <w:lang w:val="kk-KZ"/>
        </w:rPr>
      </w:pPr>
    </w:p>
    <w:p w14:paraId="7E79CD65" w14:textId="77777777" w:rsidR="00A54318" w:rsidRDefault="00A54318" w:rsidP="00E97BB4">
      <w:pPr>
        <w:spacing w:after="0" w:line="240" w:lineRule="auto"/>
        <w:jc w:val="both"/>
        <w:rPr>
          <w:rFonts w:ascii="Times New Roman" w:hAnsi="Times New Roman" w:cs="Times New Roman"/>
          <w:b/>
          <w:sz w:val="20"/>
          <w:szCs w:val="20"/>
          <w:lang w:val="kk-KZ"/>
        </w:rPr>
      </w:pPr>
    </w:p>
    <w:p w14:paraId="21C991B5" w14:textId="77777777" w:rsidR="00A54318" w:rsidRDefault="00A54318" w:rsidP="00E97BB4">
      <w:pPr>
        <w:spacing w:after="0" w:line="240" w:lineRule="auto"/>
        <w:jc w:val="both"/>
        <w:rPr>
          <w:rFonts w:ascii="Times New Roman" w:hAnsi="Times New Roman" w:cs="Times New Roman"/>
          <w:b/>
          <w:sz w:val="20"/>
          <w:szCs w:val="20"/>
          <w:lang w:val="kk-KZ"/>
        </w:rPr>
      </w:pPr>
    </w:p>
    <w:p w14:paraId="4CE78387" w14:textId="77777777" w:rsidR="00A54318" w:rsidRDefault="00A54318" w:rsidP="00E97BB4">
      <w:pPr>
        <w:spacing w:after="0" w:line="240" w:lineRule="auto"/>
        <w:jc w:val="both"/>
        <w:rPr>
          <w:rFonts w:ascii="Times New Roman" w:hAnsi="Times New Roman" w:cs="Times New Roman"/>
          <w:b/>
          <w:sz w:val="20"/>
          <w:szCs w:val="20"/>
          <w:lang w:val="kk-KZ"/>
        </w:rPr>
      </w:pPr>
    </w:p>
    <w:p w14:paraId="68ADA36A" w14:textId="77777777" w:rsidR="00A54318" w:rsidRDefault="00A54318" w:rsidP="00E97BB4">
      <w:pPr>
        <w:spacing w:after="0" w:line="240" w:lineRule="auto"/>
        <w:jc w:val="both"/>
        <w:rPr>
          <w:rFonts w:ascii="Times New Roman" w:hAnsi="Times New Roman" w:cs="Times New Roman"/>
          <w:b/>
          <w:sz w:val="20"/>
          <w:szCs w:val="20"/>
          <w:lang w:val="kk-KZ"/>
        </w:rPr>
      </w:pPr>
    </w:p>
    <w:p w14:paraId="6862FD63" w14:textId="77777777" w:rsidR="00A54318" w:rsidRDefault="00A54318" w:rsidP="00E97BB4">
      <w:pPr>
        <w:spacing w:after="0" w:line="240" w:lineRule="auto"/>
        <w:jc w:val="both"/>
        <w:rPr>
          <w:rFonts w:ascii="Times New Roman" w:hAnsi="Times New Roman" w:cs="Times New Roman"/>
          <w:b/>
          <w:sz w:val="20"/>
          <w:szCs w:val="20"/>
          <w:lang w:val="kk-KZ"/>
        </w:rPr>
      </w:pPr>
    </w:p>
    <w:p w14:paraId="389F9DAD" w14:textId="77777777" w:rsidR="00A54318" w:rsidRDefault="00A54318" w:rsidP="00E97BB4">
      <w:pPr>
        <w:spacing w:after="0" w:line="240" w:lineRule="auto"/>
        <w:jc w:val="both"/>
        <w:rPr>
          <w:rFonts w:ascii="Times New Roman" w:hAnsi="Times New Roman" w:cs="Times New Roman"/>
          <w:b/>
          <w:sz w:val="20"/>
          <w:szCs w:val="20"/>
          <w:lang w:val="kk-KZ"/>
        </w:rPr>
      </w:pPr>
    </w:p>
    <w:p w14:paraId="5E70C01A" w14:textId="77777777" w:rsidR="00A54318" w:rsidRDefault="00A54318" w:rsidP="00E97BB4">
      <w:pPr>
        <w:spacing w:after="0" w:line="240" w:lineRule="auto"/>
        <w:jc w:val="both"/>
        <w:rPr>
          <w:rFonts w:ascii="Times New Roman" w:hAnsi="Times New Roman" w:cs="Times New Roman"/>
          <w:b/>
          <w:sz w:val="20"/>
          <w:szCs w:val="20"/>
          <w:lang w:val="kk-KZ"/>
        </w:rPr>
      </w:pPr>
    </w:p>
    <w:p w14:paraId="26867F83" w14:textId="77777777" w:rsidR="00A54318" w:rsidRDefault="00A54318" w:rsidP="00E97BB4">
      <w:pPr>
        <w:spacing w:after="0" w:line="240" w:lineRule="auto"/>
        <w:jc w:val="both"/>
        <w:rPr>
          <w:rFonts w:ascii="Times New Roman" w:hAnsi="Times New Roman" w:cs="Times New Roman"/>
          <w:b/>
          <w:sz w:val="20"/>
          <w:szCs w:val="20"/>
          <w:lang w:val="kk-KZ"/>
        </w:rPr>
      </w:pPr>
    </w:p>
    <w:p w14:paraId="10D684CE" w14:textId="77777777" w:rsidR="00A54318" w:rsidRDefault="00A54318" w:rsidP="00E97BB4">
      <w:pPr>
        <w:spacing w:after="0" w:line="240" w:lineRule="auto"/>
        <w:jc w:val="both"/>
        <w:rPr>
          <w:rFonts w:ascii="Times New Roman" w:hAnsi="Times New Roman" w:cs="Times New Roman"/>
          <w:b/>
          <w:sz w:val="20"/>
          <w:szCs w:val="20"/>
          <w:lang w:val="kk-KZ"/>
        </w:rPr>
      </w:pPr>
    </w:p>
    <w:p w14:paraId="10B19FDE" w14:textId="77777777" w:rsidR="00A54318" w:rsidRDefault="00A54318" w:rsidP="00E97BB4">
      <w:pPr>
        <w:spacing w:after="0" w:line="240" w:lineRule="auto"/>
        <w:jc w:val="both"/>
        <w:rPr>
          <w:rFonts w:ascii="Times New Roman" w:hAnsi="Times New Roman" w:cs="Times New Roman"/>
          <w:b/>
          <w:sz w:val="20"/>
          <w:szCs w:val="20"/>
          <w:lang w:val="kk-KZ"/>
        </w:rPr>
      </w:pPr>
    </w:p>
    <w:p w14:paraId="094EB0A3" w14:textId="77777777" w:rsidR="00A54318" w:rsidRDefault="00A54318" w:rsidP="00E97BB4">
      <w:pPr>
        <w:spacing w:after="0" w:line="240" w:lineRule="auto"/>
        <w:jc w:val="both"/>
        <w:rPr>
          <w:rFonts w:ascii="Times New Roman" w:hAnsi="Times New Roman" w:cs="Times New Roman"/>
          <w:b/>
          <w:sz w:val="20"/>
          <w:szCs w:val="20"/>
          <w:lang w:val="kk-KZ"/>
        </w:rPr>
      </w:pPr>
    </w:p>
    <w:p w14:paraId="2ADB1E67" w14:textId="77777777" w:rsidR="00A54318" w:rsidRDefault="00A54318" w:rsidP="00E97BB4">
      <w:pPr>
        <w:spacing w:after="0" w:line="240" w:lineRule="auto"/>
        <w:jc w:val="both"/>
        <w:rPr>
          <w:rFonts w:ascii="Times New Roman" w:hAnsi="Times New Roman" w:cs="Times New Roman"/>
          <w:b/>
          <w:sz w:val="20"/>
          <w:szCs w:val="20"/>
          <w:lang w:val="kk-KZ"/>
        </w:rPr>
      </w:pPr>
    </w:p>
    <w:p w14:paraId="332A304F" w14:textId="77777777" w:rsidR="00A54318" w:rsidRDefault="00A54318" w:rsidP="00E97BB4">
      <w:pPr>
        <w:spacing w:after="0" w:line="240" w:lineRule="auto"/>
        <w:jc w:val="both"/>
        <w:rPr>
          <w:rFonts w:ascii="Times New Roman" w:hAnsi="Times New Roman" w:cs="Times New Roman"/>
          <w:b/>
          <w:sz w:val="20"/>
          <w:szCs w:val="20"/>
          <w:lang w:val="kk-KZ"/>
        </w:rPr>
      </w:pPr>
    </w:p>
    <w:p w14:paraId="748C06D6" w14:textId="77777777" w:rsidR="00A54318" w:rsidRDefault="00A54318" w:rsidP="00E97BB4">
      <w:pPr>
        <w:spacing w:after="0" w:line="240" w:lineRule="auto"/>
        <w:jc w:val="both"/>
        <w:rPr>
          <w:rFonts w:ascii="Times New Roman" w:hAnsi="Times New Roman" w:cs="Times New Roman"/>
          <w:b/>
          <w:sz w:val="20"/>
          <w:szCs w:val="20"/>
          <w:lang w:val="kk-KZ"/>
        </w:rPr>
      </w:pPr>
    </w:p>
    <w:p w14:paraId="3AEF2C2A" w14:textId="77777777" w:rsidR="00A54318" w:rsidRDefault="00A54318" w:rsidP="00E97BB4">
      <w:pPr>
        <w:spacing w:after="0" w:line="240" w:lineRule="auto"/>
        <w:jc w:val="both"/>
        <w:rPr>
          <w:rFonts w:ascii="Times New Roman" w:hAnsi="Times New Roman" w:cs="Times New Roman"/>
          <w:b/>
          <w:sz w:val="20"/>
          <w:szCs w:val="20"/>
          <w:lang w:val="kk-KZ"/>
        </w:rPr>
      </w:pPr>
    </w:p>
    <w:p w14:paraId="047E1ACF" w14:textId="77777777" w:rsidR="001B1C34" w:rsidRDefault="001B1C34" w:rsidP="00E97BB4">
      <w:pPr>
        <w:spacing w:after="0" w:line="240" w:lineRule="auto"/>
        <w:jc w:val="both"/>
        <w:rPr>
          <w:rFonts w:ascii="Times New Roman" w:hAnsi="Times New Roman" w:cs="Times New Roman"/>
          <w:b/>
          <w:sz w:val="20"/>
          <w:szCs w:val="20"/>
          <w:lang w:val="kk-KZ"/>
        </w:rPr>
      </w:pPr>
    </w:p>
    <w:p w14:paraId="74D7189D" w14:textId="77777777" w:rsidR="00E97BB4" w:rsidRPr="00A520CF" w:rsidRDefault="00E97BB4" w:rsidP="001B1C34">
      <w:pPr>
        <w:spacing w:after="0" w:line="240" w:lineRule="auto"/>
        <w:jc w:val="center"/>
        <w:rPr>
          <w:rFonts w:ascii="Times New Roman" w:hAnsi="Times New Roman" w:cs="Times New Roman"/>
          <w:b/>
          <w:sz w:val="28"/>
          <w:szCs w:val="28"/>
          <w:lang w:val="kk-KZ"/>
        </w:rPr>
      </w:pPr>
      <w:proofErr w:type="spellStart"/>
      <w:r w:rsidRPr="00A520CF">
        <w:rPr>
          <w:rFonts w:ascii="Times New Roman" w:hAnsi="Times New Roman" w:cs="Times New Roman"/>
          <w:color w:val="000000"/>
          <w:sz w:val="28"/>
          <w:szCs w:val="28"/>
        </w:rPr>
        <w:lastRenderedPageBreak/>
        <w:t>Тексеру</w:t>
      </w:r>
      <w:proofErr w:type="spellEnd"/>
      <w:r w:rsidRPr="00A520CF">
        <w:rPr>
          <w:rFonts w:ascii="Times New Roman" w:hAnsi="Times New Roman" w:cs="Times New Roman"/>
          <w:color w:val="000000"/>
          <w:sz w:val="28"/>
          <w:szCs w:val="28"/>
        </w:rPr>
        <w:t xml:space="preserve"> </w:t>
      </w:r>
      <w:proofErr w:type="spellStart"/>
      <w:r w:rsidRPr="00A520CF">
        <w:rPr>
          <w:rFonts w:ascii="Times New Roman" w:hAnsi="Times New Roman" w:cs="Times New Roman"/>
          <w:color w:val="000000"/>
          <w:sz w:val="28"/>
          <w:szCs w:val="28"/>
        </w:rPr>
        <w:t>парағы</w:t>
      </w:r>
      <w:proofErr w:type="spellEnd"/>
    </w:p>
    <w:p w14:paraId="7AD83FAF" w14:textId="77777777" w:rsidR="00E97BB4" w:rsidRDefault="00E97BB4" w:rsidP="00E97BB4">
      <w:pPr>
        <w:spacing w:after="0" w:line="240" w:lineRule="auto"/>
        <w:jc w:val="both"/>
        <w:rPr>
          <w:rFonts w:ascii="Times New Roman" w:hAnsi="Times New Roman" w:cs="Times New Roman"/>
          <w:b/>
          <w:sz w:val="20"/>
          <w:szCs w:val="20"/>
          <w:lang w:val="kk-KZ"/>
        </w:rPr>
      </w:pPr>
    </w:p>
    <w:tbl>
      <w:tblPr>
        <w:tblStyle w:val="a3"/>
        <w:tblW w:w="9747" w:type="dxa"/>
        <w:tblLayout w:type="fixed"/>
        <w:tblLook w:val="04A0" w:firstRow="1" w:lastRow="0" w:firstColumn="1" w:lastColumn="0" w:noHBand="0" w:noVBand="1"/>
      </w:tblPr>
      <w:tblGrid>
        <w:gridCol w:w="1244"/>
        <w:gridCol w:w="4676"/>
        <w:gridCol w:w="2977"/>
        <w:gridCol w:w="850"/>
      </w:tblGrid>
      <w:tr w:rsidR="001B5F2C" w:rsidRPr="001B1C34" w14:paraId="1AC8057E" w14:textId="77777777" w:rsidTr="001B5F2C">
        <w:tc>
          <w:tcPr>
            <w:tcW w:w="1244" w:type="dxa"/>
          </w:tcPr>
          <w:p w14:paraId="55101821" w14:textId="77777777" w:rsidR="00E97BB4" w:rsidRPr="001B1C34" w:rsidRDefault="00E97BB4" w:rsidP="00BB3605">
            <w:pPr>
              <w:spacing w:after="0" w:line="240" w:lineRule="auto"/>
              <w:jc w:val="both"/>
              <w:rPr>
                <w:rFonts w:ascii="Times New Roman" w:hAnsi="Times New Roman" w:cs="Times New Roman"/>
                <w:b/>
                <w:sz w:val="24"/>
                <w:szCs w:val="24"/>
                <w:lang w:val="kk-KZ"/>
              </w:rPr>
            </w:pPr>
            <w:r w:rsidRPr="001B1C34">
              <w:rPr>
                <w:rFonts w:ascii="Times New Roman" w:hAnsi="Times New Roman" w:cs="Times New Roman"/>
                <w:color w:val="000000"/>
                <w:sz w:val="24"/>
                <w:szCs w:val="24"/>
                <w:lang w:val="kk-KZ"/>
              </w:rPr>
              <w:t xml:space="preserve">Тапсырма </w:t>
            </w:r>
          </w:p>
        </w:tc>
        <w:tc>
          <w:tcPr>
            <w:tcW w:w="4676" w:type="dxa"/>
          </w:tcPr>
          <w:p w14:paraId="657A980E" w14:textId="77777777" w:rsidR="00E97BB4" w:rsidRPr="001B1C34" w:rsidRDefault="00BB3605" w:rsidP="00BB3605">
            <w:pPr>
              <w:spacing w:after="0" w:line="240" w:lineRule="auto"/>
              <w:jc w:val="both"/>
              <w:rPr>
                <w:rFonts w:ascii="Times New Roman" w:hAnsi="Times New Roman" w:cs="Times New Roman"/>
                <w:b/>
                <w:sz w:val="24"/>
                <w:szCs w:val="24"/>
                <w:lang w:val="kk-KZ"/>
              </w:rPr>
            </w:pPr>
            <w:r w:rsidRPr="001B1C34">
              <w:rPr>
                <w:rFonts w:ascii="Times New Roman" w:hAnsi="Times New Roman" w:cs="Times New Roman"/>
                <w:color w:val="000000"/>
                <w:sz w:val="24"/>
                <w:szCs w:val="24"/>
                <w:lang w:val="kk-KZ"/>
              </w:rPr>
              <w:t xml:space="preserve">Бағалау критерийлері </w:t>
            </w:r>
          </w:p>
        </w:tc>
        <w:tc>
          <w:tcPr>
            <w:tcW w:w="2977" w:type="dxa"/>
          </w:tcPr>
          <w:p w14:paraId="2B284AC5" w14:textId="77777777" w:rsidR="00E97BB4" w:rsidRPr="001B1C34" w:rsidRDefault="00BB3605" w:rsidP="00E97BB4">
            <w:pPr>
              <w:spacing w:after="0" w:line="240" w:lineRule="auto"/>
              <w:jc w:val="both"/>
              <w:rPr>
                <w:rFonts w:ascii="Times New Roman" w:hAnsi="Times New Roman" w:cs="Times New Roman"/>
                <w:b/>
                <w:sz w:val="24"/>
                <w:szCs w:val="24"/>
                <w:lang w:val="kk-KZ"/>
              </w:rPr>
            </w:pPr>
            <w:r w:rsidRPr="001B1C34">
              <w:rPr>
                <w:rFonts w:ascii="Times New Roman" w:hAnsi="Times New Roman" w:cs="Times New Roman"/>
                <w:color w:val="000000"/>
                <w:sz w:val="24"/>
                <w:szCs w:val="24"/>
                <w:lang w:val="kk-KZ"/>
              </w:rPr>
              <w:t>дескрипторлар</w:t>
            </w:r>
          </w:p>
        </w:tc>
        <w:tc>
          <w:tcPr>
            <w:tcW w:w="850" w:type="dxa"/>
          </w:tcPr>
          <w:p w14:paraId="43C940CE" w14:textId="77777777" w:rsidR="00E97BB4" w:rsidRPr="001B1C34" w:rsidRDefault="00BB3605" w:rsidP="00E97BB4">
            <w:pPr>
              <w:spacing w:after="0" w:line="240" w:lineRule="auto"/>
              <w:jc w:val="both"/>
              <w:rPr>
                <w:rFonts w:ascii="Times New Roman" w:hAnsi="Times New Roman" w:cs="Times New Roman"/>
                <w:b/>
                <w:sz w:val="24"/>
                <w:szCs w:val="24"/>
                <w:lang w:val="kk-KZ"/>
              </w:rPr>
            </w:pPr>
            <w:r w:rsidRPr="001B1C34">
              <w:rPr>
                <w:rFonts w:ascii="Times New Roman" w:hAnsi="Times New Roman" w:cs="Times New Roman"/>
                <w:color w:val="000000"/>
                <w:sz w:val="24"/>
                <w:szCs w:val="24"/>
                <w:lang w:val="kk-KZ"/>
              </w:rPr>
              <w:t>ұпайлар</w:t>
            </w:r>
          </w:p>
        </w:tc>
      </w:tr>
      <w:tr w:rsidR="001B5F2C" w:rsidRPr="001B1C34" w14:paraId="5200EA2A" w14:textId="77777777" w:rsidTr="001B5F2C">
        <w:tc>
          <w:tcPr>
            <w:tcW w:w="1244" w:type="dxa"/>
          </w:tcPr>
          <w:p w14:paraId="06876069" w14:textId="77777777" w:rsidR="00E97BB4" w:rsidRPr="001B1C34" w:rsidRDefault="00BB3605" w:rsidP="00E97BB4">
            <w:pPr>
              <w:spacing w:after="0" w:line="240" w:lineRule="auto"/>
              <w:jc w:val="both"/>
              <w:rPr>
                <w:rFonts w:ascii="Times New Roman" w:hAnsi="Times New Roman" w:cs="Times New Roman"/>
                <w:b/>
                <w:sz w:val="24"/>
                <w:szCs w:val="24"/>
                <w:lang w:val="kk-KZ"/>
              </w:rPr>
            </w:pPr>
            <w:r w:rsidRPr="001B1C34">
              <w:rPr>
                <w:rFonts w:ascii="Times New Roman" w:hAnsi="Times New Roman" w:cs="Times New Roman"/>
                <w:b/>
                <w:sz w:val="24"/>
                <w:szCs w:val="24"/>
                <w:lang w:val="kk-KZ"/>
              </w:rPr>
              <w:t>Үй жұмысы</w:t>
            </w:r>
          </w:p>
        </w:tc>
        <w:tc>
          <w:tcPr>
            <w:tcW w:w="4676" w:type="dxa"/>
          </w:tcPr>
          <w:p w14:paraId="128A4103" w14:textId="77777777" w:rsidR="00E97BB4" w:rsidRPr="001B1C34" w:rsidRDefault="00BB3605" w:rsidP="00E97BB4">
            <w:pPr>
              <w:spacing w:after="0" w:line="240" w:lineRule="auto"/>
              <w:jc w:val="both"/>
              <w:rPr>
                <w:rFonts w:ascii="Times New Roman" w:hAnsi="Times New Roman" w:cs="Times New Roman"/>
                <w:b/>
                <w:sz w:val="24"/>
                <w:szCs w:val="24"/>
                <w:lang w:val="kk-KZ"/>
              </w:rPr>
            </w:pPr>
            <w:r w:rsidRPr="001B1C34">
              <w:rPr>
                <w:rFonts w:ascii="Times New Roman" w:hAnsi="Times New Roman" w:cs="Times New Roman"/>
                <w:color w:val="000000"/>
                <w:sz w:val="24"/>
                <w:szCs w:val="24"/>
                <w:lang w:val="kk-KZ"/>
              </w:rPr>
              <w:t>Тақырып тұжырымдамасының негізін біледі (олар тексеру жұмысын жазады)</w:t>
            </w:r>
          </w:p>
        </w:tc>
        <w:tc>
          <w:tcPr>
            <w:tcW w:w="2977" w:type="dxa"/>
          </w:tcPr>
          <w:p w14:paraId="5CECD1A7" w14:textId="77777777" w:rsidR="00E97BB4" w:rsidRPr="001B1C34" w:rsidRDefault="001B5F2C" w:rsidP="00E97BB4">
            <w:pPr>
              <w:spacing w:after="0" w:line="240" w:lineRule="auto"/>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Орындаудың дұрыстығы </w:t>
            </w:r>
            <w:r w:rsidR="00BB3605" w:rsidRPr="001B1C34">
              <w:rPr>
                <w:rFonts w:ascii="Times New Roman" w:hAnsi="Times New Roman" w:cs="Times New Roman"/>
                <w:color w:val="000000"/>
                <w:sz w:val="24"/>
                <w:szCs w:val="24"/>
                <w:lang w:val="kk-KZ"/>
              </w:rPr>
              <w:t>(дұр</w:t>
            </w:r>
            <w:r w:rsidR="001B1C34" w:rsidRPr="001B1C34">
              <w:rPr>
                <w:rFonts w:ascii="Times New Roman" w:hAnsi="Times New Roman" w:cs="Times New Roman"/>
                <w:color w:val="000000"/>
                <w:sz w:val="24"/>
                <w:szCs w:val="24"/>
                <w:lang w:val="kk-KZ"/>
              </w:rPr>
              <w:t>ыс жауап үшін 5 балл, ең көбі 50</w:t>
            </w:r>
            <w:r w:rsidR="00BB3605" w:rsidRPr="001B1C34">
              <w:rPr>
                <w:rFonts w:ascii="Times New Roman" w:hAnsi="Times New Roman" w:cs="Times New Roman"/>
                <w:color w:val="000000"/>
                <w:sz w:val="24"/>
                <w:szCs w:val="24"/>
                <w:lang w:val="kk-KZ"/>
              </w:rPr>
              <w:t xml:space="preserve"> балл)</w:t>
            </w:r>
          </w:p>
        </w:tc>
        <w:tc>
          <w:tcPr>
            <w:tcW w:w="850" w:type="dxa"/>
          </w:tcPr>
          <w:p w14:paraId="0433CB0A" w14:textId="77777777" w:rsidR="00E97BB4" w:rsidRPr="001B1C34" w:rsidRDefault="005B3B23" w:rsidP="00E97BB4">
            <w:pPr>
              <w:spacing w:after="0" w:line="240" w:lineRule="auto"/>
              <w:jc w:val="both"/>
              <w:rPr>
                <w:rFonts w:ascii="Times New Roman" w:hAnsi="Times New Roman" w:cs="Times New Roman"/>
                <w:b/>
                <w:sz w:val="24"/>
                <w:szCs w:val="24"/>
                <w:lang w:val="kk-KZ"/>
              </w:rPr>
            </w:pPr>
            <w:r w:rsidRPr="001B1C34">
              <w:rPr>
                <w:rFonts w:ascii="Times New Roman" w:hAnsi="Times New Roman" w:cs="Times New Roman"/>
                <w:color w:val="000000"/>
                <w:sz w:val="24"/>
                <w:szCs w:val="24"/>
                <w:lang w:val="kk-KZ"/>
              </w:rPr>
              <w:t xml:space="preserve">  </w:t>
            </w:r>
            <w:r w:rsidR="001B1C34" w:rsidRPr="001B1C34">
              <w:rPr>
                <w:rFonts w:ascii="Times New Roman" w:hAnsi="Times New Roman" w:cs="Times New Roman"/>
                <w:color w:val="000000"/>
                <w:sz w:val="24"/>
                <w:szCs w:val="24"/>
                <w:lang w:val="kk-KZ"/>
              </w:rPr>
              <w:t>50</w:t>
            </w:r>
          </w:p>
        </w:tc>
      </w:tr>
      <w:tr w:rsidR="001B1C34" w:rsidRPr="001B1C34" w14:paraId="54010D9E" w14:textId="77777777" w:rsidTr="001B5F2C">
        <w:trPr>
          <w:trHeight w:val="1470"/>
        </w:trPr>
        <w:tc>
          <w:tcPr>
            <w:tcW w:w="1244" w:type="dxa"/>
            <w:vMerge w:val="restart"/>
          </w:tcPr>
          <w:p w14:paraId="08243B8E" w14:textId="77777777" w:rsidR="001B1C34" w:rsidRPr="001B1C34" w:rsidRDefault="001B1C34" w:rsidP="005B3B23">
            <w:pPr>
              <w:spacing w:after="0"/>
              <w:jc w:val="center"/>
              <w:rPr>
                <w:rFonts w:ascii="Times New Roman" w:hAnsi="Times New Roman" w:cs="Times New Roman"/>
                <w:b/>
                <w:sz w:val="24"/>
                <w:szCs w:val="24"/>
                <w:lang w:val="kk-KZ"/>
              </w:rPr>
            </w:pPr>
            <w:r w:rsidRPr="001B1C34">
              <w:rPr>
                <w:rFonts w:ascii="Times New Roman" w:hAnsi="Times New Roman" w:cs="Times New Roman"/>
                <w:b/>
                <w:sz w:val="24"/>
                <w:szCs w:val="24"/>
                <w:lang w:val="kk-KZ"/>
              </w:rPr>
              <w:t>Жаңа сабақ</w:t>
            </w:r>
          </w:p>
          <w:p w14:paraId="710D7872" w14:textId="77777777" w:rsidR="001B1C34" w:rsidRPr="001B1C34" w:rsidRDefault="001B1C34" w:rsidP="005B5F27">
            <w:pPr>
              <w:spacing w:after="0"/>
              <w:jc w:val="center"/>
              <w:rPr>
                <w:rFonts w:ascii="Times New Roman" w:hAnsi="Times New Roman" w:cs="Times New Roman"/>
                <w:b/>
                <w:sz w:val="24"/>
                <w:szCs w:val="24"/>
                <w:lang w:val="kk-KZ"/>
              </w:rPr>
            </w:pPr>
          </w:p>
          <w:p w14:paraId="2CD2A0A8" w14:textId="77777777" w:rsidR="001B1C34" w:rsidRPr="001B1C34" w:rsidRDefault="001B1C34" w:rsidP="005B5F27">
            <w:pPr>
              <w:spacing w:after="0"/>
              <w:jc w:val="center"/>
              <w:rPr>
                <w:rFonts w:ascii="Times New Roman" w:hAnsi="Times New Roman" w:cs="Times New Roman"/>
                <w:b/>
                <w:sz w:val="24"/>
                <w:szCs w:val="24"/>
                <w:lang w:val="kk-KZ"/>
              </w:rPr>
            </w:pPr>
          </w:p>
          <w:p w14:paraId="276A0E98" w14:textId="77777777" w:rsidR="001B1C34" w:rsidRPr="001B1C34" w:rsidRDefault="001B1C34" w:rsidP="005B5F27">
            <w:pPr>
              <w:spacing w:after="0"/>
              <w:jc w:val="center"/>
              <w:rPr>
                <w:rFonts w:ascii="Times New Roman" w:hAnsi="Times New Roman" w:cs="Times New Roman"/>
                <w:b/>
                <w:sz w:val="24"/>
                <w:szCs w:val="24"/>
                <w:lang w:val="kk-KZ"/>
              </w:rPr>
            </w:pPr>
          </w:p>
          <w:p w14:paraId="2ABEB496" w14:textId="77777777" w:rsidR="001B1C34" w:rsidRPr="001B1C34" w:rsidRDefault="001B1C34" w:rsidP="005B5F27">
            <w:pPr>
              <w:spacing w:after="0"/>
              <w:jc w:val="center"/>
              <w:rPr>
                <w:rFonts w:ascii="Times New Roman" w:hAnsi="Times New Roman" w:cs="Times New Roman"/>
                <w:b/>
                <w:sz w:val="24"/>
                <w:szCs w:val="24"/>
                <w:lang w:val="kk-KZ"/>
              </w:rPr>
            </w:pPr>
          </w:p>
          <w:p w14:paraId="7122B063" w14:textId="77777777" w:rsidR="001B1C34" w:rsidRPr="001B1C34" w:rsidRDefault="001B1C34" w:rsidP="005B5F27">
            <w:pPr>
              <w:spacing w:after="0"/>
              <w:jc w:val="center"/>
              <w:rPr>
                <w:rFonts w:ascii="Times New Roman" w:hAnsi="Times New Roman" w:cs="Times New Roman"/>
                <w:b/>
                <w:sz w:val="24"/>
                <w:szCs w:val="24"/>
                <w:lang w:val="kk-KZ"/>
              </w:rPr>
            </w:pPr>
          </w:p>
          <w:p w14:paraId="5AD5B442" w14:textId="77777777" w:rsidR="001B1C34" w:rsidRPr="001B1C34" w:rsidRDefault="001B1C34" w:rsidP="005B5F27">
            <w:pPr>
              <w:spacing w:after="0"/>
              <w:jc w:val="center"/>
              <w:rPr>
                <w:rFonts w:ascii="Times New Roman" w:hAnsi="Times New Roman" w:cs="Times New Roman"/>
                <w:b/>
                <w:sz w:val="24"/>
                <w:szCs w:val="24"/>
                <w:lang w:val="kk-KZ"/>
              </w:rPr>
            </w:pPr>
          </w:p>
          <w:p w14:paraId="53713033" w14:textId="77777777" w:rsidR="001B1C34" w:rsidRPr="001B1C34" w:rsidRDefault="001B1C34" w:rsidP="005B5F27">
            <w:pPr>
              <w:spacing w:after="0"/>
              <w:jc w:val="center"/>
              <w:rPr>
                <w:rFonts w:ascii="Times New Roman" w:hAnsi="Times New Roman" w:cs="Times New Roman"/>
                <w:b/>
                <w:sz w:val="24"/>
                <w:szCs w:val="24"/>
                <w:lang w:val="kk-KZ"/>
              </w:rPr>
            </w:pPr>
          </w:p>
          <w:p w14:paraId="385307C5" w14:textId="77777777" w:rsidR="001B1C34" w:rsidRPr="001B1C34" w:rsidRDefault="001B1C34" w:rsidP="005B5F27">
            <w:pPr>
              <w:spacing w:after="0"/>
              <w:jc w:val="center"/>
              <w:rPr>
                <w:rFonts w:ascii="Times New Roman" w:hAnsi="Times New Roman" w:cs="Times New Roman"/>
                <w:b/>
                <w:sz w:val="24"/>
                <w:szCs w:val="24"/>
                <w:lang w:val="kk-KZ"/>
              </w:rPr>
            </w:pPr>
          </w:p>
          <w:p w14:paraId="645DD1FA" w14:textId="77777777" w:rsidR="001B1C34" w:rsidRPr="001B1C34" w:rsidRDefault="001B1C34" w:rsidP="005B5F27">
            <w:pPr>
              <w:spacing w:after="0"/>
              <w:jc w:val="center"/>
              <w:rPr>
                <w:rFonts w:ascii="Times New Roman" w:hAnsi="Times New Roman" w:cs="Times New Roman"/>
                <w:b/>
                <w:sz w:val="24"/>
                <w:szCs w:val="24"/>
                <w:lang w:val="kk-KZ"/>
              </w:rPr>
            </w:pPr>
          </w:p>
          <w:p w14:paraId="7E4D539C" w14:textId="77777777" w:rsidR="001B1C34" w:rsidRPr="001B1C34" w:rsidRDefault="001B1C34" w:rsidP="005B5F27">
            <w:pPr>
              <w:spacing w:after="0"/>
              <w:jc w:val="center"/>
              <w:rPr>
                <w:rFonts w:ascii="Times New Roman" w:hAnsi="Times New Roman" w:cs="Times New Roman"/>
                <w:b/>
                <w:sz w:val="24"/>
                <w:szCs w:val="24"/>
                <w:lang w:val="kk-KZ"/>
              </w:rPr>
            </w:pPr>
          </w:p>
          <w:p w14:paraId="778D882C" w14:textId="77777777" w:rsidR="001B1C34" w:rsidRPr="001B1C34" w:rsidRDefault="001B1C34" w:rsidP="005B5F27">
            <w:pPr>
              <w:spacing w:after="0"/>
              <w:jc w:val="center"/>
              <w:rPr>
                <w:rFonts w:ascii="Times New Roman" w:hAnsi="Times New Roman" w:cs="Times New Roman"/>
                <w:b/>
                <w:sz w:val="24"/>
                <w:szCs w:val="24"/>
                <w:lang w:val="kk-KZ"/>
              </w:rPr>
            </w:pPr>
          </w:p>
          <w:p w14:paraId="0BADED9C" w14:textId="77777777" w:rsidR="001B1C34" w:rsidRPr="001B1C34" w:rsidRDefault="001B1C34" w:rsidP="005B5F27">
            <w:pPr>
              <w:spacing w:after="0"/>
              <w:jc w:val="center"/>
              <w:rPr>
                <w:rFonts w:ascii="Times New Roman" w:hAnsi="Times New Roman" w:cs="Times New Roman"/>
                <w:b/>
                <w:sz w:val="24"/>
                <w:szCs w:val="24"/>
                <w:lang w:val="kk-KZ"/>
              </w:rPr>
            </w:pPr>
          </w:p>
          <w:p w14:paraId="2A812342" w14:textId="77777777" w:rsidR="001B1C34" w:rsidRPr="001B1C34" w:rsidRDefault="001B1C34" w:rsidP="005B5F27">
            <w:pPr>
              <w:spacing w:after="0"/>
              <w:jc w:val="center"/>
              <w:rPr>
                <w:rFonts w:ascii="Times New Roman" w:hAnsi="Times New Roman" w:cs="Times New Roman"/>
                <w:b/>
                <w:sz w:val="24"/>
                <w:szCs w:val="24"/>
                <w:lang w:val="kk-KZ"/>
              </w:rPr>
            </w:pPr>
          </w:p>
          <w:p w14:paraId="37326D8C" w14:textId="77777777" w:rsidR="001B1C34" w:rsidRPr="001B1C34" w:rsidRDefault="001B1C34" w:rsidP="005B5F27">
            <w:pPr>
              <w:spacing w:after="0"/>
              <w:jc w:val="center"/>
              <w:rPr>
                <w:rFonts w:ascii="Times New Roman" w:hAnsi="Times New Roman" w:cs="Times New Roman"/>
                <w:b/>
                <w:sz w:val="24"/>
                <w:szCs w:val="24"/>
                <w:lang w:val="kk-KZ"/>
              </w:rPr>
            </w:pPr>
          </w:p>
          <w:p w14:paraId="24A17425" w14:textId="77777777" w:rsidR="001B1C34" w:rsidRPr="001B1C34" w:rsidRDefault="001B1C34" w:rsidP="005B5F27">
            <w:pPr>
              <w:spacing w:after="0"/>
              <w:jc w:val="center"/>
              <w:rPr>
                <w:rFonts w:ascii="Times New Roman" w:hAnsi="Times New Roman" w:cs="Times New Roman"/>
                <w:b/>
                <w:sz w:val="24"/>
                <w:szCs w:val="24"/>
                <w:lang w:val="kk-KZ"/>
              </w:rPr>
            </w:pPr>
          </w:p>
          <w:p w14:paraId="60F17293" w14:textId="77777777" w:rsidR="001B1C34" w:rsidRPr="001B1C34" w:rsidRDefault="001B1C34" w:rsidP="005B5F27">
            <w:pPr>
              <w:spacing w:after="0"/>
              <w:jc w:val="center"/>
              <w:rPr>
                <w:rFonts w:ascii="Times New Roman" w:hAnsi="Times New Roman" w:cs="Times New Roman"/>
                <w:b/>
                <w:sz w:val="24"/>
                <w:szCs w:val="24"/>
                <w:lang w:val="kk-KZ"/>
              </w:rPr>
            </w:pPr>
          </w:p>
          <w:p w14:paraId="29C56804" w14:textId="77777777" w:rsidR="001B1C34" w:rsidRPr="001B1C34" w:rsidRDefault="001B1C34" w:rsidP="005B5F27">
            <w:pPr>
              <w:spacing w:after="0"/>
              <w:jc w:val="center"/>
              <w:rPr>
                <w:rFonts w:ascii="Times New Roman" w:hAnsi="Times New Roman" w:cs="Times New Roman"/>
                <w:b/>
                <w:sz w:val="24"/>
                <w:szCs w:val="24"/>
                <w:lang w:val="kk-KZ"/>
              </w:rPr>
            </w:pPr>
          </w:p>
          <w:p w14:paraId="15342989" w14:textId="77777777" w:rsidR="001B1C34" w:rsidRPr="001B1C34" w:rsidRDefault="001B1C34" w:rsidP="005B5F27">
            <w:pPr>
              <w:spacing w:after="0"/>
              <w:jc w:val="center"/>
              <w:rPr>
                <w:rFonts w:ascii="Times New Roman" w:hAnsi="Times New Roman" w:cs="Times New Roman"/>
                <w:b/>
                <w:sz w:val="24"/>
                <w:szCs w:val="24"/>
                <w:lang w:val="kk-KZ"/>
              </w:rPr>
            </w:pPr>
          </w:p>
          <w:p w14:paraId="0D2A3C92" w14:textId="77777777" w:rsidR="001B1C34" w:rsidRPr="001B1C34" w:rsidRDefault="001B1C34" w:rsidP="005B5F27">
            <w:pPr>
              <w:spacing w:after="0"/>
              <w:jc w:val="center"/>
              <w:rPr>
                <w:rFonts w:ascii="Times New Roman" w:hAnsi="Times New Roman" w:cs="Times New Roman"/>
                <w:b/>
                <w:sz w:val="24"/>
                <w:szCs w:val="24"/>
                <w:lang w:val="kk-KZ"/>
              </w:rPr>
            </w:pPr>
          </w:p>
          <w:p w14:paraId="286271AD" w14:textId="77777777" w:rsidR="001B1C34" w:rsidRPr="001B1C34" w:rsidRDefault="001B1C34" w:rsidP="005B5F27">
            <w:pPr>
              <w:spacing w:after="0"/>
              <w:jc w:val="center"/>
              <w:rPr>
                <w:rFonts w:ascii="Times New Roman" w:hAnsi="Times New Roman" w:cs="Times New Roman"/>
                <w:b/>
                <w:sz w:val="24"/>
                <w:szCs w:val="24"/>
                <w:lang w:val="kk-KZ"/>
              </w:rPr>
            </w:pPr>
          </w:p>
          <w:p w14:paraId="63AFBC02" w14:textId="77777777" w:rsidR="001B1C34" w:rsidRPr="001B1C34" w:rsidRDefault="001B1C34" w:rsidP="005B5F27">
            <w:pPr>
              <w:spacing w:after="0"/>
              <w:jc w:val="center"/>
              <w:rPr>
                <w:rFonts w:ascii="Times New Roman" w:hAnsi="Times New Roman" w:cs="Times New Roman"/>
                <w:b/>
                <w:sz w:val="24"/>
                <w:szCs w:val="24"/>
                <w:lang w:val="kk-KZ"/>
              </w:rPr>
            </w:pPr>
          </w:p>
          <w:p w14:paraId="67CC8179" w14:textId="77777777" w:rsidR="001B1C34" w:rsidRPr="001B1C34" w:rsidRDefault="001B1C34" w:rsidP="005B5F27">
            <w:pPr>
              <w:spacing w:after="0"/>
              <w:jc w:val="center"/>
              <w:rPr>
                <w:rFonts w:ascii="Times New Roman" w:hAnsi="Times New Roman" w:cs="Times New Roman"/>
                <w:b/>
                <w:sz w:val="24"/>
                <w:szCs w:val="24"/>
                <w:lang w:val="kk-KZ"/>
              </w:rPr>
            </w:pPr>
          </w:p>
          <w:p w14:paraId="2B8FFC9D" w14:textId="77777777" w:rsidR="001B1C34" w:rsidRPr="001B1C34" w:rsidRDefault="001B1C34" w:rsidP="005B5F27">
            <w:pPr>
              <w:spacing w:after="0"/>
              <w:jc w:val="center"/>
              <w:rPr>
                <w:rFonts w:ascii="Times New Roman" w:hAnsi="Times New Roman" w:cs="Times New Roman"/>
                <w:b/>
                <w:sz w:val="24"/>
                <w:szCs w:val="24"/>
                <w:lang w:val="kk-KZ"/>
              </w:rPr>
            </w:pPr>
          </w:p>
          <w:p w14:paraId="4DDADDF7" w14:textId="77777777" w:rsidR="001B1C34" w:rsidRPr="001B1C34" w:rsidRDefault="001B1C34" w:rsidP="005B5F27">
            <w:pPr>
              <w:spacing w:after="0"/>
              <w:jc w:val="center"/>
              <w:rPr>
                <w:rFonts w:ascii="Times New Roman" w:hAnsi="Times New Roman" w:cs="Times New Roman"/>
                <w:b/>
                <w:sz w:val="24"/>
                <w:szCs w:val="24"/>
                <w:lang w:val="kk-KZ"/>
              </w:rPr>
            </w:pPr>
          </w:p>
          <w:p w14:paraId="608218C8" w14:textId="77777777" w:rsidR="001B1C34" w:rsidRPr="001B1C34" w:rsidRDefault="001B1C34" w:rsidP="005B5F27">
            <w:pPr>
              <w:spacing w:after="0"/>
              <w:jc w:val="center"/>
              <w:rPr>
                <w:rFonts w:ascii="Times New Roman" w:hAnsi="Times New Roman" w:cs="Times New Roman"/>
                <w:b/>
                <w:sz w:val="24"/>
                <w:szCs w:val="24"/>
                <w:lang w:val="kk-KZ"/>
              </w:rPr>
            </w:pPr>
          </w:p>
          <w:p w14:paraId="79FD9881" w14:textId="77777777" w:rsidR="001B1C34" w:rsidRPr="001B1C34" w:rsidRDefault="001B1C34" w:rsidP="005B5F27">
            <w:pPr>
              <w:spacing w:after="0"/>
              <w:jc w:val="center"/>
              <w:rPr>
                <w:rFonts w:ascii="Times New Roman" w:hAnsi="Times New Roman" w:cs="Times New Roman"/>
                <w:b/>
                <w:sz w:val="24"/>
                <w:szCs w:val="24"/>
                <w:lang w:val="kk-KZ"/>
              </w:rPr>
            </w:pPr>
          </w:p>
          <w:p w14:paraId="10D083A1" w14:textId="77777777" w:rsidR="001B1C34" w:rsidRPr="001B1C34" w:rsidRDefault="001B1C34" w:rsidP="00A520CF">
            <w:pPr>
              <w:contextualSpacing/>
              <w:textAlignment w:val="baseline"/>
              <w:rPr>
                <w:rFonts w:ascii="Times New Roman" w:hAnsi="Times New Roman" w:cs="Times New Roman"/>
                <w:b/>
                <w:sz w:val="24"/>
                <w:szCs w:val="24"/>
                <w:lang w:val="kk-KZ"/>
              </w:rPr>
            </w:pPr>
          </w:p>
        </w:tc>
        <w:tc>
          <w:tcPr>
            <w:tcW w:w="4676" w:type="dxa"/>
            <w:vMerge w:val="restart"/>
          </w:tcPr>
          <w:p w14:paraId="2A566738" w14:textId="77777777" w:rsidR="001B1C34" w:rsidRPr="001B5F2C" w:rsidRDefault="001B1C34" w:rsidP="001B5F2C">
            <w:pPr>
              <w:shd w:val="clear" w:color="auto" w:fill="FFFFFF"/>
              <w:spacing w:after="0"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Ертегілерді түрлеріне қарай</w:t>
            </w:r>
          </w:p>
          <w:p w14:paraId="4FC29DDE" w14:textId="77777777" w:rsidR="001B1C34" w:rsidRPr="001B5F2C" w:rsidRDefault="001B1C34" w:rsidP="001B5F2C">
            <w:pPr>
              <w:shd w:val="clear" w:color="auto" w:fill="FFFFFF"/>
              <w:spacing w:after="0"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ажыратады,мәнерлеп оқи алады,теорияны практикамен байланыстыра отырып талдайды, сұраққа жауап алады.Өзін-өзі бағалау арқылы білім деңгейін саралайды.</w:t>
            </w:r>
          </w:p>
          <w:p w14:paraId="782F3545" w14:textId="77777777" w:rsidR="001B1C34" w:rsidRPr="001B5F2C" w:rsidRDefault="001B1C34" w:rsidP="001B5F2C">
            <w:pPr>
              <w:pStyle w:val="a8"/>
              <w:numPr>
                <w:ilvl w:val="0"/>
                <w:numId w:val="6"/>
              </w:numPr>
              <w:spacing w:after="0" w:line="240" w:lineRule="auto"/>
              <w:jc w:val="both"/>
              <w:rPr>
                <w:rFonts w:ascii="Times New Roman" w:hAnsi="Times New Roman" w:cs="Times New Roman"/>
                <w:sz w:val="24"/>
                <w:szCs w:val="24"/>
                <w:lang w:val="kk-KZ"/>
              </w:rPr>
            </w:pPr>
            <w:r w:rsidRPr="001B5F2C">
              <w:rPr>
                <w:rFonts w:ascii="Times New Roman" w:hAnsi="Times New Roman" w:cs="Times New Roman"/>
                <w:sz w:val="24"/>
                <w:szCs w:val="24"/>
                <w:lang w:val="kk-KZ"/>
              </w:rPr>
              <w:t>Ертегілер бейнеленген мазмұнына қарай мынадай түрлерге бөлінеді:</w:t>
            </w:r>
          </w:p>
          <w:p w14:paraId="461BA049" w14:textId="77777777" w:rsidR="001B1C34" w:rsidRPr="001B5F2C" w:rsidRDefault="001B1C34" w:rsidP="001B5F2C">
            <w:pPr>
              <w:pStyle w:val="a8"/>
              <w:numPr>
                <w:ilvl w:val="0"/>
                <w:numId w:val="4"/>
              </w:numPr>
              <w:spacing w:after="0" w:line="240" w:lineRule="auto"/>
              <w:jc w:val="both"/>
              <w:rPr>
                <w:rFonts w:ascii="Times New Roman" w:hAnsi="Times New Roman" w:cs="Times New Roman"/>
                <w:sz w:val="24"/>
                <w:szCs w:val="24"/>
                <w:lang w:val="kk-KZ"/>
              </w:rPr>
            </w:pPr>
            <w:r w:rsidRPr="001B5F2C">
              <w:rPr>
                <w:rFonts w:ascii="Times New Roman" w:hAnsi="Times New Roman" w:cs="Times New Roman"/>
                <w:sz w:val="24"/>
                <w:szCs w:val="24"/>
                <w:lang w:val="kk-KZ"/>
              </w:rPr>
              <w:t>қиял-ғажайып еретгілері</w:t>
            </w:r>
          </w:p>
          <w:p w14:paraId="2CE0F30D" w14:textId="77777777" w:rsidR="001B1C34" w:rsidRPr="001B5F2C" w:rsidRDefault="001B1C34" w:rsidP="001B5F2C">
            <w:pPr>
              <w:pStyle w:val="a8"/>
              <w:numPr>
                <w:ilvl w:val="0"/>
                <w:numId w:val="4"/>
              </w:numPr>
              <w:spacing w:after="0" w:line="240" w:lineRule="auto"/>
              <w:jc w:val="both"/>
              <w:rPr>
                <w:rFonts w:ascii="Times New Roman" w:hAnsi="Times New Roman" w:cs="Times New Roman"/>
                <w:sz w:val="24"/>
                <w:szCs w:val="24"/>
                <w:lang w:val="kk-KZ"/>
              </w:rPr>
            </w:pPr>
            <w:r w:rsidRPr="001B5F2C">
              <w:rPr>
                <w:rFonts w:ascii="Times New Roman" w:hAnsi="Times New Roman" w:cs="Times New Roman"/>
                <w:sz w:val="24"/>
                <w:szCs w:val="24"/>
                <w:lang w:val="kk-KZ"/>
              </w:rPr>
              <w:t>хайуанаттар жайындағы ертегілер</w:t>
            </w:r>
          </w:p>
          <w:p w14:paraId="4CD90E17" w14:textId="77777777" w:rsidR="001B1C34" w:rsidRPr="001B5F2C" w:rsidRDefault="001B1C34" w:rsidP="001B5F2C">
            <w:pPr>
              <w:pStyle w:val="a8"/>
              <w:numPr>
                <w:ilvl w:val="0"/>
                <w:numId w:val="4"/>
              </w:numPr>
              <w:spacing w:after="0" w:line="240" w:lineRule="auto"/>
              <w:jc w:val="both"/>
              <w:rPr>
                <w:rFonts w:ascii="Times New Roman" w:hAnsi="Times New Roman" w:cs="Times New Roman"/>
                <w:sz w:val="24"/>
                <w:szCs w:val="24"/>
                <w:lang w:val="kk-KZ"/>
              </w:rPr>
            </w:pPr>
            <w:r w:rsidRPr="001B5F2C">
              <w:rPr>
                <w:rFonts w:ascii="Times New Roman" w:hAnsi="Times New Roman" w:cs="Times New Roman"/>
                <w:sz w:val="24"/>
                <w:szCs w:val="24"/>
                <w:lang w:val="kk-KZ"/>
              </w:rPr>
              <w:t>тұрмыс –салт ертегілері</w:t>
            </w:r>
          </w:p>
          <w:p w14:paraId="3DFE766D" w14:textId="77777777" w:rsidR="001B1C34" w:rsidRPr="001B5F2C" w:rsidRDefault="001B1C34" w:rsidP="001B5F2C">
            <w:pPr>
              <w:pStyle w:val="a8"/>
              <w:numPr>
                <w:ilvl w:val="0"/>
                <w:numId w:val="4"/>
              </w:numPr>
              <w:spacing w:after="0" w:line="240" w:lineRule="auto"/>
              <w:jc w:val="both"/>
              <w:rPr>
                <w:rFonts w:ascii="Times New Roman" w:hAnsi="Times New Roman" w:cs="Times New Roman"/>
                <w:sz w:val="24"/>
                <w:szCs w:val="24"/>
                <w:lang w:val="kk-KZ"/>
              </w:rPr>
            </w:pPr>
            <w:r w:rsidRPr="001B5F2C">
              <w:rPr>
                <w:rFonts w:ascii="Times New Roman" w:hAnsi="Times New Roman" w:cs="Times New Roman"/>
                <w:sz w:val="24"/>
                <w:szCs w:val="24"/>
                <w:lang w:val="kk-KZ"/>
              </w:rPr>
              <w:t>шыншыл ертегілер</w:t>
            </w:r>
          </w:p>
          <w:p w14:paraId="661206EA" w14:textId="77777777" w:rsidR="001B1C34" w:rsidRPr="001B5F2C" w:rsidRDefault="001B1C34" w:rsidP="001B5F2C">
            <w:pPr>
              <w:spacing w:after="0" w:line="240" w:lineRule="auto"/>
              <w:rPr>
                <w:rFonts w:ascii="Times New Roman" w:hAnsi="Times New Roman" w:cs="Times New Roman"/>
                <w:sz w:val="24"/>
                <w:szCs w:val="24"/>
                <w:lang w:val="kk-KZ"/>
              </w:rPr>
            </w:pPr>
            <w:r w:rsidRPr="001B5F2C">
              <w:rPr>
                <w:rFonts w:ascii="Times New Roman" w:hAnsi="Times New Roman" w:cs="Times New Roman"/>
                <w:b/>
                <w:sz w:val="24"/>
                <w:szCs w:val="24"/>
                <w:lang w:val="kk-KZ"/>
              </w:rPr>
              <w:t>Ертегілерді оқыту</w:t>
            </w:r>
          </w:p>
          <w:p w14:paraId="5CA03E9C" w14:textId="77777777" w:rsidR="001B1C34" w:rsidRPr="001B5F2C" w:rsidRDefault="001B1C34" w:rsidP="001B5F2C">
            <w:pPr>
              <w:spacing w:after="0" w:line="240" w:lineRule="auto"/>
              <w:ind w:right="-180"/>
              <w:rPr>
                <w:rFonts w:ascii="Times New Roman" w:hAnsi="Times New Roman" w:cs="Times New Roman"/>
                <w:sz w:val="24"/>
                <w:szCs w:val="24"/>
                <w:lang w:val="kk-KZ"/>
              </w:rPr>
            </w:pPr>
            <w:r w:rsidRPr="001B5F2C">
              <w:rPr>
                <w:rFonts w:ascii="Times New Roman" w:hAnsi="Times New Roman" w:cs="Times New Roman"/>
                <w:sz w:val="24"/>
                <w:szCs w:val="24"/>
                <w:lang w:val="kk-KZ"/>
              </w:rPr>
              <w:t xml:space="preserve"> Бастауыш мектеп ана тілі оқулығына енгізілген ертегілер негізінен балаларға арналған ертегілер болып,оларды оқытуда оқушылардың жас ерекшелігіне сай әр сыныпта жеке қарастыруға тура келеді.</w:t>
            </w:r>
          </w:p>
          <w:p w14:paraId="0A8ECD54" w14:textId="77777777" w:rsidR="001B1C34" w:rsidRPr="001B5F2C" w:rsidRDefault="001B1C34" w:rsidP="001B5F2C">
            <w:pPr>
              <w:spacing w:after="0" w:line="240" w:lineRule="auto"/>
              <w:ind w:right="-180"/>
              <w:rPr>
                <w:rFonts w:ascii="Times New Roman" w:hAnsi="Times New Roman" w:cs="Times New Roman"/>
                <w:sz w:val="24"/>
                <w:szCs w:val="24"/>
                <w:lang w:val="kk-KZ"/>
              </w:rPr>
            </w:pPr>
            <w:r w:rsidRPr="001B5F2C">
              <w:rPr>
                <w:rFonts w:ascii="Times New Roman" w:hAnsi="Times New Roman" w:cs="Times New Roman"/>
                <w:sz w:val="24"/>
                <w:szCs w:val="24"/>
                <w:lang w:val="kk-KZ"/>
              </w:rPr>
              <w:t>1.Ертегілерді дауыстап,көтеріңкі әуенмен оқуға дағдыландыру керек.Оқытушы оқу-шыларға алдымен ертегінің қай түрге жататындығын айтып беруі керек және қысқаша түсінік жасаса да болады.</w:t>
            </w:r>
          </w:p>
          <w:p w14:paraId="2367BD26" w14:textId="77777777" w:rsidR="001B1C34" w:rsidRPr="001B5F2C" w:rsidRDefault="001B1C34" w:rsidP="001B5F2C">
            <w:pPr>
              <w:spacing w:after="0" w:line="240" w:lineRule="auto"/>
              <w:ind w:right="-180"/>
              <w:rPr>
                <w:rFonts w:ascii="Times New Roman" w:hAnsi="Times New Roman" w:cs="Times New Roman"/>
                <w:sz w:val="24"/>
                <w:szCs w:val="24"/>
                <w:lang w:val="kk-KZ"/>
              </w:rPr>
            </w:pPr>
            <w:r w:rsidRPr="001B5F2C">
              <w:rPr>
                <w:rFonts w:ascii="Times New Roman" w:hAnsi="Times New Roman" w:cs="Times New Roman"/>
                <w:sz w:val="24"/>
                <w:szCs w:val="24"/>
                <w:lang w:val="kk-KZ"/>
              </w:rPr>
              <w:t>2.Мәтінде кезігетін жаңа сөздердіәң мағынасын оқушылардың қабылдау өресіне лайық түсіндіріп беру керек.</w:t>
            </w:r>
          </w:p>
          <w:p w14:paraId="5DD02608" w14:textId="77777777" w:rsidR="001B1C34" w:rsidRPr="001B5F2C" w:rsidRDefault="001B1C34" w:rsidP="001B5F2C">
            <w:pPr>
              <w:spacing w:after="0" w:line="240" w:lineRule="auto"/>
              <w:ind w:right="-180"/>
              <w:rPr>
                <w:rFonts w:ascii="Times New Roman" w:hAnsi="Times New Roman" w:cs="Times New Roman"/>
                <w:sz w:val="24"/>
                <w:szCs w:val="24"/>
                <w:lang w:val="kk-KZ"/>
              </w:rPr>
            </w:pPr>
            <w:r w:rsidRPr="001B5F2C">
              <w:rPr>
                <w:rFonts w:ascii="Times New Roman" w:hAnsi="Times New Roman" w:cs="Times New Roman"/>
                <w:sz w:val="24"/>
                <w:szCs w:val="24"/>
                <w:lang w:val="kk-KZ"/>
              </w:rPr>
              <w:t xml:space="preserve">  3.Ертегіні оқып болғаннан кейін оқушыларға қайта-қайта әңгімелету арқылы олардың сөйлеу қабілетін жетілдіруге мән беру керек.</w:t>
            </w:r>
          </w:p>
          <w:p w14:paraId="154FE8D6" w14:textId="77777777" w:rsidR="001B1C34" w:rsidRPr="001B5F2C" w:rsidRDefault="001B1C34" w:rsidP="001B5F2C">
            <w:pPr>
              <w:spacing w:after="0" w:line="240" w:lineRule="auto"/>
              <w:ind w:right="-180"/>
              <w:rPr>
                <w:rFonts w:ascii="Times New Roman" w:hAnsi="Times New Roman" w:cs="Times New Roman"/>
                <w:sz w:val="24"/>
                <w:szCs w:val="24"/>
                <w:lang w:val="kk-KZ"/>
              </w:rPr>
            </w:pPr>
            <w:r w:rsidRPr="001B5F2C">
              <w:rPr>
                <w:rFonts w:ascii="Times New Roman" w:hAnsi="Times New Roman" w:cs="Times New Roman"/>
                <w:sz w:val="24"/>
                <w:szCs w:val="24"/>
                <w:lang w:val="kk-KZ"/>
              </w:rPr>
              <w:t xml:space="preserve">  4.Мәтіннің идеялық мазмұнын жинақы баяндап түсіндіруге,ондағы басты сөз,сөй-лемдерді бірлестіріп түсіндіруге көңіл бөлу керек.Мысалы,ертегіні оқытуда,біріншіден, оқытушы өзі үлгі көрсетіп оқып беріп,онан соң оқушыларға дауыстап оқыту керек.</w:t>
            </w:r>
          </w:p>
        </w:tc>
        <w:tc>
          <w:tcPr>
            <w:tcW w:w="2977" w:type="dxa"/>
          </w:tcPr>
          <w:p w14:paraId="35A40ABF" w14:textId="77777777" w:rsidR="001B1C34" w:rsidRPr="00713C97" w:rsidRDefault="001B1C34" w:rsidP="001B5F2C">
            <w:pPr>
              <w:spacing w:after="105" w:line="240" w:lineRule="auto"/>
              <w:outlineLvl w:val="0"/>
              <w:rPr>
                <w:rFonts w:ascii="Times New Roman" w:eastAsia="Times New Roman" w:hAnsi="Times New Roman" w:cs="Times New Roman"/>
                <w:color w:val="111111"/>
                <w:kern w:val="36"/>
                <w:sz w:val="24"/>
                <w:szCs w:val="24"/>
                <w:lang w:val="kk-KZ" w:eastAsia="ru-RU"/>
              </w:rPr>
            </w:pPr>
            <w:r w:rsidRPr="00713C97">
              <w:rPr>
                <w:rFonts w:ascii="Times New Roman" w:eastAsia="Times New Roman" w:hAnsi="Times New Roman" w:cs="Times New Roman"/>
                <w:color w:val="111111"/>
                <w:kern w:val="36"/>
                <w:sz w:val="24"/>
                <w:szCs w:val="24"/>
                <w:lang w:val="kk-KZ" w:eastAsia="ru-RU"/>
              </w:rPr>
              <w:t>Халық ертегілерінің тәрбиелік мәні</w:t>
            </w:r>
            <w:r w:rsidRPr="001B5F2C">
              <w:rPr>
                <w:rFonts w:ascii="Times New Roman" w:eastAsia="Times New Roman" w:hAnsi="Times New Roman" w:cs="Times New Roman"/>
                <w:color w:val="111111"/>
                <w:kern w:val="36"/>
                <w:sz w:val="24"/>
                <w:szCs w:val="24"/>
                <w:lang w:val="kk-KZ" w:eastAsia="ru-RU"/>
              </w:rPr>
              <w:t xml:space="preserve"> айтады</w:t>
            </w:r>
          </w:p>
          <w:p w14:paraId="713D1348" w14:textId="77777777" w:rsidR="001B1C34" w:rsidRPr="001B5F2C" w:rsidRDefault="001B1C34" w:rsidP="001B5F2C">
            <w:pPr>
              <w:spacing w:after="0" w:line="240" w:lineRule="auto"/>
              <w:rPr>
                <w:rFonts w:ascii="Times New Roman" w:hAnsi="Times New Roman" w:cs="Times New Roman"/>
                <w:b/>
                <w:sz w:val="24"/>
                <w:szCs w:val="24"/>
                <w:lang w:val="kk-KZ"/>
              </w:rPr>
            </w:pPr>
          </w:p>
        </w:tc>
        <w:tc>
          <w:tcPr>
            <w:tcW w:w="850" w:type="dxa"/>
          </w:tcPr>
          <w:p w14:paraId="4F199F73" w14:textId="77777777" w:rsidR="001B1C34" w:rsidRPr="001B5F2C" w:rsidRDefault="001B1C34" w:rsidP="001B5F2C">
            <w:pPr>
              <w:spacing w:after="0" w:line="240" w:lineRule="auto"/>
              <w:jc w:val="both"/>
              <w:rPr>
                <w:rFonts w:ascii="Times New Roman" w:hAnsi="Times New Roman" w:cs="Times New Roman"/>
                <w:b/>
                <w:sz w:val="24"/>
                <w:szCs w:val="24"/>
                <w:lang w:val="kk-KZ"/>
              </w:rPr>
            </w:pPr>
            <w:r w:rsidRPr="001B5F2C">
              <w:rPr>
                <w:rFonts w:ascii="Times New Roman" w:hAnsi="Times New Roman" w:cs="Times New Roman"/>
                <w:b/>
                <w:sz w:val="24"/>
                <w:szCs w:val="24"/>
                <w:lang w:val="kk-KZ"/>
              </w:rPr>
              <w:t>5</w:t>
            </w:r>
          </w:p>
          <w:p w14:paraId="2506E701" w14:textId="77777777" w:rsidR="001B1C34" w:rsidRPr="001B5F2C" w:rsidRDefault="001B1C34" w:rsidP="001B5F2C">
            <w:pPr>
              <w:spacing w:line="240" w:lineRule="auto"/>
              <w:rPr>
                <w:rFonts w:ascii="Times New Roman" w:hAnsi="Times New Roman" w:cs="Times New Roman"/>
                <w:sz w:val="24"/>
                <w:szCs w:val="24"/>
                <w:lang w:val="kk-KZ"/>
              </w:rPr>
            </w:pPr>
          </w:p>
          <w:p w14:paraId="14D8DE3E" w14:textId="77777777" w:rsidR="001B1C34" w:rsidRPr="001B5F2C" w:rsidRDefault="001B1C34" w:rsidP="001B5F2C">
            <w:pPr>
              <w:spacing w:line="240" w:lineRule="auto"/>
              <w:rPr>
                <w:rFonts w:ascii="Times New Roman" w:hAnsi="Times New Roman" w:cs="Times New Roman"/>
                <w:sz w:val="24"/>
                <w:szCs w:val="24"/>
                <w:lang w:val="kk-KZ"/>
              </w:rPr>
            </w:pPr>
          </w:p>
          <w:p w14:paraId="5ED2B1EF" w14:textId="77777777" w:rsidR="001B1C34" w:rsidRPr="001B5F2C" w:rsidRDefault="001B1C34" w:rsidP="001B5F2C">
            <w:pPr>
              <w:spacing w:line="240" w:lineRule="auto"/>
              <w:rPr>
                <w:rFonts w:ascii="Times New Roman" w:hAnsi="Times New Roman" w:cs="Times New Roman"/>
                <w:sz w:val="24"/>
                <w:szCs w:val="24"/>
                <w:lang w:val="kk-KZ"/>
              </w:rPr>
            </w:pPr>
          </w:p>
        </w:tc>
      </w:tr>
      <w:tr w:rsidR="001B1C34" w:rsidRPr="001B1C34" w14:paraId="0E0339FC" w14:textId="77777777" w:rsidTr="001B5F2C">
        <w:trPr>
          <w:trHeight w:val="1713"/>
        </w:trPr>
        <w:tc>
          <w:tcPr>
            <w:tcW w:w="1244" w:type="dxa"/>
            <w:vMerge/>
          </w:tcPr>
          <w:p w14:paraId="47744089" w14:textId="77777777" w:rsidR="001B1C34" w:rsidRPr="001B1C34" w:rsidRDefault="001B1C34" w:rsidP="005B3B23">
            <w:pPr>
              <w:spacing w:after="0"/>
              <w:jc w:val="center"/>
              <w:rPr>
                <w:rFonts w:ascii="Times New Roman" w:hAnsi="Times New Roman" w:cs="Times New Roman"/>
                <w:b/>
                <w:sz w:val="24"/>
                <w:szCs w:val="24"/>
                <w:lang w:val="kk-KZ"/>
              </w:rPr>
            </w:pPr>
          </w:p>
        </w:tc>
        <w:tc>
          <w:tcPr>
            <w:tcW w:w="4676" w:type="dxa"/>
            <w:vMerge/>
          </w:tcPr>
          <w:p w14:paraId="51DCB550" w14:textId="77777777" w:rsidR="001B1C34" w:rsidRPr="001B5F2C" w:rsidRDefault="001B1C34" w:rsidP="001B5F2C">
            <w:pPr>
              <w:shd w:val="clear" w:color="auto" w:fill="FFFFFF"/>
              <w:spacing w:after="0" w:line="240" w:lineRule="auto"/>
              <w:rPr>
                <w:rFonts w:ascii="Times New Roman" w:hAnsi="Times New Roman" w:cs="Times New Roman"/>
                <w:sz w:val="24"/>
                <w:szCs w:val="24"/>
                <w:lang w:val="kk-KZ"/>
              </w:rPr>
            </w:pPr>
          </w:p>
        </w:tc>
        <w:tc>
          <w:tcPr>
            <w:tcW w:w="2977" w:type="dxa"/>
          </w:tcPr>
          <w:p w14:paraId="1B24AD55" w14:textId="77777777" w:rsidR="001B1C34" w:rsidRPr="001B5F2C" w:rsidRDefault="001B1C34" w:rsidP="001B5F2C">
            <w:pPr>
              <w:spacing w:after="0" w:line="240" w:lineRule="auto"/>
              <w:rPr>
                <w:rFonts w:ascii="Times New Roman" w:hAnsi="Times New Roman" w:cs="Times New Roman"/>
                <w:color w:val="000000"/>
                <w:sz w:val="24"/>
                <w:szCs w:val="24"/>
                <w:lang w:val="kk-KZ"/>
              </w:rPr>
            </w:pPr>
          </w:p>
          <w:p w14:paraId="691A659A" w14:textId="77777777" w:rsidR="001B1C34" w:rsidRPr="001B5F2C" w:rsidRDefault="001B1C34" w:rsidP="001B5F2C">
            <w:pPr>
              <w:spacing w:after="0" w:line="240" w:lineRule="auto"/>
              <w:rPr>
                <w:rFonts w:ascii="Times New Roman" w:eastAsia="Times New Roman" w:hAnsi="Times New Roman" w:cs="Times New Roman"/>
                <w:color w:val="111111"/>
                <w:kern w:val="36"/>
                <w:sz w:val="24"/>
                <w:szCs w:val="24"/>
                <w:lang w:val="kk-KZ" w:eastAsia="ru-RU"/>
              </w:rPr>
            </w:pPr>
            <w:r w:rsidRPr="001B5F2C">
              <w:rPr>
                <w:rFonts w:ascii="Times New Roman" w:hAnsi="Times New Roman" w:cs="Times New Roman"/>
                <w:color w:val="000000"/>
                <w:spacing w:val="2"/>
                <w:sz w:val="24"/>
                <w:szCs w:val="24"/>
                <w:lang w:val="kk-KZ"/>
              </w:rPr>
              <w:t>Қазақ халық ертегілері арқылы бастауыш сынып оқушыларына адамгершілік тәрбиені қалыптастыру жолдарын</w:t>
            </w:r>
          </w:p>
        </w:tc>
        <w:tc>
          <w:tcPr>
            <w:tcW w:w="850" w:type="dxa"/>
          </w:tcPr>
          <w:p w14:paraId="34B8A8FA" w14:textId="77777777" w:rsidR="001B1C34" w:rsidRPr="001B5F2C" w:rsidRDefault="001B1C34" w:rsidP="001B5F2C">
            <w:pPr>
              <w:spacing w:line="240" w:lineRule="auto"/>
              <w:rPr>
                <w:rFonts w:ascii="Times New Roman" w:hAnsi="Times New Roman" w:cs="Times New Roman"/>
                <w:sz w:val="24"/>
                <w:szCs w:val="24"/>
                <w:lang w:val="kk-KZ"/>
              </w:rPr>
            </w:pPr>
          </w:p>
          <w:p w14:paraId="2B37451B" w14:textId="77777777" w:rsidR="001B1C34" w:rsidRPr="001B5F2C" w:rsidRDefault="001B1C34" w:rsidP="001B5F2C">
            <w:pPr>
              <w:spacing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10</w:t>
            </w:r>
          </w:p>
          <w:p w14:paraId="0262DED3" w14:textId="77777777" w:rsidR="001B1C34" w:rsidRPr="001B5F2C" w:rsidRDefault="001B1C34" w:rsidP="001B5F2C">
            <w:pPr>
              <w:spacing w:line="240" w:lineRule="auto"/>
              <w:rPr>
                <w:rFonts w:ascii="Times New Roman" w:hAnsi="Times New Roman" w:cs="Times New Roman"/>
                <w:sz w:val="24"/>
                <w:szCs w:val="24"/>
                <w:lang w:val="kk-KZ"/>
              </w:rPr>
            </w:pPr>
          </w:p>
          <w:p w14:paraId="260AF91B" w14:textId="77777777" w:rsidR="001B1C34" w:rsidRPr="001B5F2C" w:rsidRDefault="001B1C34" w:rsidP="001B5F2C">
            <w:pPr>
              <w:spacing w:line="240" w:lineRule="auto"/>
              <w:rPr>
                <w:rFonts w:ascii="Times New Roman" w:hAnsi="Times New Roman" w:cs="Times New Roman"/>
                <w:b/>
                <w:sz w:val="24"/>
                <w:szCs w:val="24"/>
                <w:lang w:val="kk-KZ"/>
              </w:rPr>
            </w:pPr>
          </w:p>
        </w:tc>
      </w:tr>
      <w:tr w:rsidR="001B1C34" w:rsidRPr="001B1C34" w14:paraId="04C1AA33" w14:textId="77777777" w:rsidTr="001B5F2C">
        <w:trPr>
          <w:trHeight w:val="1724"/>
        </w:trPr>
        <w:tc>
          <w:tcPr>
            <w:tcW w:w="1244" w:type="dxa"/>
            <w:vMerge/>
          </w:tcPr>
          <w:p w14:paraId="2CD4335E" w14:textId="77777777" w:rsidR="001B1C34" w:rsidRPr="001B1C34" w:rsidRDefault="001B1C34" w:rsidP="005B3B23">
            <w:pPr>
              <w:spacing w:after="0"/>
              <w:jc w:val="center"/>
              <w:rPr>
                <w:rFonts w:ascii="Times New Roman" w:hAnsi="Times New Roman" w:cs="Times New Roman"/>
                <w:b/>
                <w:sz w:val="24"/>
                <w:szCs w:val="24"/>
                <w:lang w:val="kk-KZ"/>
              </w:rPr>
            </w:pPr>
          </w:p>
        </w:tc>
        <w:tc>
          <w:tcPr>
            <w:tcW w:w="4676" w:type="dxa"/>
            <w:vMerge/>
          </w:tcPr>
          <w:p w14:paraId="63C3672D" w14:textId="77777777" w:rsidR="001B1C34" w:rsidRPr="001B5F2C" w:rsidRDefault="001B1C34" w:rsidP="001B5F2C">
            <w:pPr>
              <w:shd w:val="clear" w:color="auto" w:fill="FFFFFF"/>
              <w:spacing w:after="0" w:line="240" w:lineRule="auto"/>
              <w:rPr>
                <w:rFonts w:ascii="Times New Roman" w:hAnsi="Times New Roman" w:cs="Times New Roman"/>
                <w:sz w:val="24"/>
                <w:szCs w:val="24"/>
                <w:lang w:val="kk-KZ"/>
              </w:rPr>
            </w:pPr>
          </w:p>
        </w:tc>
        <w:tc>
          <w:tcPr>
            <w:tcW w:w="2977" w:type="dxa"/>
          </w:tcPr>
          <w:p w14:paraId="5A5A14DE" w14:textId="77777777" w:rsidR="001B1C34" w:rsidRPr="001B5F2C" w:rsidRDefault="001B1C34" w:rsidP="001B5F2C">
            <w:pPr>
              <w:spacing w:after="0" w:line="240" w:lineRule="auto"/>
              <w:rPr>
                <w:rFonts w:ascii="Times New Roman" w:hAnsi="Times New Roman" w:cs="Times New Roman"/>
                <w:color w:val="000000"/>
                <w:sz w:val="24"/>
                <w:szCs w:val="24"/>
                <w:lang w:val="kk-KZ"/>
              </w:rPr>
            </w:pPr>
          </w:p>
          <w:p w14:paraId="4CDF7B97" w14:textId="77777777" w:rsidR="001B1C34" w:rsidRPr="001B5F2C" w:rsidRDefault="001B1C34" w:rsidP="001B5F2C">
            <w:pPr>
              <w:spacing w:after="0" w:line="240" w:lineRule="auto"/>
              <w:rPr>
                <w:rFonts w:ascii="Times New Roman" w:hAnsi="Times New Roman" w:cs="Times New Roman"/>
                <w:color w:val="000000"/>
                <w:sz w:val="24"/>
                <w:szCs w:val="24"/>
                <w:lang w:val="kk-KZ"/>
              </w:rPr>
            </w:pPr>
          </w:p>
          <w:p w14:paraId="34951BC2" w14:textId="77777777" w:rsidR="001B1C34" w:rsidRPr="001B5F2C" w:rsidRDefault="001B1C34" w:rsidP="001B5F2C">
            <w:pPr>
              <w:shd w:val="clear" w:color="auto" w:fill="FFFFFF"/>
              <w:spacing w:after="0"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Ертегі, оның түрлері, жанрлық ерекшеліктеріне талдау жасау.</w:t>
            </w:r>
          </w:p>
        </w:tc>
        <w:tc>
          <w:tcPr>
            <w:tcW w:w="850" w:type="dxa"/>
          </w:tcPr>
          <w:p w14:paraId="5756BB64" w14:textId="77777777" w:rsidR="001B1C34" w:rsidRPr="001B5F2C" w:rsidRDefault="001B1C34" w:rsidP="001B5F2C">
            <w:pPr>
              <w:spacing w:line="240" w:lineRule="auto"/>
              <w:rPr>
                <w:rFonts w:ascii="Times New Roman" w:hAnsi="Times New Roman" w:cs="Times New Roman"/>
                <w:sz w:val="24"/>
                <w:szCs w:val="24"/>
                <w:lang w:val="kk-KZ"/>
              </w:rPr>
            </w:pPr>
          </w:p>
          <w:p w14:paraId="355FC3F8" w14:textId="77777777" w:rsidR="001B1C34" w:rsidRPr="001B5F2C" w:rsidRDefault="001B1C34" w:rsidP="001B5F2C">
            <w:pPr>
              <w:spacing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10</w:t>
            </w:r>
          </w:p>
          <w:p w14:paraId="35EDD65D" w14:textId="77777777" w:rsidR="001B1C34" w:rsidRPr="001B5F2C" w:rsidRDefault="001B1C34" w:rsidP="001B5F2C">
            <w:pPr>
              <w:spacing w:line="240" w:lineRule="auto"/>
              <w:rPr>
                <w:rFonts w:ascii="Times New Roman" w:hAnsi="Times New Roman" w:cs="Times New Roman"/>
                <w:sz w:val="24"/>
                <w:szCs w:val="24"/>
                <w:lang w:val="kk-KZ"/>
              </w:rPr>
            </w:pPr>
          </w:p>
          <w:p w14:paraId="00457C64" w14:textId="77777777" w:rsidR="001B1C34" w:rsidRPr="001B5F2C" w:rsidRDefault="001B1C34" w:rsidP="001B5F2C">
            <w:pPr>
              <w:spacing w:line="240" w:lineRule="auto"/>
              <w:rPr>
                <w:rFonts w:ascii="Times New Roman" w:hAnsi="Times New Roman" w:cs="Times New Roman"/>
                <w:sz w:val="24"/>
                <w:szCs w:val="24"/>
                <w:lang w:val="kk-KZ"/>
              </w:rPr>
            </w:pPr>
          </w:p>
        </w:tc>
      </w:tr>
      <w:tr w:rsidR="001B1C34" w:rsidRPr="001B1C34" w14:paraId="5A3D935A" w14:textId="77777777" w:rsidTr="001B5F2C">
        <w:trPr>
          <w:trHeight w:val="1055"/>
        </w:trPr>
        <w:tc>
          <w:tcPr>
            <w:tcW w:w="1244" w:type="dxa"/>
            <w:vMerge/>
          </w:tcPr>
          <w:p w14:paraId="14AB1DE7" w14:textId="77777777" w:rsidR="001B1C34" w:rsidRPr="001B1C34" w:rsidRDefault="001B1C34" w:rsidP="005B3B23">
            <w:pPr>
              <w:spacing w:after="0"/>
              <w:jc w:val="center"/>
              <w:rPr>
                <w:rFonts w:ascii="Times New Roman" w:hAnsi="Times New Roman" w:cs="Times New Roman"/>
                <w:b/>
                <w:sz w:val="24"/>
                <w:szCs w:val="24"/>
                <w:lang w:val="kk-KZ"/>
              </w:rPr>
            </w:pPr>
          </w:p>
        </w:tc>
        <w:tc>
          <w:tcPr>
            <w:tcW w:w="4676" w:type="dxa"/>
            <w:vMerge/>
          </w:tcPr>
          <w:p w14:paraId="03A6F1B0" w14:textId="77777777" w:rsidR="001B1C34" w:rsidRPr="001B5F2C" w:rsidRDefault="001B1C34" w:rsidP="001B5F2C">
            <w:pPr>
              <w:shd w:val="clear" w:color="auto" w:fill="FFFFFF"/>
              <w:spacing w:after="0" w:line="240" w:lineRule="auto"/>
              <w:rPr>
                <w:rFonts w:ascii="Times New Roman" w:hAnsi="Times New Roman" w:cs="Times New Roman"/>
                <w:sz w:val="24"/>
                <w:szCs w:val="24"/>
                <w:lang w:val="kk-KZ"/>
              </w:rPr>
            </w:pPr>
          </w:p>
        </w:tc>
        <w:tc>
          <w:tcPr>
            <w:tcW w:w="2977" w:type="dxa"/>
          </w:tcPr>
          <w:p w14:paraId="3692942A" w14:textId="77777777" w:rsidR="001B1C34" w:rsidRPr="001B5F2C" w:rsidRDefault="001B1C34" w:rsidP="001B5F2C">
            <w:pPr>
              <w:shd w:val="clear" w:color="auto" w:fill="FFFFFF"/>
              <w:spacing w:after="0" w:line="240" w:lineRule="auto"/>
              <w:rPr>
                <w:rFonts w:ascii="Times New Roman" w:hAnsi="Times New Roman" w:cs="Times New Roman"/>
                <w:color w:val="000000"/>
                <w:sz w:val="24"/>
                <w:szCs w:val="24"/>
                <w:lang w:val="kk-KZ"/>
              </w:rPr>
            </w:pPr>
            <w:r w:rsidRPr="001B5F2C">
              <w:rPr>
                <w:rFonts w:ascii="Times New Roman" w:hAnsi="Times New Roman" w:cs="Times New Roman"/>
                <w:color w:val="000000"/>
                <w:sz w:val="24"/>
                <w:szCs w:val="24"/>
                <w:lang w:val="kk-KZ"/>
              </w:rPr>
              <w:t>Ертегіні, мәнерлеп оқиды.Сурет салу.Көрініс көрсету.</w:t>
            </w:r>
          </w:p>
          <w:p w14:paraId="304AD953" w14:textId="77777777" w:rsidR="001B1C34" w:rsidRPr="001B5F2C" w:rsidRDefault="001B1C34" w:rsidP="001B5F2C">
            <w:pPr>
              <w:spacing w:after="0" w:line="240" w:lineRule="auto"/>
              <w:rPr>
                <w:rFonts w:ascii="Times New Roman" w:hAnsi="Times New Roman" w:cs="Times New Roman"/>
                <w:color w:val="000000"/>
                <w:sz w:val="24"/>
                <w:szCs w:val="24"/>
                <w:lang w:val="kk-KZ"/>
              </w:rPr>
            </w:pPr>
          </w:p>
        </w:tc>
        <w:tc>
          <w:tcPr>
            <w:tcW w:w="850" w:type="dxa"/>
          </w:tcPr>
          <w:p w14:paraId="42802104" w14:textId="77777777" w:rsidR="001B1C34" w:rsidRPr="001B5F2C" w:rsidRDefault="001B1C34" w:rsidP="001B5F2C">
            <w:pPr>
              <w:spacing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10</w:t>
            </w:r>
          </w:p>
          <w:p w14:paraId="487F6474" w14:textId="77777777" w:rsidR="001B1C34" w:rsidRPr="001B5F2C" w:rsidRDefault="001B1C34" w:rsidP="001B5F2C">
            <w:pPr>
              <w:spacing w:line="240" w:lineRule="auto"/>
              <w:rPr>
                <w:rFonts w:ascii="Times New Roman" w:hAnsi="Times New Roman" w:cs="Times New Roman"/>
                <w:sz w:val="24"/>
                <w:szCs w:val="24"/>
                <w:lang w:val="kk-KZ"/>
              </w:rPr>
            </w:pPr>
          </w:p>
        </w:tc>
      </w:tr>
      <w:tr w:rsidR="001B1C34" w:rsidRPr="001B1C34" w14:paraId="127C495D" w14:textId="77777777" w:rsidTr="001B5F2C">
        <w:trPr>
          <w:trHeight w:val="1805"/>
        </w:trPr>
        <w:tc>
          <w:tcPr>
            <w:tcW w:w="1244" w:type="dxa"/>
            <w:vMerge/>
          </w:tcPr>
          <w:p w14:paraId="074ABC0A" w14:textId="77777777" w:rsidR="001B1C34" w:rsidRPr="001B1C34" w:rsidRDefault="001B1C34" w:rsidP="005B3B23">
            <w:pPr>
              <w:spacing w:after="0"/>
              <w:jc w:val="center"/>
              <w:rPr>
                <w:rFonts w:ascii="Times New Roman" w:hAnsi="Times New Roman" w:cs="Times New Roman"/>
                <w:b/>
                <w:sz w:val="24"/>
                <w:szCs w:val="24"/>
                <w:lang w:val="kk-KZ"/>
              </w:rPr>
            </w:pPr>
          </w:p>
        </w:tc>
        <w:tc>
          <w:tcPr>
            <w:tcW w:w="4676" w:type="dxa"/>
            <w:vMerge/>
          </w:tcPr>
          <w:p w14:paraId="591C8507" w14:textId="77777777" w:rsidR="001B1C34" w:rsidRPr="001B5F2C" w:rsidRDefault="001B1C34" w:rsidP="001B5F2C">
            <w:pPr>
              <w:shd w:val="clear" w:color="auto" w:fill="FFFFFF"/>
              <w:spacing w:after="0" w:line="240" w:lineRule="auto"/>
              <w:rPr>
                <w:rFonts w:ascii="Times New Roman" w:hAnsi="Times New Roman" w:cs="Times New Roman"/>
                <w:sz w:val="24"/>
                <w:szCs w:val="24"/>
                <w:lang w:val="kk-KZ"/>
              </w:rPr>
            </w:pPr>
          </w:p>
        </w:tc>
        <w:tc>
          <w:tcPr>
            <w:tcW w:w="2977" w:type="dxa"/>
          </w:tcPr>
          <w:p w14:paraId="36283CA1" w14:textId="77777777" w:rsidR="001B1C34" w:rsidRPr="001B5F2C" w:rsidRDefault="001B1C34" w:rsidP="001B5F2C">
            <w:pPr>
              <w:spacing w:after="0" w:line="240" w:lineRule="auto"/>
              <w:rPr>
                <w:rFonts w:ascii="Times New Roman" w:hAnsi="Times New Roman" w:cs="Times New Roman"/>
                <w:color w:val="000000"/>
                <w:sz w:val="24"/>
                <w:szCs w:val="24"/>
                <w:lang w:val="kk-KZ"/>
              </w:rPr>
            </w:pPr>
          </w:p>
          <w:p w14:paraId="40AAB339" w14:textId="77777777" w:rsidR="001B1C34" w:rsidRPr="001B5F2C" w:rsidRDefault="001B1C34" w:rsidP="001B5F2C">
            <w:pPr>
              <w:spacing w:after="0" w:line="240" w:lineRule="auto"/>
              <w:rPr>
                <w:rFonts w:ascii="Times New Roman" w:hAnsi="Times New Roman" w:cs="Times New Roman"/>
                <w:color w:val="000000"/>
                <w:sz w:val="24"/>
                <w:szCs w:val="24"/>
                <w:lang w:val="kk-KZ"/>
              </w:rPr>
            </w:pPr>
            <w:r w:rsidRPr="001B5F2C">
              <w:rPr>
                <w:rFonts w:ascii="Times New Roman" w:hAnsi="Times New Roman" w:cs="Times New Roman"/>
                <w:color w:val="000000"/>
                <w:sz w:val="24"/>
                <w:szCs w:val="24"/>
                <w:lang w:val="kk-KZ"/>
              </w:rPr>
              <w:t xml:space="preserve">Топтарда жаңа әдістерді ұйымдастыру үшін пайдаланыалын  көрнекі құрал дайындайды (кітапша ұшын 1 баллдан, ең көбі 10 балл) </w:t>
            </w:r>
          </w:p>
          <w:p w14:paraId="6FAA572A" w14:textId="77777777" w:rsidR="001B1C34" w:rsidRPr="001B5F2C" w:rsidRDefault="001B1C34" w:rsidP="001B5F2C">
            <w:pPr>
              <w:spacing w:after="0" w:line="240" w:lineRule="auto"/>
              <w:rPr>
                <w:rFonts w:ascii="Times New Roman" w:hAnsi="Times New Roman" w:cs="Times New Roman"/>
                <w:color w:val="000000"/>
                <w:sz w:val="24"/>
                <w:szCs w:val="24"/>
                <w:lang w:val="kk-KZ"/>
              </w:rPr>
            </w:pPr>
          </w:p>
        </w:tc>
        <w:tc>
          <w:tcPr>
            <w:tcW w:w="850" w:type="dxa"/>
          </w:tcPr>
          <w:p w14:paraId="74DECEB4" w14:textId="77777777" w:rsidR="001B1C34" w:rsidRPr="001B5F2C" w:rsidRDefault="001B1C34" w:rsidP="001B5F2C">
            <w:pPr>
              <w:spacing w:line="240" w:lineRule="auto"/>
              <w:rPr>
                <w:rFonts w:ascii="Times New Roman" w:hAnsi="Times New Roman" w:cs="Times New Roman"/>
                <w:sz w:val="24"/>
                <w:szCs w:val="24"/>
                <w:lang w:val="kk-KZ"/>
              </w:rPr>
            </w:pPr>
          </w:p>
          <w:p w14:paraId="22ACD7B0" w14:textId="77777777" w:rsidR="001B1C34" w:rsidRPr="001B5F2C" w:rsidRDefault="001B1C34" w:rsidP="001B5F2C">
            <w:pPr>
              <w:spacing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10</w:t>
            </w:r>
          </w:p>
          <w:p w14:paraId="5BDB3DFF" w14:textId="77777777" w:rsidR="001B1C34" w:rsidRPr="001B5F2C" w:rsidRDefault="001B1C34" w:rsidP="001B5F2C">
            <w:pPr>
              <w:spacing w:line="240" w:lineRule="auto"/>
              <w:rPr>
                <w:rFonts w:ascii="Times New Roman" w:hAnsi="Times New Roman" w:cs="Times New Roman"/>
                <w:sz w:val="24"/>
                <w:szCs w:val="24"/>
                <w:lang w:val="kk-KZ"/>
              </w:rPr>
            </w:pPr>
          </w:p>
          <w:p w14:paraId="04E64F49" w14:textId="77777777" w:rsidR="001B1C34" w:rsidRPr="001B5F2C" w:rsidRDefault="001B1C34" w:rsidP="001B5F2C">
            <w:pPr>
              <w:spacing w:line="240" w:lineRule="auto"/>
              <w:rPr>
                <w:rFonts w:ascii="Times New Roman" w:hAnsi="Times New Roman" w:cs="Times New Roman"/>
                <w:sz w:val="24"/>
                <w:szCs w:val="24"/>
                <w:lang w:val="kk-KZ"/>
              </w:rPr>
            </w:pPr>
          </w:p>
        </w:tc>
      </w:tr>
      <w:tr w:rsidR="001B1C34" w:rsidRPr="001B1C34" w14:paraId="36571152" w14:textId="77777777" w:rsidTr="001B5F2C">
        <w:trPr>
          <w:trHeight w:val="1034"/>
        </w:trPr>
        <w:tc>
          <w:tcPr>
            <w:tcW w:w="1244" w:type="dxa"/>
            <w:vMerge/>
            <w:tcBorders>
              <w:bottom w:val="single" w:sz="4" w:space="0" w:color="auto"/>
            </w:tcBorders>
          </w:tcPr>
          <w:p w14:paraId="45171DD9" w14:textId="77777777" w:rsidR="001B1C34" w:rsidRPr="001B1C34" w:rsidRDefault="001B1C34" w:rsidP="005B3B23">
            <w:pPr>
              <w:spacing w:after="0"/>
              <w:jc w:val="center"/>
              <w:rPr>
                <w:rFonts w:ascii="Times New Roman" w:hAnsi="Times New Roman" w:cs="Times New Roman"/>
                <w:b/>
                <w:sz w:val="24"/>
                <w:szCs w:val="24"/>
                <w:lang w:val="kk-KZ"/>
              </w:rPr>
            </w:pPr>
          </w:p>
        </w:tc>
        <w:tc>
          <w:tcPr>
            <w:tcW w:w="4676" w:type="dxa"/>
            <w:vMerge/>
            <w:tcBorders>
              <w:bottom w:val="single" w:sz="4" w:space="0" w:color="auto"/>
            </w:tcBorders>
          </w:tcPr>
          <w:p w14:paraId="22E0D5FD" w14:textId="77777777" w:rsidR="001B1C34" w:rsidRPr="001B5F2C" w:rsidRDefault="001B1C34" w:rsidP="001B5F2C">
            <w:pPr>
              <w:shd w:val="clear" w:color="auto" w:fill="FFFFFF"/>
              <w:spacing w:after="0" w:line="240" w:lineRule="auto"/>
              <w:rPr>
                <w:rFonts w:ascii="Times New Roman" w:hAnsi="Times New Roman" w:cs="Times New Roman"/>
                <w:sz w:val="24"/>
                <w:szCs w:val="24"/>
                <w:lang w:val="kk-KZ"/>
              </w:rPr>
            </w:pPr>
          </w:p>
        </w:tc>
        <w:tc>
          <w:tcPr>
            <w:tcW w:w="2977" w:type="dxa"/>
            <w:tcBorders>
              <w:bottom w:val="single" w:sz="4" w:space="0" w:color="auto"/>
            </w:tcBorders>
          </w:tcPr>
          <w:p w14:paraId="267E21AE" w14:textId="77777777" w:rsidR="001B1C34" w:rsidRPr="001B5F2C" w:rsidRDefault="001B1C34" w:rsidP="001B5F2C">
            <w:pPr>
              <w:spacing w:after="0" w:line="240" w:lineRule="auto"/>
              <w:rPr>
                <w:rFonts w:ascii="Times New Roman" w:hAnsi="Times New Roman" w:cs="Times New Roman"/>
                <w:color w:val="000000"/>
                <w:sz w:val="24"/>
                <w:szCs w:val="24"/>
                <w:lang w:val="kk-KZ"/>
              </w:rPr>
            </w:pPr>
          </w:p>
          <w:p w14:paraId="4FDED0B9" w14:textId="77777777" w:rsidR="001B1C34" w:rsidRPr="001B5F2C" w:rsidRDefault="001B1C34" w:rsidP="001B5F2C">
            <w:pPr>
              <w:spacing w:after="0" w:line="240" w:lineRule="auto"/>
              <w:rPr>
                <w:rFonts w:ascii="Times New Roman" w:hAnsi="Times New Roman" w:cs="Times New Roman"/>
                <w:color w:val="000000"/>
                <w:sz w:val="24"/>
                <w:szCs w:val="24"/>
                <w:lang w:val="kk-KZ"/>
              </w:rPr>
            </w:pPr>
            <w:r w:rsidRPr="001B5F2C">
              <w:rPr>
                <w:rFonts w:ascii="Times New Roman" w:hAnsi="Times New Roman" w:cs="Times New Roman"/>
                <w:color w:val="000000"/>
                <w:sz w:val="24"/>
                <w:szCs w:val="24"/>
                <w:lang w:val="kk-KZ"/>
              </w:rPr>
              <w:t xml:space="preserve"> Өзін-өзі бағалау арқылы білім деңгейін саралайды.</w:t>
            </w:r>
          </w:p>
        </w:tc>
        <w:tc>
          <w:tcPr>
            <w:tcW w:w="850" w:type="dxa"/>
            <w:tcBorders>
              <w:bottom w:val="single" w:sz="4" w:space="0" w:color="auto"/>
            </w:tcBorders>
          </w:tcPr>
          <w:p w14:paraId="31FA321C" w14:textId="77777777" w:rsidR="001B1C34" w:rsidRPr="001B5F2C" w:rsidRDefault="001B1C34" w:rsidP="001B5F2C">
            <w:pPr>
              <w:spacing w:line="240" w:lineRule="auto"/>
              <w:rPr>
                <w:rFonts w:ascii="Times New Roman" w:hAnsi="Times New Roman" w:cs="Times New Roman"/>
                <w:sz w:val="24"/>
                <w:szCs w:val="24"/>
                <w:lang w:val="kk-KZ"/>
              </w:rPr>
            </w:pPr>
          </w:p>
          <w:p w14:paraId="66611B09" w14:textId="77777777" w:rsidR="001B1C34" w:rsidRPr="001B5F2C" w:rsidRDefault="001B1C34" w:rsidP="001B5F2C">
            <w:pPr>
              <w:spacing w:line="240" w:lineRule="auto"/>
              <w:rPr>
                <w:rFonts w:ascii="Times New Roman" w:hAnsi="Times New Roman" w:cs="Times New Roman"/>
                <w:sz w:val="24"/>
                <w:szCs w:val="24"/>
                <w:lang w:val="kk-KZ"/>
              </w:rPr>
            </w:pPr>
            <w:r w:rsidRPr="001B5F2C">
              <w:rPr>
                <w:rFonts w:ascii="Times New Roman" w:hAnsi="Times New Roman" w:cs="Times New Roman"/>
                <w:sz w:val="24"/>
                <w:szCs w:val="24"/>
                <w:lang w:val="kk-KZ"/>
              </w:rPr>
              <w:t>5</w:t>
            </w:r>
          </w:p>
        </w:tc>
      </w:tr>
      <w:tr w:rsidR="001B1C34" w:rsidRPr="001B1C34" w14:paraId="059486F0" w14:textId="77777777" w:rsidTr="001B5F2C">
        <w:trPr>
          <w:trHeight w:val="213"/>
        </w:trPr>
        <w:tc>
          <w:tcPr>
            <w:tcW w:w="1244" w:type="dxa"/>
          </w:tcPr>
          <w:p w14:paraId="45404397" w14:textId="77777777" w:rsidR="001B1C34" w:rsidRPr="001B1C34" w:rsidRDefault="001B1C34" w:rsidP="005B3B23">
            <w:pPr>
              <w:spacing w:after="0"/>
              <w:jc w:val="center"/>
              <w:rPr>
                <w:rFonts w:ascii="Times New Roman" w:hAnsi="Times New Roman" w:cs="Times New Roman"/>
                <w:b/>
                <w:sz w:val="24"/>
                <w:szCs w:val="24"/>
                <w:lang w:val="kk-KZ"/>
              </w:rPr>
            </w:pPr>
          </w:p>
        </w:tc>
        <w:tc>
          <w:tcPr>
            <w:tcW w:w="4676" w:type="dxa"/>
          </w:tcPr>
          <w:p w14:paraId="4D6DD8AA" w14:textId="77777777" w:rsidR="001B1C34" w:rsidRPr="001B1C34" w:rsidRDefault="001B1C34" w:rsidP="005B5F27">
            <w:pPr>
              <w:shd w:val="clear" w:color="auto" w:fill="FFFFFF"/>
              <w:spacing w:after="0" w:line="240" w:lineRule="auto"/>
              <w:rPr>
                <w:rFonts w:ascii="Times New Roman" w:hAnsi="Times New Roman" w:cs="Times New Roman"/>
                <w:sz w:val="24"/>
                <w:szCs w:val="24"/>
                <w:lang w:val="kk-KZ"/>
              </w:rPr>
            </w:pPr>
          </w:p>
        </w:tc>
        <w:tc>
          <w:tcPr>
            <w:tcW w:w="2977" w:type="dxa"/>
          </w:tcPr>
          <w:p w14:paraId="0A1DBF50" w14:textId="77777777" w:rsidR="001B1C34" w:rsidRPr="001B1C34" w:rsidRDefault="001B1C34" w:rsidP="005B3B23">
            <w:pPr>
              <w:spacing w:after="0" w:line="240" w:lineRule="auto"/>
              <w:rPr>
                <w:rFonts w:ascii="Times New Roman" w:hAnsi="Times New Roman" w:cs="Times New Roman"/>
                <w:color w:val="000000"/>
                <w:sz w:val="24"/>
                <w:szCs w:val="24"/>
                <w:lang w:val="kk-KZ"/>
              </w:rPr>
            </w:pPr>
          </w:p>
        </w:tc>
        <w:tc>
          <w:tcPr>
            <w:tcW w:w="850" w:type="dxa"/>
          </w:tcPr>
          <w:p w14:paraId="32411377" w14:textId="77777777" w:rsidR="001B1C34" w:rsidRPr="001B1C34" w:rsidRDefault="001B1C34" w:rsidP="00337737">
            <w:pPr>
              <w:rPr>
                <w:rFonts w:ascii="Times New Roman" w:hAnsi="Times New Roman" w:cs="Times New Roman"/>
                <w:sz w:val="24"/>
                <w:szCs w:val="24"/>
                <w:lang w:val="kk-KZ"/>
              </w:rPr>
            </w:pPr>
            <w:r w:rsidRPr="001B1C34">
              <w:rPr>
                <w:rFonts w:ascii="Times New Roman" w:hAnsi="Times New Roman" w:cs="Times New Roman"/>
                <w:sz w:val="24"/>
                <w:szCs w:val="24"/>
                <w:lang w:val="kk-KZ"/>
              </w:rPr>
              <w:t>100</w:t>
            </w:r>
          </w:p>
        </w:tc>
      </w:tr>
    </w:tbl>
    <w:p w14:paraId="2E095C56" w14:textId="77777777" w:rsidR="00E97BB4" w:rsidRPr="001B1C34" w:rsidRDefault="00E97BB4" w:rsidP="00E97BB4">
      <w:pPr>
        <w:spacing w:after="0" w:line="240" w:lineRule="auto"/>
        <w:jc w:val="both"/>
        <w:rPr>
          <w:rFonts w:ascii="Times New Roman" w:hAnsi="Times New Roman" w:cs="Times New Roman"/>
          <w:b/>
          <w:sz w:val="24"/>
          <w:szCs w:val="24"/>
          <w:lang w:val="kk-KZ"/>
        </w:rPr>
      </w:pPr>
    </w:p>
    <w:p w14:paraId="38281D18" w14:textId="77777777" w:rsidR="00E97BB4" w:rsidRPr="001B1C34" w:rsidRDefault="00E97BB4" w:rsidP="00E97BB4">
      <w:pPr>
        <w:spacing w:after="0" w:line="240" w:lineRule="auto"/>
        <w:jc w:val="both"/>
        <w:rPr>
          <w:rFonts w:ascii="Times New Roman" w:hAnsi="Times New Roman" w:cs="Times New Roman"/>
          <w:b/>
          <w:sz w:val="24"/>
          <w:szCs w:val="24"/>
          <w:lang w:val="kk-KZ"/>
        </w:rPr>
      </w:pPr>
    </w:p>
    <w:p w14:paraId="75F0F0FD" w14:textId="77777777" w:rsidR="00E97BB4" w:rsidRPr="001B1C34" w:rsidRDefault="00E97BB4" w:rsidP="00E97BB4">
      <w:pPr>
        <w:spacing w:after="0" w:line="240" w:lineRule="auto"/>
        <w:jc w:val="both"/>
        <w:rPr>
          <w:rFonts w:ascii="Times New Roman" w:hAnsi="Times New Roman" w:cs="Times New Roman"/>
          <w:b/>
          <w:sz w:val="24"/>
          <w:szCs w:val="24"/>
          <w:lang w:val="kk-KZ"/>
        </w:rPr>
      </w:pPr>
    </w:p>
    <w:p w14:paraId="375A20DB" w14:textId="77777777" w:rsidR="00337737" w:rsidRPr="001B1C34" w:rsidRDefault="00337737" w:rsidP="00E97BB4">
      <w:pPr>
        <w:spacing w:after="0" w:line="240" w:lineRule="auto"/>
        <w:jc w:val="both"/>
        <w:rPr>
          <w:rFonts w:ascii="Times New Roman" w:hAnsi="Times New Roman" w:cs="Times New Roman"/>
          <w:b/>
          <w:sz w:val="24"/>
          <w:szCs w:val="24"/>
          <w:lang w:val="kk-KZ"/>
        </w:rPr>
      </w:pPr>
    </w:p>
    <w:p w14:paraId="17AB50A5" w14:textId="77777777" w:rsidR="00337737" w:rsidRPr="001B1C34" w:rsidRDefault="00337737" w:rsidP="00E97BB4">
      <w:pPr>
        <w:spacing w:after="0" w:line="240" w:lineRule="auto"/>
        <w:jc w:val="both"/>
        <w:rPr>
          <w:rFonts w:ascii="Times New Roman" w:hAnsi="Times New Roman" w:cs="Times New Roman"/>
          <w:b/>
          <w:sz w:val="24"/>
          <w:szCs w:val="24"/>
          <w:lang w:val="kk-KZ"/>
        </w:rPr>
      </w:pPr>
    </w:p>
    <w:p w14:paraId="224190AD" w14:textId="77777777" w:rsidR="00337737" w:rsidRPr="001B1C34" w:rsidRDefault="00337737" w:rsidP="00E97BB4">
      <w:pPr>
        <w:spacing w:after="0" w:line="240" w:lineRule="auto"/>
        <w:jc w:val="both"/>
        <w:rPr>
          <w:rFonts w:ascii="Times New Roman" w:hAnsi="Times New Roman" w:cs="Times New Roman"/>
          <w:b/>
          <w:sz w:val="24"/>
          <w:szCs w:val="24"/>
          <w:lang w:val="kk-KZ"/>
        </w:rPr>
      </w:pPr>
    </w:p>
    <w:p w14:paraId="4858024E" w14:textId="77777777" w:rsidR="00A520CF" w:rsidRDefault="00A520CF" w:rsidP="00E97BB4">
      <w:pPr>
        <w:spacing w:after="0" w:line="240" w:lineRule="auto"/>
        <w:jc w:val="both"/>
        <w:rPr>
          <w:rFonts w:ascii="Times New Roman" w:hAnsi="Times New Roman" w:cs="Times New Roman"/>
          <w:b/>
          <w:sz w:val="20"/>
          <w:szCs w:val="20"/>
          <w:lang w:val="kk-KZ"/>
        </w:rPr>
      </w:pPr>
    </w:p>
    <w:p w14:paraId="735D52C8" w14:textId="77777777" w:rsidR="00A520CF" w:rsidRDefault="00A520CF" w:rsidP="00E97BB4">
      <w:pPr>
        <w:spacing w:after="0" w:line="240" w:lineRule="auto"/>
        <w:jc w:val="both"/>
        <w:rPr>
          <w:rFonts w:ascii="Times New Roman" w:hAnsi="Times New Roman" w:cs="Times New Roman"/>
          <w:b/>
          <w:sz w:val="20"/>
          <w:szCs w:val="20"/>
          <w:lang w:val="kk-KZ"/>
        </w:rPr>
      </w:pPr>
    </w:p>
    <w:p w14:paraId="5E3DCACD" w14:textId="77777777" w:rsidR="00A520CF" w:rsidRDefault="00A520CF" w:rsidP="00E97BB4">
      <w:pPr>
        <w:spacing w:after="0" w:line="240" w:lineRule="auto"/>
        <w:jc w:val="both"/>
        <w:rPr>
          <w:rFonts w:ascii="Times New Roman" w:hAnsi="Times New Roman" w:cs="Times New Roman"/>
          <w:b/>
          <w:sz w:val="20"/>
          <w:szCs w:val="20"/>
          <w:lang w:val="kk-KZ"/>
        </w:rPr>
      </w:pPr>
    </w:p>
    <w:p w14:paraId="0399F5F7" w14:textId="77777777" w:rsidR="00A520CF" w:rsidRDefault="00A520CF" w:rsidP="00E97BB4">
      <w:pPr>
        <w:spacing w:after="0" w:line="240" w:lineRule="auto"/>
        <w:jc w:val="both"/>
        <w:rPr>
          <w:rFonts w:ascii="Times New Roman" w:hAnsi="Times New Roman" w:cs="Times New Roman"/>
          <w:b/>
          <w:sz w:val="20"/>
          <w:szCs w:val="20"/>
          <w:lang w:val="kk-KZ"/>
        </w:rPr>
      </w:pPr>
    </w:p>
    <w:p w14:paraId="447DAFE4" w14:textId="77777777" w:rsidR="00A520CF" w:rsidRDefault="00A520CF" w:rsidP="00E97BB4">
      <w:pPr>
        <w:spacing w:after="0" w:line="240" w:lineRule="auto"/>
        <w:jc w:val="both"/>
        <w:rPr>
          <w:rFonts w:ascii="Times New Roman" w:hAnsi="Times New Roman" w:cs="Times New Roman"/>
          <w:b/>
          <w:sz w:val="20"/>
          <w:szCs w:val="20"/>
          <w:lang w:val="kk-KZ"/>
        </w:rPr>
      </w:pPr>
    </w:p>
    <w:p w14:paraId="24D18948" w14:textId="77777777" w:rsidR="00A520CF" w:rsidRDefault="00A520CF" w:rsidP="00E97BB4">
      <w:pPr>
        <w:spacing w:after="0" w:line="240" w:lineRule="auto"/>
        <w:jc w:val="both"/>
        <w:rPr>
          <w:rFonts w:ascii="Times New Roman" w:hAnsi="Times New Roman" w:cs="Times New Roman"/>
          <w:b/>
          <w:sz w:val="20"/>
          <w:szCs w:val="20"/>
          <w:lang w:val="kk-KZ"/>
        </w:rPr>
      </w:pPr>
    </w:p>
    <w:p w14:paraId="158C65A0" w14:textId="77777777" w:rsidR="00A520CF" w:rsidRDefault="00A520CF" w:rsidP="00E97BB4">
      <w:pPr>
        <w:spacing w:after="0" w:line="240" w:lineRule="auto"/>
        <w:jc w:val="both"/>
        <w:rPr>
          <w:rFonts w:ascii="Times New Roman" w:hAnsi="Times New Roman" w:cs="Times New Roman"/>
          <w:b/>
          <w:sz w:val="20"/>
          <w:szCs w:val="20"/>
          <w:lang w:val="kk-KZ"/>
        </w:rPr>
      </w:pPr>
    </w:p>
    <w:p w14:paraId="46237621" w14:textId="77777777" w:rsidR="00A520CF" w:rsidRDefault="00A520CF" w:rsidP="00E97BB4">
      <w:pPr>
        <w:spacing w:after="0" w:line="240" w:lineRule="auto"/>
        <w:jc w:val="both"/>
        <w:rPr>
          <w:rFonts w:ascii="Times New Roman" w:hAnsi="Times New Roman" w:cs="Times New Roman"/>
          <w:b/>
          <w:sz w:val="20"/>
          <w:szCs w:val="20"/>
          <w:lang w:val="kk-KZ"/>
        </w:rPr>
      </w:pPr>
    </w:p>
    <w:p w14:paraId="5977A302" w14:textId="77777777" w:rsidR="00A520CF" w:rsidRDefault="00A520CF" w:rsidP="00E97BB4">
      <w:pPr>
        <w:spacing w:after="0" w:line="240" w:lineRule="auto"/>
        <w:jc w:val="both"/>
        <w:rPr>
          <w:rFonts w:ascii="Times New Roman" w:hAnsi="Times New Roman" w:cs="Times New Roman"/>
          <w:b/>
          <w:sz w:val="20"/>
          <w:szCs w:val="20"/>
          <w:lang w:val="kk-KZ"/>
        </w:rPr>
      </w:pPr>
    </w:p>
    <w:p w14:paraId="5DB56774" w14:textId="77777777" w:rsidR="00A520CF" w:rsidRDefault="00A520CF" w:rsidP="00E97BB4">
      <w:pPr>
        <w:spacing w:after="0" w:line="240" w:lineRule="auto"/>
        <w:jc w:val="both"/>
        <w:rPr>
          <w:rFonts w:ascii="Times New Roman" w:hAnsi="Times New Roman" w:cs="Times New Roman"/>
          <w:b/>
          <w:sz w:val="20"/>
          <w:szCs w:val="20"/>
          <w:lang w:val="kk-KZ"/>
        </w:rPr>
      </w:pPr>
    </w:p>
    <w:p w14:paraId="134EC448" w14:textId="77777777" w:rsidR="00A520CF" w:rsidRDefault="00A520CF" w:rsidP="00E97BB4">
      <w:pPr>
        <w:spacing w:after="0" w:line="240" w:lineRule="auto"/>
        <w:jc w:val="both"/>
        <w:rPr>
          <w:rFonts w:ascii="Times New Roman" w:hAnsi="Times New Roman" w:cs="Times New Roman"/>
          <w:b/>
          <w:sz w:val="20"/>
          <w:szCs w:val="20"/>
          <w:lang w:val="kk-KZ"/>
        </w:rPr>
      </w:pPr>
    </w:p>
    <w:p w14:paraId="4FCCAA4A" w14:textId="77777777" w:rsidR="00A520CF" w:rsidRDefault="00A520CF" w:rsidP="00E97BB4">
      <w:pPr>
        <w:spacing w:after="0" w:line="240" w:lineRule="auto"/>
        <w:jc w:val="both"/>
        <w:rPr>
          <w:rFonts w:ascii="Times New Roman" w:hAnsi="Times New Roman" w:cs="Times New Roman"/>
          <w:b/>
          <w:sz w:val="20"/>
          <w:szCs w:val="20"/>
          <w:lang w:val="kk-KZ"/>
        </w:rPr>
      </w:pPr>
    </w:p>
    <w:p w14:paraId="79ADB232" w14:textId="77777777" w:rsidR="00A520CF" w:rsidRDefault="00A520CF" w:rsidP="00E97BB4">
      <w:pPr>
        <w:spacing w:after="0" w:line="240" w:lineRule="auto"/>
        <w:jc w:val="both"/>
        <w:rPr>
          <w:rFonts w:ascii="Times New Roman" w:hAnsi="Times New Roman" w:cs="Times New Roman"/>
          <w:b/>
          <w:sz w:val="20"/>
          <w:szCs w:val="20"/>
          <w:lang w:val="kk-KZ"/>
        </w:rPr>
      </w:pPr>
    </w:p>
    <w:p w14:paraId="179A15C9" w14:textId="77777777" w:rsidR="00A520CF" w:rsidRDefault="00A520CF" w:rsidP="00E97BB4">
      <w:pPr>
        <w:spacing w:after="0" w:line="240" w:lineRule="auto"/>
        <w:jc w:val="both"/>
        <w:rPr>
          <w:rFonts w:ascii="Times New Roman" w:hAnsi="Times New Roman" w:cs="Times New Roman"/>
          <w:b/>
          <w:sz w:val="20"/>
          <w:szCs w:val="20"/>
          <w:lang w:val="kk-KZ"/>
        </w:rPr>
      </w:pPr>
    </w:p>
    <w:p w14:paraId="0D428FF9" w14:textId="77777777" w:rsidR="00A520CF" w:rsidRDefault="00A520CF" w:rsidP="00E97BB4">
      <w:pPr>
        <w:spacing w:after="0" w:line="240" w:lineRule="auto"/>
        <w:jc w:val="both"/>
        <w:rPr>
          <w:rFonts w:ascii="Times New Roman" w:hAnsi="Times New Roman" w:cs="Times New Roman"/>
          <w:b/>
          <w:sz w:val="20"/>
          <w:szCs w:val="20"/>
          <w:lang w:val="kk-KZ"/>
        </w:rPr>
      </w:pPr>
    </w:p>
    <w:p w14:paraId="4D99EFAA" w14:textId="77777777" w:rsidR="00A520CF" w:rsidRDefault="00A520CF" w:rsidP="00E97BB4">
      <w:pPr>
        <w:spacing w:after="0" w:line="240" w:lineRule="auto"/>
        <w:jc w:val="both"/>
        <w:rPr>
          <w:rFonts w:ascii="Times New Roman" w:hAnsi="Times New Roman" w:cs="Times New Roman"/>
          <w:b/>
          <w:sz w:val="20"/>
          <w:szCs w:val="20"/>
          <w:lang w:val="kk-KZ"/>
        </w:rPr>
      </w:pPr>
    </w:p>
    <w:p w14:paraId="258C2D0B" w14:textId="77777777" w:rsidR="00A520CF" w:rsidRDefault="00A520CF" w:rsidP="00E97BB4">
      <w:pPr>
        <w:spacing w:after="0" w:line="240" w:lineRule="auto"/>
        <w:jc w:val="both"/>
        <w:rPr>
          <w:rFonts w:ascii="Times New Roman" w:hAnsi="Times New Roman" w:cs="Times New Roman"/>
          <w:b/>
          <w:sz w:val="20"/>
          <w:szCs w:val="20"/>
          <w:lang w:val="kk-KZ"/>
        </w:rPr>
      </w:pPr>
    </w:p>
    <w:sectPr w:rsidR="00A52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B89"/>
    <w:multiLevelType w:val="hybridMultilevel"/>
    <w:tmpl w:val="0D1401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8D3934"/>
    <w:multiLevelType w:val="hybridMultilevel"/>
    <w:tmpl w:val="76BC7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2CFC"/>
    <w:multiLevelType w:val="hybridMultilevel"/>
    <w:tmpl w:val="33A4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673720"/>
    <w:multiLevelType w:val="hybridMultilevel"/>
    <w:tmpl w:val="1400B94A"/>
    <w:lvl w:ilvl="0" w:tplc="04190001">
      <w:start w:val="1"/>
      <w:numFmt w:val="bullet"/>
      <w:lvlText w:val=""/>
      <w:lvlJc w:val="left"/>
      <w:pPr>
        <w:ind w:left="1024" w:hanging="360"/>
      </w:pPr>
      <w:rPr>
        <w:rFonts w:ascii="Symbol" w:hAnsi="Symbol" w:hint="default"/>
      </w:rPr>
    </w:lvl>
    <w:lvl w:ilvl="1" w:tplc="04190003" w:tentative="1">
      <w:start w:val="1"/>
      <w:numFmt w:val="bullet"/>
      <w:lvlText w:val="o"/>
      <w:lvlJc w:val="left"/>
      <w:pPr>
        <w:ind w:left="1744" w:hanging="360"/>
      </w:pPr>
      <w:rPr>
        <w:rFonts w:ascii="Courier New" w:hAnsi="Courier New" w:cs="Courier New" w:hint="default"/>
      </w:rPr>
    </w:lvl>
    <w:lvl w:ilvl="2" w:tplc="04190005" w:tentative="1">
      <w:start w:val="1"/>
      <w:numFmt w:val="bullet"/>
      <w:lvlText w:val=""/>
      <w:lvlJc w:val="left"/>
      <w:pPr>
        <w:ind w:left="2464" w:hanging="360"/>
      </w:pPr>
      <w:rPr>
        <w:rFonts w:ascii="Wingdings" w:hAnsi="Wingdings" w:hint="default"/>
      </w:rPr>
    </w:lvl>
    <w:lvl w:ilvl="3" w:tplc="04190001" w:tentative="1">
      <w:start w:val="1"/>
      <w:numFmt w:val="bullet"/>
      <w:lvlText w:val=""/>
      <w:lvlJc w:val="left"/>
      <w:pPr>
        <w:ind w:left="3184" w:hanging="360"/>
      </w:pPr>
      <w:rPr>
        <w:rFonts w:ascii="Symbol" w:hAnsi="Symbol" w:hint="default"/>
      </w:rPr>
    </w:lvl>
    <w:lvl w:ilvl="4" w:tplc="04190003" w:tentative="1">
      <w:start w:val="1"/>
      <w:numFmt w:val="bullet"/>
      <w:lvlText w:val="o"/>
      <w:lvlJc w:val="left"/>
      <w:pPr>
        <w:ind w:left="3904" w:hanging="360"/>
      </w:pPr>
      <w:rPr>
        <w:rFonts w:ascii="Courier New" w:hAnsi="Courier New" w:cs="Courier New" w:hint="default"/>
      </w:rPr>
    </w:lvl>
    <w:lvl w:ilvl="5" w:tplc="04190005" w:tentative="1">
      <w:start w:val="1"/>
      <w:numFmt w:val="bullet"/>
      <w:lvlText w:val=""/>
      <w:lvlJc w:val="left"/>
      <w:pPr>
        <w:ind w:left="4624" w:hanging="360"/>
      </w:pPr>
      <w:rPr>
        <w:rFonts w:ascii="Wingdings" w:hAnsi="Wingdings" w:hint="default"/>
      </w:rPr>
    </w:lvl>
    <w:lvl w:ilvl="6" w:tplc="04190001" w:tentative="1">
      <w:start w:val="1"/>
      <w:numFmt w:val="bullet"/>
      <w:lvlText w:val=""/>
      <w:lvlJc w:val="left"/>
      <w:pPr>
        <w:ind w:left="5344" w:hanging="360"/>
      </w:pPr>
      <w:rPr>
        <w:rFonts w:ascii="Symbol" w:hAnsi="Symbol" w:hint="default"/>
      </w:rPr>
    </w:lvl>
    <w:lvl w:ilvl="7" w:tplc="04190003" w:tentative="1">
      <w:start w:val="1"/>
      <w:numFmt w:val="bullet"/>
      <w:lvlText w:val="o"/>
      <w:lvlJc w:val="left"/>
      <w:pPr>
        <w:ind w:left="6064" w:hanging="360"/>
      </w:pPr>
      <w:rPr>
        <w:rFonts w:ascii="Courier New" w:hAnsi="Courier New" w:cs="Courier New" w:hint="default"/>
      </w:rPr>
    </w:lvl>
    <w:lvl w:ilvl="8" w:tplc="04190005" w:tentative="1">
      <w:start w:val="1"/>
      <w:numFmt w:val="bullet"/>
      <w:lvlText w:val=""/>
      <w:lvlJc w:val="left"/>
      <w:pPr>
        <w:ind w:left="6784" w:hanging="360"/>
      </w:pPr>
      <w:rPr>
        <w:rFonts w:ascii="Wingdings" w:hAnsi="Wingdings" w:hint="default"/>
      </w:rPr>
    </w:lvl>
  </w:abstractNum>
  <w:abstractNum w:abstractNumId="4" w15:restartNumberingAfterBreak="0">
    <w:nsid w:val="2A8B4059"/>
    <w:multiLevelType w:val="hybridMultilevel"/>
    <w:tmpl w:val="0C4C31B0"/>
    <w:lvl w:ilvl="0" w:tplc="0419000D">
      <w:start w:val="1"/>
      <w:numFmt w:val="bullet"/>
      <w:lvlText w:val=""/>
      <w:lvlJc w:val="left"/>
      <w:pPr>
        <w:ind w:left="752" w:hanging="360"/>
      </w:pPr>
      <w:rPr>
        <w:rFonts w:ascii="Wingdings" w:hAnsi="Wingdings"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5" w15:restartNumberingAfterBreak="0">
    <w:nsid w:val="70814EDE"/>
    <w:multiLevelType w:val="multilevel"/>
    <w:tmpl w:val="D046C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446437">
    <w:abstractNumId w:val="4"/>
  </w:num>
  <w:num w:numId="2" w16cid:durableId="1871138929">
    <w:abstractNumId w:val="2"/>
  </w:num>
  <w:num w:numId="3" w16cid:durableId="288321091">
    <w:abstractNumId w:val="5"/>
  </w:num>
  <w:num w:numId="4" w16cid:durableId="958295097">
    <w:abstractNumId w:val="1"/>
  </w:num>
  <w:num w:numId="5" w16cid:durableId="1115947598">
    <w:abstractNumId w:val="3"/>
  </w:num>
  <w:num w:numId="6" w16cid:durableId="115410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606"/>
    <w:rsid w:val="00127571"/>
    <w:rsid w:val="001A7134"/>
    <w:rsid w:val="001B1C34"/>
    <w:rsid w:val="001B5F2C"/>
    <w:rsid w:val="002C1384"/>
    <w:rsid w:val="00337737"/>
    <w:rsid w:val="003B0F61"/>
    <w:rsid w:val="003E5480"/>
    <w:rsid w:val="0040570C"/>
    <w:rsid w:val="005B3B23"/>
    <w:rsid w:val="005B5F27"/>
    <w:rsid w:val="00713C97"/>
    <w:rsid w:val="00733EED"/>
    <w:rsid w:val="00743D8C"/>
    <w:rsid w:val="007E460B"/>
    <w:rsid w:val="008270CE"/>
    <w:rsid w:val="009B7355"/>
    <w:rsid w:val="009E4D32"/>
    <w:rsid w:val="009F2515"/>
    <w:rsid w:val="00A16606"/>
    <w:rsid w:val="00A520CF"/>
    <w:rsid w:val="00A54318"/>
    <w:rsid w:val="00AF1819"/>
    <w:rsid w:val="00BA02D0"/>
    <w:rsid w:val="00BB3605"/>
    <w:rsid w:val="00CA769F"/>
    <w:rsid w:val="00CB7AA1"/>
    <w:rsid w:val="00D9351C"/>
    <w:rsid w:val="00E72EB4"/>
    <w:rsid w:val="00E76730"/>
    <w:rsid w:val="00E97BB4"/>
    <w:rsid w:val="00F57939"/>
    <w:rsid w:val="00FB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BA57"/>
  <w15:docId w15:val="{4BDCF795-75C2-41B7-A459-BF241FD9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F27"/>
    <w:pPr>
      <w:spacing w:after="200" w:line="276" w:lineRule="auto"/>
    </w:pPr>
  </w:style>
  <w:style w:type="paragraph" w:styleId="3">
    <w:name w:val="heading 3"/>
    <w:basedOn w:val="a"/>
    <w:next w:val="a"/>
    <w:link w:val="30"/>
    <w:uiPriority w:val="1"/>
    <w:unhideWhenUsed/>
    <w:qFormat/>
    <w:rsid w:val="00FB5A22"/>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FB5A22"/>
    <w:rPr>
      <w:rFonts w:asciiTheme="majorHAnsi" w:eastAsiaTheme="majorEastAsia" w:hAnsiTheme="majorHAnsi" w:cstheme="majorBidi"/>
      <w:b/>
      <w:bCs/>
      <w:color w:val="5B9BD5" w:themeColor="accent1"/>
    </w:rPr>
  </w:style>
  <w:style w:type="table" w:styleId="a3">
    <w:name w:val="Table Grid"/>
    <w:basedOn w:val="a1"/>
    <w:uiPriority w:val="59"/>
    <w:qFormat/>
    <w:rsid w:val="00FB5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5"/>
    <w:uiPriority w:val="99"/>
    <w:qFormat/>
    <w:locked/>
    <w:rsid w:val="00FB5A22"/>
    <w:rPr>
      <w:rFonts w:ascii="Times New Roman" w:eastAsia="Times New Roman" w:hAnsi="Times New Roman" w:cs="Times New Roman"/>
      <w:sz w:val="24"/>
      <w:szCs w:val="24"/>
      <w:lang w:eastAsia="ru-RU"/>
    </w:rPr>
  </w:style>
  <w:style w:type="paragraph" w:styleId="a5">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Обычный (Web)1,Знак Знак3,Знак4 Зна,Знак4,Знак Знак"/>
    <w:basedOn w:val="a"/>
    <w:link w:val="a4"/>
    <w:uiPriority w:val="99"/>
    <w:unhideWhenUsed/>
    <w:qFormat/>
    <w:rsid w:val="00FB5A22"/>
    <w:pPr>
      <w:ind w:left="720"/>
      <w:contextualSpacing/>
    </w:pPr>
    <w:rPr>
      <w:rFonts w:ascii="Times New Roman" w:eastAsia="Times New Roman" w:hAnsi="Times New Roman" w:cs="Times New Roman"/>
      <w:sz w:val="24"/>
      <w:szCs w:val="24"/>
      <w:lang w:eastAsia="ru-RU"/>
    </w:rPr>
  </w:style>
  <w:style w:type="paragraph" w:styleId="a6">
    <w:name w:val="No Spacing"/>
    <w:aliases w:val="Обя,мелкий,мой рабочий,норма,Айгерим"/>
    <w:link w:val="a7"/>
    <w:uiPriority w:val="1"/>
    <w:qFormat/>
    <w:rsid w:val="00FB5A22"/>
    <w:pPr>
      <w:spacing w:after="0" w:line="240" w:lineRule="auto"/>
    </w:pPr>
    <w:rPr>
      <w:rFonts w:ascii="Times New Roman" w:eastAsia="Calibri" w:hAnsi="Times New Roman" w:cs="Times New Roman"/>
      <w:sz w:val="24"/>
    </w:rPr>
  </w:style>
  <w:style w:type="character" w:customStyle="1" w:styleId="a7">
    <w:name w:val="Без интервала Знак"/>
    <w:aliases w:val="Обя Знак,мелкий Знак,мой рабочий Знак,норма Знак,Айгерим Знак"/>
    <w:link w:val="a6"/>
    <w:uiPriority w:val="1"/>
    <w:rsid w:val="00FB5A22"/>
    <w:rPr>
      <w:rFonts w:ascii="Times New Roman" w:eastAsia="Calibri" w:hAnsi="Times New Roman" w:cs="Times New Roman"/>
      <w:sz w:val="24"/>
    </w:rPr>
  </w:style>
  <w:style w:type="character" w:customStyle="1" w:styleId="ezkurwreuab5ozgtqnkl">
    <w:name w:val="ezkurwreuab5ozgtqnkl"/>
    <w:basedOn w:val="a0"/>
    <w:rsid w:val="00FB5A22"/>
  </w:style>
  <w:style w:type="paragraph" w:styleId="a8">
    <w:name w:val="List Paragraph"/>
    <w:basedOn w:val="a"/>
    <w:uiPriority w:val="34"/>
    <w:qFormat/>
    <w:rsid w:val="00E76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Ансаган Рамазанов</cp:lastModifiedBy>
  <cp:revision>12</cp:revision>
  <cp:lastPrinted>2024-10-21T16:50:00Z</cp:lastPrinted>
  <dcterms:created xsi:type="dcterms:W3CDTF">2024-10-21T05:54:00Z</dcterms:created>
  <dcterms:modified xsi:type="dcterms:W3CDTF">2025-12-13T14:31:00Z</dcterms:modified>
</cp:coreProperties>
</file>