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DF" w:rsidRDefault="000F30DF" w:rsidP="000F30DF">
      <w:pPr>
        <w:pStyle w:val="a3"/>
        <w:spacing w:before="0" w:beforeAutospacing="0" w:after="0" w:afterAutospacing="0"/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Титова Елена Николаевна, </w:t>
      </w:r>
    </w:p>
    <w:p w:rsidR="000F30DF" w:rsidRDefault="000F30DF" w:rsidP="000F30DF">
      <w:pPr>
        <w:pStyle w:val="a3"/>
        <w:spacing w:before="0" w:beforeAutospacing="0" w:after="0" w:afterAutospacing="0"/>
        <w:ind w:left="5103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учитель математики</w:t>
      </w:r>
    </w:p>
    <w:p w:rsidR="000F30DF" w:rsidRDefault="000F30DF" w:rsidP="000F30DF">
      <w:pPr>
        <w:pStyle w:val="a3"/>
        <w:spacing w:before="0" w:beforeAutospacing="0" w:after="0" w:afterAutospacing="0"/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КГУ «Школа-гимназия №4 </w:t>
      </w:r>
    </w:p>
    <w:p w:rsidR="000F30DF" w:rsidRDefault="000F30DF" w:rsidP="000F30DF">
      <w:pPr>
        <w:pStyle w:val="a3"/>
        <w:spacing w:before="0" w:beforeAutospacing="0" w:after="0" w:afterAutospacing="0"/>
        <w:ind w:left="510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имени </w:t>
      </w:r>
      <w:proofErr w:type="spellStart"/>
      <w:r>
        <w:rPr>
          <w:b/>
          <w:sz w:val="28"/>
          <w:szCs w:val="28"/>
        </w:rPr>
        <w:t>Л.Н.Толстого</w:t>
      </w:r>
      <w:proofErr w:type="spellEnd"/>
      <w:r>
        <w:rPr>
          <w:b/>
          <w:sz w:val="28"/>
          <w:szCs w:val="28"/>
        </w:rPr>
        <w:t xml:space="preserve">» </w:t>
      </w:r>
    </w:p>
    <w:p w:rsidR="000F30DF" w:rsidRDefault="000F30DF" w:rsidP="000F30DF">
      <w:pPr>
        <w:pStyle w:val="a3"/>
        <w:spacing w:before="0" w:beforeAutospacing="0" w:after="0" w:afterAutospacing="0"/>
        <w:ind w:left="510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г.Степногорск</w:t>
      </w:r>
      <w:proofErr w:type="spellEnd"/>
      <w:r>
        <w:rPr>
          <w:b/>
          <w:sz w:val="28"/>
          <w:szCs w:val="28"/>
        </w:rPr>
        <w:t xml:space="preserve"> </w:t>
      </w:r>
    </w:p>
    <w:p w:rsidR="000F30DF" w:rsidRDefault="000F30DF" w:rsidP="000F30DF">
      <w:pPr>
        <w:pStyle w:val="a3"/>
        <w:spacing w:before="0" w:beforeAutospacing="0" w:after="0" w:afterAutospacing="0"/>
        <w:ind w:left="5103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Акмолинской</w:t>
      </w:r>
      <w:proofErr w:type="spellEnd"/>
      <w:r>
        <w:rPr>
          <w:b/>
          <w:sz w:val="28"/>
          <w:szCs w:val="28"/>
        </w:rPr>
        <w:t xml:space="preserve"> области</w:t>
      </w:r>
    </w:p>
    <w:p w:rsidR="000F30DF" w:rsidRDefault="000F30DF" w:rsidP="00E728B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E728B7" w:rsidRDefault="00E728B7" w:rsidP="00E728B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E728B7">
        <w:rPr>
          <w:b/>
          <w:sz w:val="28"/>
          <w:szCs w:val="28"/>
        </w:rPr>
        <w:t>Финансова</w:t>
      </w:r>
      <w:r>
        <w:rPr>
          <w:b/>
          <w:sz w:val="28"/>
          <w:szCs w:val="28"/>
        </w:rPr>
        <w:t xml:space="preserve">я и математическая грамотность - </w:t>
      </w:r>
      <w:r w:rsidRPr="00E728B7">
        <w:rPr>
          <w:b/>
          <w:sz w:val="28"/>
          <w:szCs w:val="28"/>
        </w:rPr>
        <w:t xml:space="preserve">навыки </w:t>
      </w:r>
      <w:r>
        <w:rPr>
          <w:b/>
          <w:sz w:val="28"/>
          <w:szCs w:val="28"/>
        </w:rPr>
        <w:t xml:space="preserve">необходимые </w:t>
      </w:r>
      <w:r w:rsidRPr="00E728B7">
        <w:rPr>
          <w:b/>
          <w:sz w:val="28"/>
          <w:szCs w:val="28"/>
        </w:rPr>
        <w:t>для современной молодежи</w:t>
      </w:r>
    </w:p>
    <w:p w:rsidR="00E728B7" w:rsidRPr="00E728B7" w:rsidRDefault="00E728B7" w:rsidP="00E728B7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</w:p>
    <w:p w:rsidR="005D6F20" w:rsidRPr="00A21783" w:rsidRDefault="005D6F20" w:rsidP="005D6F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21783">
        <w:rPr>
          <w:sz w:val="28"/>
          <w:szCs w:val="28"/>
        </w:rPr>
        <w:t xml:space="preserve">изнь </w:t>
      </w:r>
      <w:r>
        <w:rPr>
          <w:sz w:val="28"/>
          <w:szCs w:val="28"/>
        </w:rPr>
        <w:t>в с</w:t>
      </w:r>
      <w:r w:rsidRPr="00A21783">
        <w:rPr>
          <w:sz w:val="28"/>
          <w:szCs w:val="28"/>
        </w:rPr>
        <w:t>овременн</w:t>
      </w:r>
      <w:r>
        <w:rPr>
          <w:sz w:val="28"/>
          <w:szCs w:val="28"/>
        </w:rPr>
        <w:t>ом обществе</w:t>
      </w:r>
      <w:r w:rsidRPr="00A21783">
        <w:rPr>
          <w:sz w:val="28"/>
          <w:szCs w:val="28"/>
        </w:rPr>
        <w:t xml:space="preserve"> требует от нас множества навыков, которые </w:t>
      </w:r>
      <w:r>
        <w:rPr>
          <w:sz w:val="28"/>
          <w:szCs w:val="28"/>
        </w:rPr>
        <w:t>необходимы</w:t>
      </w:r>
      <w:r w:rsidRPr="00A21783">
        <w:rPr>
          <w:sz w:val="28"/>
          <w:szCs w:val="28"/>
        </w:rPr>
        <w:t xml:space="preserve"> не только в профессиональной </w:t>
      </w:r>
      <w:r w:rsidR="007E3306">
        <w:rPr>
          <w:sz w:val="28"/>
          <w:szCs w:val="28"/>
        </w:rPr>
        <w:t>деятельности</w:t>
      </w:r>
      <w:r w:rsidRPr="00A21783">
        <w:rPr>
          <w:sz w:val="28"/>
          <w:szCs w:val="28"/>
        </w:rPr>
        <w:t>, но и в повседневн</w:t>
      </w:r>
      <w:r w:rsidR="007E3306">
        <w:rPr>
          <w:sz w:val="28"/>
          <w:szCs w:val="28"/>
        </w:rPr>
        <w:t>ой жизни</w:t>
      </w:r>
      <w:r w:rsidRPr="00A21783">
        <w:rPr>
          <w:sz w:val="28"/>
          <w:szCs w:val="28"/>
        </w:rPr>
        <w:t>. Среди этих навыков особое место занимают математическая и финансовая грамотность. В мире, где постоянно происходят изменения в экономике, технологиях и социальной сфере, способность правильно распоряжаться деньгами, планировать личный бюджет и принимать решения, основанные на математических расчетах, становится не просто полезной, а жизненно необходимой.</w:t>
      </w:r>
    </w:p>
    <w:p w:rsidR="005D6F20" w:rsidRDefault="005D6F20" w:rsidP="005D6F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1783">
        <w:rPr>
          <w:sz w:val="28"/>
          <w:szCs w:val="28"/>
        </w:rPr>
        <w:t xml:space="preserve">Однако на практике мы часто сталкиваемся с тем, что многие люди не обладают достаточными знаниями в этих областях, что приводит к финансовым проблемам, неправильному управлению ресурсами и даже к психологическим трудностям. Эта проблема особенно актуальна для молодежи, которая только начинает свою </w:t>
      </w:r>
      <w:r w:rsidR="007E3306">
        <w:rPr>
          <w:sz w:val="28"/>
          <w:szCs w:val="28"/>
        </w:rPr>
        <w:t>самостоятельн</w:t>
      </w:r>
      <w:r w:rsidRPr="00A21783">
        <w:rPr>
          <w:sz w:val="28"/>
          <w:szCs w:val="28"/>
        </w:rPr>
        <w:t>ую жизнь, но уже сталкивается с разнообразными предложениями финансовых услуг и инструментов.</w:t>
      </w:r>
      <w:r w:rsidR="00D25B65">
        <w:rPr>
          <w:sz w:val="28"/>
          <w:szCs w:val="28"/>
        </w:rPr>
        <w:t xml:space="preserve"> </w:t>
      </w:r>
    </w:p>
    <w:p w:rsidR="00D25B65" w:rsidRPr="00A21783" w:rsidRDefault="00D25B65" w:rsidP="005D6F20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Международные исследования, такие как </w:t>
      </w:r>
      <w:r w:rsidRPr="00A21783">
        <w:rPr>
          <w:sz w:val="28"/>
          <w:szCs w:val="28"/>
        </w:rPr>
        <w:t>PISA</w:t>
      </w:r>
      <w:r>
        <w:rPr>
          <w:sz w:val="28"/>
          <w:szCs w:val="28"/>
        </w:rPr>
        <w:t xml:space="preserve">, </w:t>
      </w:r>
      <w:r w:rsidRPr="00A21783">
        <w:rPr>
          <w:rStyle w:val="a4"/>
          <w:rFonts w:eastAsiaTheme="majorEastAsia"/>
          <w:b w:val="0"/>
          <w:bCs w:val="0"/>
          <w:sz w:val="28"/>
          <w:szCs w:val="28"/>
        </w:rPr>
        <w:t xml:space="preserve">S&amp;P </w:t>
      </w:r>
      <w:proofErr w:type="spellStart"/>
      <w:r w:rsidRPr="00A21783">
        <w:rPr>
          <w:rStyle w:val="a4"/>
          <w:rFonts w:eastAsiaTheme="majorEastAsia"/>
          <w:b w:val="0"/>
          <w:bCs w:val="0"/>
          <w:sz w:val="28"/>
          <w:szCs w:val="28"/>
        </w:rPr>
        <w:t>Global</w:t>
      </w:r>
      <w:proofErr w:type="spellEnd"/>
      <w:r w:rsidRPr="00A21783">
        <w:rPr>
          <w:rStyle w:val="a4"/>
          <w:rFonts w:eastAsiaTheme="majorEastAsia"/>
          <w:b w:val="0"/>
          <w:bCs w:val="0"/>
          <w:sz w:val="28"/>
          <w:szCs w:val="28"/>
        </w:rPr>
        <w:t xml:space="preserve"> </w:t>
      </w:r>
      <w:proofErr w:type="spellStart"/>
      <w:r w:rsidRPr="00A21783">
        <w:rPr>
          <w:rStyle w:val="a4"/>
          <w:rFonts w:eastAsiaTheme="majorEastAsia"/>
          <w:b w:val="0"/>
          <w:bCs w:val="0"/>
          <w:sz w:val="28"/>
          <w:szCs w:val="28"/>
        </w:rPr>
        <w:t>FinLit</w:t>
      </w:r>
      <w:proofErr w:type="spellEnd"/>
      <w:r w:rsidRPr="00A21783">
        <w:rPr>
          <w:rStyle w:val="a4"/>
          <w:rFonts w:eastAsiaTheme="majorEastAsia"/>
          <w:b w:val="0"/>
          <w:bCs w:val="0"/>
          <w:sz w:val="28"/>
          <w:szCs w:val="28"/>
        </w:rPr>
        <w:t xml:space="preserve"> </w:t>
      </w:r>
      <w:proofErr w:type="spellStart"/>
      <w:r w:rsidRPr="00A21783">
        <w:rPr>
          <w:rStyle w:val="a4"/>
          <w:rFonts w:eastAsiaTheme="majorEastAsia"/>
          <w:b w:val="0"/>
          <w:bCs w:val="0"/>
          <w:sz w:val="28"/>
          <w:szCs w:val="28"/>
        </w:rPr>
        <w:t>Survey</w:t>
      </w:r>
      <w:proofErr w:type="spellEnd"/>
      <w:r w:rsidRPr="00A21783">
        <w:rPr>
          <w:rStyle w:val="a4"/>
          <w:rFonts w:eastAsiaTheme="majorEastAsia"/>
          <w:b w:val="0"/>
          <w:bCs w:val="0"/>
          <w:sz w:val="28"/>
          <w:szCs w:val="28"/>
        </w:rPr>
        <w:t xml:space="preserve"> (Глобальное исследование финансовой грамотности S&amp;P)</w:t>
      </w:r>
      <w:r>
        <w:rPr>
          <w:rStyle w:val="a4"/>
          <w:rFonts w:eastAsiaTheme="majorEastAsia"/>
          <w:b w:val="0"/>
          <w:bCs w:val="0"/>
          <w:sz w:val="28"/>
          <w:szCs w:val="28"/>
        </w:rPr>
        <w:t xml:space="preserve">, </w:t>
      </w:r>
      <w:proofErr w:type="spellStart"/>
      <w:r w:rsidRPr="00A21783">
        <w:rPr>
          <w:rStyle w:val="a4"/>
          <w:rFonts w:eastAsiaTheme="majorEastAsia"/>
          <w:b w:val="0"/>
          <w:bCs w:val="0"/>
          <w:sz w:val="28"/>
          <w:szCs w:val="28"/>
        </w:rPr>
        <w:t>Youth</w:t>
      </w:r>
      <w:proofErr w:type="spellEnd"/>
      <w:r w:rsidRPr="00A21783">
        <w:rPr>
          <w:rStyle w:val="a4"/>
          <w:rFonts w:eastAsiaTheme="majorEastAsia"/>
          <w:b w:val="0"/>
          <w:bCs w:val="0"/>
          <w:sz w:val="28"/>
          <w:szCs w:val="28"/>
        </w:rPr>
        <w:t xml:space="preserve"> </w:t>
      </w:r>
      <w:proofErr w:type="spellStart"/>
      <w:r w:rsidRPr="00A21783">
        <w:rPr>
          <w:rStyle w:val="a4"/>
          <w:rFonts w:eastAsiaTheme="majorEastAsia"/>
          <w:b w:val="0"/>
          <w:bCs w:val="0"/>
          <w:sz w:val="28"/>
          <w:szCs w:val="28"/>
        </w:rPr>
        <w:t>and</w:t>
      </w:r>
      <w:proofErr w:type="spellEnd"/>
      <w:r w:rsidRPr="00A21783">
        <w:rPr>
          <w:rStyle w:val="a4"/>
          <w:rFonts w:eastAsiaTheme="majorEastAsia"/>
          <w:b w:val="0"/>
          <w:bCs w:val="0"/>
          <w:sz w:val="28"/>
          <w:szCs w:val="28"/>
        </w:rPr>
        <w:t xml:space="preserve"> </w:t>
      </w:r>
      <w:proofErr w:type="spellStart"/>
      <w:r w:rsidRPr="00A21783">
        <w:rPr>
          <w:rStyle w:val="a4"/>
          <w:rFonts w:eastAsiaTheme="majorEastAsia"/>
          <w:b w:val="0"/>
          <w:bCs w:val="0"/>
          <w:sz w:val="28"/>
          <w:szCs w:val="28"/>
        </w:rPr>
        <w:t>Money</w:t>
      </w:r>
      <w:proofErr w:type="spellEnd"/>
      <w:r w:rsidRPr="00A21783">
        <w:rPr>
          <w:rStyle w:val="a4"/>
          <w:rFonts w:eastAsiaTheme="majorEastAsia"/>
          <w:b w:val="0"/>
          <w:bCs w:val="0"/>
          <w:sz w:val="28"/>
          <w:szCs w:val="28"/>
        </w:rPr>
        <w:t xml:space="preserve"> </w:t>
      </w:r>
      <w:proofErr w:type="spellStart"/>
      <w:r w:rsidRPr="00A21783">
        <w:rPr>
          <w:rStyle w:val="a4"/>
          <w:rFonts w:eastAsiaTheme="majorEastAsia"/>
          <w:b w:val="0"/>
          <w:bCs w:val="0"/>
          <w:sz w:val="28"/>
          <w:szCs w:val="28"/>
        </w:rPr>
        <w:t>Survey</w:t>
      </w:r>
      <w:proofErr w:type="spellEnd"/>
      <w:r w:rsidRPr="00A21783">
        <w:rPr>
          <w:rStyle w:val="a4"/>
          <w:rFonts w:eastAsiaTheme="majorEastAsia"/>
          <w:b w:val="0"/>
          <w:bCs w:val="0"/>
          <w:sz w:val="28"/>
          <w:szCs w:val="28"/>
        </w:rPr>
        <w:t xml:space="preserve"> (Опрос молодежи о деньгах)</w:t>
      </w:r>
      <w:r>
        <w:rPr>
          <w:rStyle w:val="a4"/>
          <w:rFonts w:eastAsiaTheme="majorEastAsia"/>
          <w:b w:val="0"/>
          <w:bCs w:val="0"/>
          <w:sz w:val="28"/>
          <w:szCs w:val="28"/>
        </w:rPr>
        <w:t xml:space="preserve">, и др., показывают, что </w:t>
      </w:r>
      <w:r w:rsidRPr="00A21783">
        <w:rPr>
          <w:sz w:val="28"/>
          <w:szCs w:val="28"/>
        </w:rPr>
        <w:t>финансо</w:t>
      </w:r>
      <w:r>
        <w:rPr>
          <w:sz w:val="28"/>
          <w:szCs w:val="28"/>
        </w:rPr>
        <w:t xml:space="preserve">вая грамотность — важный аспект в обучении подрастающего поколения, </w:t>
      </w:r>
      <w:r w:rsidRPr="00A21783">
        <w:rPr>
          <w:sz w:val="28"/>
          <w:szCs w:val="28"/>
        </w:rPr>
        <w:t xml:space="preserve">требующий </w:t>
      </w:r>
      <w:r>
        <w:rPr>
          <w:sz w:val="28"/>
          <w:szCs w:val="28"/>
        </w:rPr>
        <w:t xml:space="preserve">введения в школьные программы. </w:t>
      </w:r>
    </w:p>
    <w:p w:rsidR="00826A86" w:rsidRPr="00A21783" w:rsidRDefault="00826A86" w:rsidP="00826A8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1783">
        <w:rPr>
          <w:sz w:val="28"/>
          <w:szCs w:val="28"/>
        </w:rPr>
        <w:t>Математическая грамотность включает в себя умение работать с числами, анализировать и обрабатывать данные. Это не только способность выполнять арифметические операции, но и умение интерпретировать информацию в графиках, таблицах, понимать статистику и базовые финансовые инструменты. Математика лежит в основе всех экономических процессов, и понимание ее принципов дает возможность эффективно управлять своими финансами, инвестировать и избегать финансовых рисков.</w:t>
      </w:r>
    </w:p>
    <w:p w:rsidR="00826A86" w:rsidRPr="00A21783" w:rsidRDefault="00826A86" w:rsidP="00826A8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1783">
        <w:rPr>
          <w:sz w:val="28"/>
          <w:szCs w:val="28"/>
        </w:rPr>
        <w:t>С финансовой грамотностью ситуация еще более очевидна: умение планировать бюджет, грамотно обращаться с кредитами, правильно оценивать риски и возможности — это навыки, которые напрямую влияют на качество жизни. Стремительное развитие финансовых технологий и широкое распространение кредитных продуктов требуют от молодежи не только базовых знаний, но и способности к самостоятельному анализу.</w:t>
      </w:r>
    </w:p>
    <w:p w:rsidR="00826A86" w:rsidRPr="00A21783" w:rsidRDefault="00826A86" w:rsidP="00826A8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1783">
        <w:rPr>
          <w:sz w:val="28"/>
          <w:szCs w:val="28"/>
        </w:rPr>
        <w:t>Изучение математики и финансовых основ лучше всего строить через практические задания и кейс-</w:t>
      </w:r>
      <w:proofErr w:type="spellStart"/>
      <w:r w:rsidRPr="00A21783">
        <w:rPr>
          <w:sz w:val="28"/>
          <w:szCs w:val="28"/>
        </w:rPr>
        <w:t>стади</w:t>
      </w:r>
      <w:proofErr w:type="spellEnd"/>
      <w:r w:rsidRPr="00A217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Изучение теоретического материала, </w:t>
      </w:r>
      <w:r>
        <w:rPr>
          <w:sz w:val="28"/>
          <w:szCs w:val="28"/>
        </w:rPr>
        <w:lastRenderedPageBreak/>
        <w:t>изложенного в учебниках или преподносимого в виде лекций</w:t>
      </w:r>
      <w:r w:rsidRPr="00A21783">
        <w:rPr>
          <w:sz w:val="28"/>
          <w:szCs w:val="28"/>
        </w:rPr>
        <w:t xml:space="preserve"> важн</w:t>
      </w:r>
      <w:r>
        <w:rPr>
          <w:sz w:val="28"/>
          <w:szCs w:val="28"/>
        </w:rPr>
        <w:t>о</w:t>
      </w:r>
      <w:r w:rsidRPr="00A21783">
        <w:rPr>
          <w:sz w:val="28"/>
          <w:szCs w:val="28"/>
        </w:rPr>
        <w:t>, но он долж</w:t>
      </w:r>
      <w:r>
        <w:rPr>
          <w:sz w:val="28"/>
          <w:szCs w:val="28"/>
        </w:rPr>
        <w:t>ен</w:t>
      </w:r>
      <w:r w:rsidRPr="00A21783">
        <w:rPr>
          <w:sz w:val="28"/>
          <w:szCs w:val="28"/>
        </w:rPr>
        <w:t xml:space="preserve"> быть подкреплен реальными примерами. Задачи, основанные на жизненных ситуациях (например, расчеты кредита, вычисление процентов</w:t>
      </w:r>
      <w:r w:rsidR="00502370">
        <w:rPr>
          <w:sz w:val="28"/>
          <w:szCs w:val="28"/>
        </w:rPr>
        <w:t>, анализ и расчет семейного бюджета, использование статистических данных для анализа спортивных результатов, экологических проблем, проблем со здоровьем и др.</w:t>
      </w:r>
      <w:r w:rsidRPr="00A21783">
        <w:rPr>
          <w:sz w:val="28"/>
          <w:szCs w:val="28"/>
        </w:rPr>
        <w:t>), помогают связать знания с реальными обстоятельствами и делают процесс обучения более увлекательным и полезным.</w:t>
      </w:r>
      <w:r w:rsidR="00502370">
        <w:rPr>
          <w:sz w:val="28"/>
          <w:szCs w:val="28"/>
        </w:rPr>
        <w:t xml:space="preserve"> Решение прикладных задач развивает критическое мышление и учит анализировать информацию, планировать и принимать решения.</w:t>
      </w:r>
    </w:p>
    <w:p w:rsidR="00826A86" w:rsidRDefault="00826A86" w:rsidP="00826A86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с</w:t>
      </w:r>
      <w:r w:rsidRPr="00A21783">
        <w:rPr>
          <w:sz w:val="28"/>
          <w:szCs w:val="28"/>
        </w:rPr>
        <w:t>егодн</w:t>
      </w:r>
      <w:r>
        <w:rPr>
          <w:sz w:val="28"/>
          <w:szCs w:val="28"/>
        </w:rPr>
        <w:t>яшний день для изучения математической и финансовой грамотности</w:t>
      </w:r>
      <w:r w:rsidRPr="00A21783">
        <w:rPr>
          <w:sz w:val="28"/>
          <w:szCs w:val="28"/>
        </w:rPr>
        <w:t xml:space="preserve"> доступны различные онлайн-ресурсы, где можно </w:t>
      </w:r>
      <w:r w:rsidR="00E354B4">
        <w:rPr>
          <w:sz w:val="28"/>
          <w:szCs w:val="28"/>
        </w:rPr>
        <w:t>найти множество примеров задач практического содержания и возможность прохождения теоретических курсов.</w:t>
      </w:r>
      <w:r w:rsidRPr="00A21783">
        <w:rPr>
          <w:sz w:val="28"/>
          <w:szCs w:val="28"/>
        </w:rPr>
        <w:t xml:space="preserve"> </w:t>
      </w:r>
      <w:r w:rsidR="00E354B4">
        <w:rPr>
          <w:sz w:val="28"/>
          <w:szCs w:val="28"/>
        </w:rPr>
        <w:t>Учителю необходимо научить современную молодежь ориентироваться в этом многообразии ресурсов, показать на примерах необходимость владения данными знаниями</w:t>
      </w:r>
      <w:r w:rsidR="0014789E">
        <w:rPr>
          <w:sz w:val="28"/>
          <w:szCs w:val="28"/>
        </w:rPr>
        <w:t xml:space="preserve"> через деловые игры, решение задач на финансовое планирование, управление бюджетом, инвестирование, и др. </w:t>
      </w:r>
    </w:p>
    <w:p w:rsidR="0014789E" w:rsidRDefault="0014789E" w:rsidP="0059754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Вот несколько примеров задач, развивающих математическую и финансовую грамотность. </w:t>
      </w:r>
    </w:p>
    <w:p w:rsidR="005D6F20" w:rsidRPr="00A21783" w:rsidRDefault="0014789E" w:rsidP="0059754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№1. </w:t>
      </w:r>
      <w:proofErr w:type="spellStart"/>
      <w:r>
        <w:rPr>
          <w:sz w:val="28"/>
          <w:szCs w:val="28"/>
        </w:rPr>
        <w:t>Азату</w:t>
      </w:r>
      <w:proofErr w:type="spellEnd"/>
      <w:r w:rsidR="005D6F20" w:rsidRPr="00A2178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</w:t>
      </w:r>
      <w:r w:rsidR="005D6F20" w:rsidRPr="00A21783">
        <w:rPr>
          <w:sz w:val="28"/>
          <w:szCs w:val="28"/>
        </w:rPr>
        <w:t>о купить товар с</w:t>
      </w:r>
      <w:r>
        <w:rPr>
          <w:sz w:val="28"/>
          <w:szCs w:val="28"/>
        </w:rPr>
        <w:t xml:space="preserve">тоимостью 20000 тенге </w:t>
      </w:r>
      <w:proofErr w:type="gramStart"/>
      <w:r>
        <w:rPr>
          <w:sz w:val="28"/>
          <w:szCs w:val="28"/>
        </w:rPr>
        <w:t xml:space="preserve">пока </w:t>
      </w:r>
      <w:r w:rsidR="005D6F20" w:rsidRPr="00A21783">
        <w:rPr>
          <w:sz w:val="28"/>
          <w:szCs w:val="28"/>
        </w:rPr>
        <w:t xml:space="preserve"> на</w:t>
      </w:r>
      <w:proofErr w:type="gramEnd"/>
      <w:r w:rsidR="005D6F20" w:rsidRPr="00A21783">
        <w:rPr>
          <w:sz w:val="28"/>
          <w:szCs w:val="28"/>
        </w:rPr>
        <w:t xml:space="preserve"> него действует скидка 15%. Какую сумму </w:t>
      </w:r>
      <w:proofErr w:type="spellStart"/>
      <w:r>
        <w:rPr>
          <w:sz w:val="28"/>
          <w:szCs w:val="28"/>
        </w:rPr>
        <w:t>Азат</w:t>
      </w:r>
      <w:proofErr w:type="spellEnd"/>
      <w:r w:rsidR="005D6F20" w:rsidRPr="00A21783">
        <w:rPr>
          <w:sz w:val="28"/>
          <w:szCs w:val="28"/>
        </w:rPr>
        <w:t xml:space="preserve"> заплатит за товар?</w:t>
      </w:r>
    </w:p>
    <w:p w:rsidR="00597541" w:rsidRDefault="005D6F20" w:rsidP="00597541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 w:rsidRPr="00A21783">
        <w:rPr>
          <w:sz w:val="28"/>
          <w:szCs w:val="28"/>
        </w:rPr>
        <w:t>Решение:</w:t>
      </w:r>
      <w:r w:rsidRPr="00A21783">
        <w:rPr>
          <w:sz w:val="28"/>
          <w:szCs w:val="28"/>
        </w:rPr>
        <w:br/>
      </w:r>
      <w:r w:rsidR="00597541">
        <w:rPr>
          <w:sz w:val="28"/>
          <w:szCs w:val="28"/>
        </w:rPr>
        <w:t xml:space="preserve">1) </w:t>
      </w:r>
      <w:r w:rsidRPr="00A21783">
        <w:rPr>
          <w:sz w:val="28"/>
          <w:szCs w:val="28"/>
        </w:rPr>
        <w:t>2</w:t>
      </w:r>
      <w:r w:rsidR="0014789E">
        <w:rPr>
          <w:sz w:val="28"/>
          <w:szCs w:val="28"/>
        </w:rPr>
        <w:t>0</w:t>
      </w:r>
      <w:r w:rsidRPr="00A21783">
        <w:rPr>
          <w:sz w:val="28"/>
          <w:szCs w:val="28"/>
        </w:rPr>
        <w:t>000 × 0,15 = 3</w:t>
      </w:r>
      <w:r w:rsidR="0014789E">
        <w:rPr>
          <w:sz w:val="28"/>
          <w:szCs w:val="28"/>
        </w:rPr>
        <w:t>0</w:t>
      </w:r>
      <w:r w:rsidRPr="00A21783">
        <w:rPr>
          <w:sz w:val="28"/>
          <w:szCs w:val="28"/>
        </w:rPr>
        <w:t>00</w:t>
      </w:r>
      <w:r w:rsidR="0014789E">
        <w:rPr>
          <w:sz w:val="28"/>
          <w:szCs w:val="28"/>
        </w:rPr>
        <w:t xml:space="preserve"> (тенге) - </w:t>
      </w:r>
      <w:r w:rsidRPr="00A21783">
        <w:rPr>
          <w:sz w:val="28"/>
          <w:szCs w:val="28"/>
        </w:rPr>
        <w:t>сумма скидки.</w:t>
      </w:r>
    </w:p>
    <w:p w:rsidR="005D6F20" w:rsidRDefault="0014789E" w:rsidP="00597541">
      <w:pPr>
        <w:pStyle w:val="a3"/>
        <w:spacing w:before="0" w:beforeAutospacing="0" w:after="0" w:afterAutospacing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D6F20" w:rsidRPr="00A21783">
        <w:rPr>
          <w:sz w:val="28"/>
          <w:szCs w:val="28"/>
        </w:rPr>
        <w:t>2000</w:t>
      </w:r>
      <w:r>
        <w:rPr>
          <w:sz w:val="28"/>
          <w:szCs w:val="28"/>
        </w:rPr>
        <w:t>0</w:t>
      </w:r>
      <w:r w:rsidR="005D6F20" w:rsidRPr="00A21783">
        <w:rPr>
          <w:sz w:val="28"/>
          <w:szCs w:val="28"/>
        </w:rPr>
        <w:t xml:space="preserve"> – 300</w:t>
      </w:r>
      <w:r>
        <w:rPr>
          <w:sz w:val="28"/>
          <w:szCs w:val="28"/>
        </w:rPr>
        <w:t>0</w:t>
      </w:r>
      <w:r w:rsidR="005D6F20" w:rsidRPr="00A21783">
        <w:rPr>
          <w:sz w:val="28"/>
          <w:szCs w:val="28"/>
        </w:rPr>
        <w:t xml:space="preserve"> = 170</w:t>
      </w:r>
      <w:r>
        <w:rPr>
          <w:sz w:val="28"/>
          <w:szCs w:val="28"/>
        </w:rPr>
        <w:t>0</w:t>
      </w:r>
      <w:r w:rsidR="005D6F20" w:rsidRPr="00A21783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(тенге) - </w:t>
      </w:r>
      <w:r w:rsidR="005D6F20" w:rsidRPr="00A21783">
        <w:rPr>
          <w:sz w:val="28"/>
          <w:szCs w:val="28"/>
        </w:rPr>
        <w:t>сумма, которую нужно заплатить.</w:t>
      </w:r>
    </w:p>
    <w:p w:rsidR="0014789E" w:rsidRPr="00A21783" w:rsidRDefault="0014789E" w:rsidP="0059754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Ответ: </w:t>
      </w:r>
      <w:r w:rsidRPr="00A21783">
        <w:rPr>
          <w:sz w:val="28"/>
          <w:szCs w:val="28"/>
        </w:rPr>
        <w:t>170</w:t>
      </w:r>
      <w:r>
        <w:rPr>
          <w:sz w:val="28"/>
          <w:szCs w:val="28"/>
        </w:rPr>
        <w:t>0</w:t>
      </w:r>
      <w:r w:rsidRPr="00A21783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тг</w:t>
      </w:r>
      <w:proofErr w:type="spellEnd"/>
      <w:r>
        <w:rPr>
          <w:sz w:val="28"/>
          <w:szCs w:val="28"/>
        </w:rPr>
        <w:t>.</w:t>
      </w:r>
    </w:p>
    <w:p w:rsidR="005D6F20" w:rsidRPr="00A21783" w:rsidRDefault="0014789E" w:rsidP="0059754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Задача №2</w:t>
      </w:r>
      <w:r>
        <w:rPr>
          <w:sz w:val="28"/>
          <w:szCs w:val="28"/>
        </w:rPr>
        <w:t>.</w:t>
      </w:r>
      <w:r w:rsidR="00597541">
        <w:rPr>
          <w:sz w:val="28"/>
          <w:szCs w:val="28"/>
        </w:rPr>
        <w:t xml:space="preserve"> </w:t>
      </w:r>
      <w:proofErr w:type="spellStart"/>
      <w:r w:rsidR="00597541">
        <w:rPr>
          <w:sz w:val="28"/>
          <w:szCs w:val="28"/>
        </w:rPr>
        <w:t>Томирис</w:t>
      </w:r>
      <w:proofErr w:type="spellEnd"/>
      <w:r w:rsidR="005D6F20" w:rsidRPr="00A21783">
        <w:rPr>
          <w:sz w:val="28"/>
          <w:szCs w:val="28"/>
        </w:rPr>
        <w:t xml:space="preserve"> </w:t>
      </w:r>
      <w:r w:rsidR="00597541">
        <w:rPr>
          <w:sz w:val="28"/>
          <w:szCs w:val="28"/>
        </w:rPr>
        <w:t>планирует взять кредит</w:t>
      </w:r>
      <w:r w:rsidR="005D6F20" w:rsidRPr="00A21783">
        <w:rPr>
          <w:sz w:val="28"/>
          <w:szCs w:val="28"/>
        </w:rPr>
        <w:t xml:space="preserve"> 10</w:t>
      </w:r>
      <w:r w:rsidR="00597541">
        <w:rPr>
          <w:sz w:val="28"/>
          <w:szCs w:val="28"/>
        </w:rPr>
        <w:t xml:space="preserve">0 </w:t>
      </w:r>
      <w:r w:rsidR="005D6F20" w:rsidRPr="00A21783">
        <w:rPr>
          <w:sz w:val="28"/>
          <w:szCs w:val="28"/>
        </w:rPr>
        <w:t xml:space="preserve">000 </w:t>
      </w:r>
      <w:r w:rsidR="00597541">
        <w:rPr>
          <w:sz w:val="28"/>
          <w:szCs w:val="28"/>
        </w:rPr>
        <w:t>тенге</w:t>
      </w:r>
      <w:r w:rsidR="005D6F20" w:rsidRPr="00A21783">
        <w:rPr>
          <w:sz w:val="28"/>
          <w:szCs w:val="28"/>
        </w:rPr>
        <w:t xml:space="preserve"> под 12% годовых на 2 года. Какую сумму </w:t>
      </w:r>
      <w:r w:rsidR="00597541">
        <w:rPr>
          <w:sz w:val="28"/>
          <w:szCs w:val="28"/>
        </w:rPr>
        <w:t xml:space="preserve">получит </w:t>
      </w:r>
      <w:proofErr w:type="spellStart"/>
      <w:r w:rsidR="00597541">
        <w:rPr>
          <w:sz w:val="28"/>
          <w:szCs w:val="28"/>
        </w:rPr>
        <w:t>Томирис</w:t>
      </w:r>
      <w:proofErr w:type="spellEnd"/>
      <w:r w:rsidR="005D6F20" w:rsidRPr="00A21783">
        <w:rPr>
          <w:sz w:val="28"/>
          <w:szCs w:val="28"/>
        </w:rPr>
        <w:t xml:space="preserve"> по истечении срока кредита, если процент начисляется по простой процентной системе?</w:t>
      </w:r>
    </w:p>
    <w:p w:rsidR="005D6F20" w:rsidRDefault="005D6F20" w:rsidP="00597541">
      <w:pPr>
        <w:pStyle w:val="a3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 w:rsidRPr="00A21783">
        <w:rPr>
          <w:sz w:val="28"/>
          <w:szCs w:val="28"/>
        </w:rPr>
        <w:t>Решение:</w:t>
      </w:r>
      <w:r w:rsidRPr="00A21783">
        <w:rPr>
          <w:sz w:val="28"/>
          <w:szCs w:val="28"/>
        </w:rPr>
        <w:br/>
      </w:r>
      <w:r w:rsidR="00597541">
        <w:rPr>
          <w:sz w:val="28"/>
          <w:szCs w:val="28"/>
        </w:rPr>
        <w:t xml:space="preserve">1) </w:t>
      </w:r>
      <w:r w:rsidRPr="00A21783">
        <w:rPr>
          <w:sz w:val="28"/>
          <w:szCs w:val="28"/>
        </w:rPr>
        <w:t xml:space="preserve">12% </w:t>
      </w:r>
      <w:r w:rsidR="00597541" w:rsidRPr="00A21783">
        <w:rPr>
          <w:sz w:val="28"/>
          <w:szCs w:val="28"/>
        </w:rPr>
        <w:t>×</w:t>
      </w:r>
      <w:r w:rsidRPr="00A21783">
        <w:rPr>
          <w:sz w:val="28"/>
          <w:szCs w:val="28"/>
        </w:rPr>
        <w:t xml:space="preserve"> 10</w:t>
      </w:r>
      <w:r w:rsidR="00597541">
        <w:rPr>
          <w:sz w:val="28"/>
          <w:szCs w:val="28"/>
        </w:rPr>
        <w:t xml:space="preserve">0 </w:t>
      </w:r>
      <w:r w:rsidRPr="00A21783">
        <w:rPr>
          <w:sz w:val="28"/>
          <w:szCs w:val="28"/>
        </w:rPr>
        <w:t>000 = 12</w:t>
      </w:r>
      <w:r w:rsidR="00597541">
        <w:rPr>
          <w:sz w:val="28"/>
          <w:szCs w:val="28"/>
        </w:rPr>
        <w:t xml:space="preserve"> 0</w:t>
      </w:r>
      <w:r w:rsidRPr="00A21783">
        <w:rPr>
          <w:sz w:val="28"/>
          <w:szCs w:val="28"/>
        </w:rPr>
        <w:t xml:space="preserve">00 </w:t>
      </w:r>
      <w:r w:rsidR="00597541">
        <w:rPr>
          <w:sz w:val="28"/>
          <w:szCs w:val="28"/>
        </w:rPr>
        <w:t xml:space="preserve">(тенге) – проценты за </w:t>
      </w:r>
      <w:r w:rsidRPr="00A21783">
        <w:rPr>
          <w:sz w:val="28"/>
          <w:szCs w:val="28"/>
        </w:rPr>
        <w:t>год.</w:t>
      </w:r>
      <w:r w:rsidRPr="00A21783">
        <w:rPr>
          <w:sz w:val="28"/>
          <w:szCs w:val="28"/>
        </w:rPr>
        <w:br/>
      </w:r>
      <w:r w:rsidR="00597541">
        <w:rPr>
          <w:sz w:val="28"/>
          <w:szCs w:val="28"/>
        </w:rPr>
        <w:t xml:space="preserve">2) </w:t>
      </w:r>
      <w:r w:rsidRPr="00A21783">
        <w:rPr>
          <w:sz w:val="28"/>
          <w:szCs w:val="28"/>
        </w:rPr>
        <w:t>12</w:t>
      </w:r>
      <w:r w:rsidR="00597541">
        <w:rPr>
          <w:sz w:val="28"/>
          <w:szCs w:val="28"/>
        </w:rPr>
        <w:t xml:space="preserve"> 0</w:t>
      </w:r>
      <w:r w:rsidRPr="00A21783">
        <w:rPr>
          <w:sz w:val="28"/>
          <w:szCs w:val="28"/>
        </w:rPr>
        <w:t>00 × 2 = 24</w:t>
      </w:r>
      <w:r w:rsidR="00597541">
        <w:rPr>
          <w:sz w:val="28"/>
          <w:szCs w:val="28"/>
        </w:rPr>
        <w:t xml:space="preserve"> 0</w:t>
      </w:r>
      <w:r w:rsidRPr="00A21783">
        <w:rPr>
          <w:sz w:val="28"/>
          <w:szCs w:val="28"/>
        </w:rPr>
        <w:t xml:space="preserve">00 </w:t>
      </w:r>
      <w:r w:rsidR="00597541">
        <w:rPr>
          <w:sz w:val="28"/>
          <w:szCs w:val="28"/>
        </w:rPr>
        <w:t>(тенге) - проценты</w:t>
      </w:r>
      <w:r w:rsidRPr="00A21783">
        <w:rPr>
          <w:sz w:val="28"/>
          <w:szCs w:val="28"/>
        </w:rPr>
        <w:t xml:space="preserve"> за два года.</w:t>
      </w:r>
      <w:r w:rsidRPr="00A21783">
        <w:rPr>
          <w:sz w:val="28"/>
          <w:szCs w:val="28"/>
        </w:rPr>
        <w:br/>
      </w:r>
      <w:r w:rsidR="00597541">
        <w:rPr>
          <w:sz w:val="28"/>
          <w:szCs w:val="28"/>
        </w:rPr>
        <w:t xml:space="preserve">3) </w:t>
      </w:r>
      <w:r w:rsidRPr="00A21783">
        <w:rPr>
          <w:sz w:val="28"/>
          <w:szCs w:val="28"/>
        </w:rPr>
        <w:t>10</w:t>
      </w:r>
      <w:r w:rsidR="00597541">
        <w:rPr>
          <w:sz w:val="28"/>
          <w:szCs w:val="28"/>
        </w:rPr>
        <w:t>0</w:t>
      </w:r>
      <w:r w:rsidRPr="00A21783">
        <w:rPr>
          <w:sz w:val="28"/>
          <w:szCs w:val="28"/>
        </w:rPr>
        <w:t xml:space="preserve"> 000 + 24</w:t>
      </w:r>
      <w:r w:rsidR="00597541">
        <w:rPr>
          <w:sz w:val="28"/>
          <w:szCs w:val="28"/>
        </w:rPr>
        <w:t xml:space="preserve"> 000 = 12</w:t>
      </w:r>
      <w:r w:rsidRPr="00A21783">
        <w:rPr>
          <w:sz w:val="28"/>
          <w:szCs w:val="28"/>
        </w:rPr>
        <w:t>4</w:t>
      </w:r>
      <w:r w:rsidR="00597541">
        <w:rPr>
          <w:sz w:val="28"/>
          <w:szCs w:val="28"/>
        </w:rPr>
        <w:t xml:space="preserve"> </w:t>
      </w:r>
      <w:r w:rsidRPr="00A21783">
        <w:rPr>
          <w:sz w:val="28"/>
          <w:szCs w:val="28"/>
        </w:rPr>
        <w:t>0</w:t>
      </w:r>
      <w:r w:rsidR="00597541">
        <w:rPr>
          <w:sz w:val="28"/>
          <w:szCs w:val="28"/>
        </w:rPr>
        <w:t>0</w:t>
      </w:r>
      <w:r w:rsidRPr="00A21783">
        <w:rPr>
          <w:sz w:val="28"/>
          <w:szCs w:val="28"/>
        </w:rPr>
        <w:t xml:space="preserve">0 </w:t>
      </w:r>
      <w:r w:rsidR="00597541">
        <w:rPr>
          <w:sz w:val="28"/>
          <w:szCs w:val="28"/>
        </w:rPr>
        <w:t xml:space="preserve">(тенге) - </w:t>
      </w:r>
      <w:r w:rsidRPr="00A21783">
        <w:rPr>
          <w:sz w:val="28"/>
          <w:szCs w:val="28"/>
        </w:rPr>
        <w:t xml:space="preserve">сумма, которую </w:t>
      </w:r>
      <w:r w:rsidR="00597541">
        <w:rPr>
          <w:sz w:val="28"/>
          <w:szCs w:val="28"/>
        </w:rPr>
        <w:t xml:space="preserve">получит </w:t>
      </w:r>
      <w:proofErr w:type="spellStart"/>
      <w:r w:rsidR="00597541">
        <w:rPr>
          <w:sz w:val="28"/>
          <w:szCs w:val="28"/>
        </w:rPr>
        <w:t>Томирис</w:t>
      </w:r>
      <w:proofErr w:type="spellEnd"/>
      <w:r w:rsidR="00597541">
        <w:rPr>
          <w:sz w:val="28"/>
          <w:szCs w:val="28"/>
        </w:rPr>
        <w:t xml:space="preserve"> через 2 года</w:t>
      </w:r>
      <w:r w:rsidRPr="00A21783">
        <w:rPr>
          <w:sz w:val="28"/>
          <w:szCs w:val="28"/>
        </w:rPr>
        <w:t>.</w:t>
      </w:r>
      <w:r w:rsidR="00597541">
        <w:rPr>
          <w:sz w:val="28"/>
          <w:szCs w:val="28"/>
        </w:rPr>
        <w:t xml:space="preserve"> </w:t>
      </w:r>
    </w:p>
    <w:p w:rsidR="00597541" w:rsidRPr="00A21783" w:rsidRDefault="00597541" w:rsidP="00597541">
      <w:pPr>
        <w:pStyle w:val="a3"/>
        <w:tabs>
          <w:tab w:val="left" w:pos="567"/>
        </w:tabs>
        <w:spacing w:before="0" w:beforeAutospacing="0" w:after="0" w:afterAutospacing="0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Ответ: 124 000 </w:t>
      </w:r>
      <w:proofErr w:type="spellStart"/>
      <w:r>
        <w:rPr>
          <w:sz w:val="28"/>
          <w:szCs w:val="28"/>
        </w:rPr>
        <w:t>тг</w:t>
      </w:r>
      <w:proofErr w:type="spellEnd"/>
      <w:r>
        <w:rPr>
          <w:sz w:val="28"/>
          <w:szCs w:val="28"/>
        </w:rPr>
        <w:t>.</w:t>
      </w:r>
    </w:p>
    <w:p w:rsidR="005D6F20" w:rsidRPr="00A21783" w:rsidRDefault="005D6F20" w:rsidP="005D6F2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21783">
        <w:rPr>
          <w:sz w:val="28"/>
          <w:szCs w:val="28"/>
        </w:rPr>
        <w:t>Знание базовых математических операций и понятий важно не только для школьных уроков или экзаменов. В повседневной жизни эти навыки помогают принимать верные решения в различных ситуациях:</w:t>
      </w:r>
    </w:p>
    <w:p w:rsidR="00697B37" w:rsidRPr="00A21783" w:rsidRDefault="00697B37" w:rsidP="00697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83">
        <w:rPr>
          <w:rStyle w:val="a4"/>
          <w:rFonts w:ascii="Times New Roman" w:hAnsi="Times New Roman" w:cs="Times New Roman"/>
          <w:sz w:val="28"/>
          <w:szCs w:val="28"/>
        </w:rPr>
        <w:t>Проценты и их вычисление</w:t>
      </w:r>
      <w:r w:rsidRPr="00A21783">
        <w:rPr>
          <w:rFonts w:ascii="Times New Roman" w:hAnsi="Times New Roman" w:cs="Times New Roman"/>
          <w:sz w:val="28"/>
          <w:szCs w:val="28"/>
        </w:rPr>
        <w:t>: важны для расчета скидок, налогов, процентных ставок по кредитам.</w:t>
      </w:r>
    </w:p>
    <w:p w:rsidR="00697B37" w:rsidRPr="00A21783" w:rsidRDefault="00697B37" w:rsidP="00697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83">
        <w:rPr>
          <w:rStyle w:val="a4"/>
          <w:rFonts w:ascii="Times New Roman" w:hAnsi="Times New Roman" w:cs="Times New Roman"/>
          <w:sz w:val="28"/>
          <w:szCs w:val="28"/>
        </w:rPr>
        <w:t>Бюджетирование</w:t>
      </w:r>
      <w:r w:rsidRPr="00A21783">
        <w:rPr>
          <w:rFonts w:ascii="Times New Roman" w:hAnsi="Times New Roman" w:cs="Times New Roman"/>
          <w:sz w:val="28"/>
          <w:szCs w:val="28"/>
        </w:rPr>
        <w:t>: помогает планировать доходы и расходы, следить за финансовым состоянием.</w:t>
      </w:r>
    </w:p>
    <w:p w:rsidR="00697B37" w:rsidRPr="00A21783" w:rsidRDefault="00697B37" w:rsidP="00697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83">
        <w:rPr>
          <w:rStyle w:val="a4"/>
          <w:rFonts w:ascii="Times New Roman" w:hAnsi="Times New Roman" w:cs="Times New Roman"/>
          <w:sz w:val="28"/>
          <w:szCs w:val="28"/>
        </w:rPr>
        <w:t>Инвестирование и кредиты</w:t>
      </w:r>
      <w:r w:rsidRPr="00A21783">
        <w:rPr>
          <w:rFonts w:ascii="Times New Roman" w:hAnsi="Times New Roman" w:cs="Times New Roman"/>
          <w:sz w:val="28"/>
          <w:szCs w:val="28"/>
        </w:rPr>
        <w:t>: понимание основ работы с долгами и активами позволяет избежать финансовых потерь.</w:t>
      </w:r>
    </w:p>
    <w:p w:rsidR="00697B37" w:rsidRPr="00A21783" w:rsidRDefault="00697B37" w:rsidP="00697B3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83">
        <w:rPr>
          <w:rStyle w:val="a4"/>
          <w:rFonts w:ascii="Times New Roman" w:hAnsi="Times New Roman" w:cs="Times New Roman"/>
          <w:sz w:val="28"/>
          <w:szCs w:val="28"/>
        </w:rPr>
        <w:lastRenderedPageBreak/>
        <w:t>Умение анализировать и интерпретировать данные</w:t>
      </w:r>
      <w:r w:rsidRPr="00A21783">
        <w:rPr>
          <w:rFonts w:ascii="Times New Roman" w:hAnsi="Times New Roman" w:cs="Times New Roman"/>
          <w:sz w:val="28"/>
          <w:szCs w:val="28"/>
        </w:rPr>
        <w:t>: важно для принятия обоснованных решений, например, при выборе страховки или пенсионного фонда.</w:t>
      </w:r>
    </w:p>
    <w:p w:rsidR="00697B37" w:rsidRPr="00A21783" w:rsidRDefault="00697B37" w:rsidP="00697B37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21783">
        <w:rPr>
          <w:sz w:val="28"/>
          <w:szCs w:val="28"/>
        </w:rPr>
        <w:t xml:space="preserve">Для того чтобы быть финансово грамотным, </w:t>
      </w:r>
      <w:r>
        <w:rPr>
          <w:sz w:val="28"/>
          <w:szCs w:val="28"/>
        </w:rPr>
        <w:t xml:space="preserve">необходимо </w:t>
      </w:r>
      <w:r w:rsidRPr="00A21783">
        <w:rPr>
          <w:sz w:val="28"/>
          <w:szCs w:val="28"/>
        </w:rPr>
        <w:t>освоить ключевы</w:t>
      </w:r>
      <w:r>
        <w:rPr>
          <w:sz w:val="28"/>
          <w:szCs w:val="28"/>
        </w:rPr>
        <w:t>е темы школьного курса математики</w:t>
      </w:r>
      <w:r w:rsidRPr="00A21783">
        <w:rPr>
          <w:sz w:val="28"/>
          <w:szCs w:val="28"/>
        </w:rPr>
        <w:t>:</w:t>
      </w:r>
    </w:p>
    <w:p w:rsidR="005D6F20" w:rsidRPr="00A21783" w:rsidRDefault="005D6F20" w:rsidP="005D6F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83">
        <w:rPr>
          <w:rStyle w:val="a4"/>
          <w:rFonts w:ascii="Times New Roman" w:hAnsi="Times New Roman" w:cs="Times New Roman"/>
          <w:sz w:val="28"/>
          <w:szCs w:val="28"/>
        </w:rPr>
        <w:t>Арифметика</w:t>
      </w:r>
      <w:r w:rsidRPr="00A21783">
        <w:rPr>
          <w:rFonts w:ascii="Times New Roman" w:hAnsi="Times New Roman" w:cs="Times New Roman"/>
          <w:sz w:val="28"/>
          <w:szCs w:val="28"/>
        </w:rPr>
        <w:t xml:space="preserve"> — основы сложения, вычитания, умножения и деления.</w:t>
      </w:r>
    </w:p>
    <w:p w:rsidR="005D6F20" w:rsidRPr="00A21783" w:rsidRDefault="005D6F20" w:rsidP="005D6F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83">
        <w:rPr>
          <w:rStyle w:val="a4"/>
          <w:rFonts w:ascii="Times New Roman" w:hAnsi="Times New Roman" w:cs="Times New Roman"/>
          <w:sz w:val="28"/>
          <w:szCs w:val="28"/>
        </w:rPr>
        <w:t>Проценты</w:t>
      </w:r>
      <w:r w:rsidRPr="00A21783">
        <w:rPr>
          <w:rFonts w:ascii="Times New Roman" w:hAnsi="Times New Roman" w:cs="Times New Roman"/>
          <w:sz w:val="28"/>
          <w:szCs w:val="28"/>
        </w:rPr>
        <w:t xml:space="preserve"> — расчет процентов, процентных ставок, скидок и долгов.</w:t>
      </w:r>
    </w:p>
    <w:p w:rsidR="005D6F20" w:rsidRPr="00A21783" w:rsidRDefault="005D6F20" w:rsidP="005D6F2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783">
        <w:rPr>
          <w:rStyle w:val="a4"/>
          <w:rFonts w:ascii="Times New Roman" w:hAnsi="Times New Roman" w:cs="Times New Roman"/>
          <w:sz w:val="28"/>
          <w:szCs w:val="28"/>
        </w:rPr>
        <w:t>Основы статистики</w:t>
      </w:r>
      <w:r w:rsidRPr="00A21783">
        <w:rPr>
          <w:rFonts w:ascii="Times New Roman" w:hAnsi="Times New Roman" w:cs="Times New Roman"/>
          <w:sz w:val="28"/>
          <w:szCs w:val="28"/>
        </w:rPr>
        <w:t xml:space="preserve"> — умение работать с данными и анализ</w:t>
      </w:r>
      <w:r w:rsidR="00697B37">
        <w:rPr>
          <w:rFonts w:ascii="Times New Roman" w:hAnsi="Times New Roman" w:cs="Times New Roman"/>
          <w:sz w:val="28"/>
          <w:szCs w:val="28"/>
        </w:rPr>
        <w:t>ировать их</w:t>
      </w:r>
      <w:r w:rsidRPr="00A21783">
        <w:rPr>
          <w:rFonts w:ascii="Times New Roman" w:hAnsi="Times New Roman" w:cs="Times New Roman"/>
          <w:sz w:val="28"/>
          <w:szCs w:val="28"/>
        </w:rPr>
        <w:t>.</w:t>
      </w:r>
    </w:p>
    <w:p w:rsidR="00697B37" w:rsidRDefault="00697B37" w:rsidP="005D6F2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21783">
        <w:rPr>
          <w:sz w:val="28"/>
          <w:szCs w:val="28"/>
        </w:rPr>
        <w:t>Математическая и финансовая грамотность — это не просто теоретические знания</w:t>
      </w:r>
      <w:r>
        <w:rPr>
          <w:sz w:val="28"/>
          <w:szCs w:val="28"/>
        </w:rPr>
        <w:t xml:space="preserve">, </w:t>
      </w:r>
      <w:r w:rsidR="005D6F20" w:rsidRPr="00A21783">
        <w:rPr>
          <w:sz w:val="28"/>
          <w:szCs w:val="28"/>
        </w:rPr>
        <w:t xml:space="preserve">владение математической и финансовой грамотностью является необходимым условием для успешной и осознанной жизни в современном мире. </w:t>
      </w:r>
      <w:r>
        <w:rPr>
          <w:sz w:val="28"/>
          <w:szCs w:val="28"/>
        </w:rPr>
        <w:t>Школьники</w:t>
      </w:r>
      <w:r w:rsidR="005D6F20" w:rsidRPr="00A21783">
        <w:rPr>
          <w:sz w:val="28"/>
          <w:szCs w:val="28"/>
        </w:rPr>
        <w:t xml:space="preserve"> должн</w:t>
      </w:r>
      <w:r>
        <w:rPr>
          <w:sz w:val="28"/>
          <w:szCs w:val="28"/>
        </w:rPr>
        <w:t>ы</w:t>
      </w:r>
      <w:r w:rsidR="005D6F20" w:rsidRPr="00A21783">
        <w:rPr>
          <w:sz w:val="28"/>
          <w:szCs w:val="28"/>
        </w:rPr>
        <w:t xml:space="preserve"> с раннего возраста осознавать важность этих знаний и развивать навыки, которые помогут не только в учебе, но и в повседневной жизни. </w:t>
      </w:r>
    </w:p>
    <w:p w:rsidR="00656AEC" w:rsidRDefault="00697B37" w:rsidP="005D6F20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Изучение математической грамотности в школе позволяет</w:t>
      </w:r>
      <w:r w:rsidR="00754AAE">
        <w:rPr>
          <w:sz w:val="28"/>
          <w:szCs w:val="28"/>
        </w:rPr>
        <w:t xml:space="preserve"> научить правилам решения практических задач, и</w:t>
      </w:r>
      <w:r w:rsidR="005D6F20" w:rsidRPr="00A21783">
        <w:rPr>
          <w:sz w:val="28"/>
          <w:szCs w:val="28"/>
        </w:rPr>
        <w:t xml:space="preserve">спользовать доступные онлайн-ресурсы, </w:t>
      </w:r>
      <w:r w:rsidR="00754AAE">
        <w:rPr>
          <w:sz w:val="28"/>
          <w:szCs w:val="28"/>
        </w:rPr>
        <w:t>тренажеры, методы</w:t>
      </w:r>
      <w:r w:rsidR="005D6F20" w:rsidRPr="00A21783">
        <w:rPr>
          <w:sz w:val="28"/>
          <w:szCs w:val="28"/>
        </w:rPr>
        <w:t xml:space="preserve"> решени</w:t>
      </w:r>
      <w:r w:rsidR="00754AAE">
        <w:rPr>
          <w:sz w:val="28"/>
          <w:szCs w:val="28"/>
        </w:rPr>
        <w:t>я</w:t>
      </w:r>
      <w:r w:rsidR="005D6F20" w:rsidRPr="00A21783">
        <w:rPr>
          <w:sz w:val="28"/>
          <w:szCs w:val="28"/>
        </w:rPr>
        <w:t xml:space="preserve"> </w:t>
      </w:r>
      <w:r w:rsidR="00754AAE">
        <w:rPr>
          <w:sz w:val="28"/>
          <w:szCs w:val="28"/>
        </w:rPr>
        <w:t xml:space="preserve">прикладных </w:t>
      </w:r>
      <w:r w:rsidR="005D6F20" w:rsidRPr="00A21783">
        <w:rPr>
          <w:sz w:val="28"/>
          <w:szCs w:val="28"/>
        </w:rPr>
        <w:t>задач</w:t>
      </w:r>
      <w:r w:rsidR="00754AAE">
        <w:rPr>
          <w:sz w:val="28"/>
          <w:szCs w:val="28"/>
        </w:rPr>
        <w:t xml:space="preserve">, </w:t>
      </w:r>
      <w:r w:rsidR="005D6F20" w:rsidRPr="00A21783">
        <w:rPr>
          <w:sz w:val="28"/>
          <w:szCs w:val="28"/>
        </w:rPr>
        <w:t>не бояться задавать вопросы экспертам той</w:t>
      </w:r>
      <w:r w:rsidR="00754AAE">
        <w:rPr>
          <w:sz w:val="28"/>
          <w:szCs w:val="28"/>
        </w:rPr>
        <w:t xml:space="preserve"> или иной области знаний</w:t>
      </w:r>
      <w:r w:rsidR="005D6F20" w:rsidRPr="00A21783">
        <w:rPr>
          <w:sz w:val="28"/>
          <w:szCs w:val="28"/>
        </w:rPr>
        <w:t>.</w:t>
      </w:r>
      <w:r w:rsidR="00502370">
        <w:rPr>
          <w:sz w:val="28"/>
          <w:szCs w:val="28"/>
        </w:rPr>
        <w:t xml:space="preserve"> </w:t>
      </w:r>
    </w:p>
    <w:p w:rsidR="00656AEC" w:rsidRDefault="00656AEC" w:rsidP="00656AEC">
      <w:pPr>
        <w:pStyle w:val="a3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21783">
        <w:rPr>
          <w:sz w:val="28"/>
          <w:szCs w:val="28"/>
        </w:rPr>
        <w:t>Математическая и финансовая грамотность являются ключевыми навыками, которые открывают множество возможностей для карьерного роста в самых различных сферах. В условиях быстро меняющегося мира, где технологии и экономические процессы становятся все более сложными, эти навыки становятся особенно важными. Вот несколько современных специальностей, которые можно освоить, обладая хорошими математ</w:t>
      </w:r>
      <w:r>
        <w:rPr>
          <w:sz w:val="28"/>
          <w:szCs w:val="28"/>
        </w:rPr>
        <w:t xml:space="preserve">ическими и финансовыми знаниями: аналитик, риск менеджер, аудитор, банковский консультант, инвестиционный банкир, координатор проектов в области </w:t>
      </w:r>
      <w:r>
        <w:rPr>
          <w:sz w:val="28"/>
          <w:szCs w:val="28"/>
          <w:lang w:val="en-US"/>
        </w:rPr>
        <w:t>IT</w:t>
      </w:r>
      <w:r>
        <w:rPr>
          <w:sz w:val="28"/>
          <w:szCs w:val="28"/>
        </w:rPr>
        <w:t xml:space="preserve">, трейдер, и др. </w:t>
      </w:r>
    </w:p>
    <w:p w:rsidR="005D6F20" w:rsidRPr="00A21783" w:rsidRDefault="00B956E9" w:rsidP="00B956E9">
      <w:pPr>
        <w:pStyle w:val="a3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6F20" w:rsidRPr="00A21783">
        <w:rPr>
          <w:sz w:val="28"/>
          <w:szCs w:val="28"/>
        </w:rPr>
        <w:t xml:space="preserve">Важно помнить, что знание — это сила, и чем раньше человек начнет изучать финансовую </w:t>
      </w:r>
      <w:r w:rsidR="00754AAE">
        <w:rPr>
          <w:sz w:val="28"/>
          <w:szCs w:val="28"/>
        </w:rPr>
        <w:t>и математическую грамотность</w:t>
      </w:r>
      <w:r w:rsidR="005D6F20" w:rsidRPr="00A21783">
        <w:rPr>
          <w:sz w:val="28"/>
          <w:szCs w:val="28"/>
        </w:rPr>
        <w:t>, тем легче будет ему принимать правильные решения в жизни.</w:t>
      </w:r>
    </w:p>
    <w:p w:rsidR="0076319D" w:rsidRDefault="0076319D"/>
    <w:sectPr w:rsidR="0076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434D"/>
    <w:multiLevelType w:val="multilevel"/>
    <w:tmpl w:val="6286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66231D"/>
    <w:multiLevelType w:val="multilevel"/>
    <w:tmpl w:val="9F66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6546F8"/>
    <w:multiLevelType w:val="multilevel"/>
    <w:tmpl w:val="B2B66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BFA"/>
    <w:rsid w:val="000F30DF"/>
    <w:rsid w:val="0014789E"/>
    <w:rsid w:val="002824AC"/>
    <w:rsid w:val="00502370"/>
    <w:rsid w:val="00597541"/>
    <w:rsid w:val="005D6F20"/>
    <w:rsid w:val="00656AEC"/>
    <w:rsid w:val="00697B37"/>
    <w:rsid w:val="006C3BFA"/>
    <w:rsid w:val="00754AAE"/>
    <w:rsid w:val="0076319D"/>
    <w:rsid w:val="007E3306"/>
    <w:rsid w:val="00826A86"/>
    <w:rsid w:val="00B956E9"/>
    <w:rsid w:val="00D25B65"/>
    <w:rsid w:val="00E354B4"/>
    <w:rsid w:val="00E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9FEB"/>
  <w15:chartTrackingRefBased/>
  <w15:docId w15:val="{5CB0CAFE-3382-4F75-998C-547A25EB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F20"/>
  </w:style>
  <w:style w:type="paragraph" w:styleId="3">
    <w:name w:val="heading 3"/>
    <w:basedOn w:val="a"/>
    <w:link w:val="30"/>
    <w:uiPriority w:val="9"/>
    <w:qFormat/>
    <w:rsid w:val="005D6F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D6F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D6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6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2025-01-26T07:08:00Z</dcterms:created>
  <dcterms:modified xsi:type="dcterms:W3CDTF">2025-01-26T09:46:00Z</dcterms:modified>
</cp:coreProperties>
</file>