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03096" w14:textId="77777777" w:rsidR="00C949D0" w:rsidRPr="00BD7CE9" w:rsidRDefault="00C949D0" w:rsidP="00026637">
      <w:pPr>
        <w:spacing w:line="240" w:lineRule="auto"/>
        <w:rPr>
          <w:sz w:val="30"/>
          <w:szCs w:val="30"/>
          <w:lang w:eastAsia="ru-RU"/>
        </w:rPr>
      </w:pPr>
    </w:p>
    <w:p w14:paraId="12E48ED6" w14:textId="14AEB09C" w:rsidR="00C949D0" w:rsidRPr="00B67400" w:rsidRDefault="00B67400" w:rsidP="0002663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74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ВЛИЯНИЕ ЭЛЕКТРИЧЕСКОГО ТОКА НА РАЗВИТИЕ РАСТЕНИЯ</w:t>
      </w:r>
    </w:p>
    <w:p w14:paraId="246D1EAE" w14:textId="0BCFB333" w:rsidR="00C949D0" w:rsidRPr="00287034" w:rsidRDefault="00B67400" w:rsidP="00026637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287034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Каримжанова Дильнура</w:t>
      </w:r>
      <w:r w:rsidR="00287034" w:rsidRPr="00287034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, Жанабаева Софья</w:t>
      </w:r>
    </w:p>
    <w:p w14:paraId="514BCD67" w14:textId="722FEF51" w:rsidR="00287034" w:rsidRPr="00287034" w:rsidRDefault="00287034" w:rsidP="00026637">
      <w:pPr>
        <w:spacing w:line="240" w:lineRule="auto"/>
        <w:ind w:left="1440" w:right="340"/>
        <w:jc w:val="center"/>
        <w:rPr>
          <w:rStyle w:val="normaltextrun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287034">
        <w:rPr>
          <w:rStyle w:val="normaltextrun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Назарбаев Интеллектуальная Школа Химико-Биологического направления  Города Туркестан</w:t>
      </w:r>
    </w:p>
    <w:p w14:paraId="06723F92" w14:textId="596791C6" w:rsidR="00287034" w:rsidRPr="00287034" w:rsidRDefault="00287034" w:rsidP="00026637">
      <w:pPr>
        <w:spacing w:line="240" w:lineRule="auto"/>
        <w:ind w:left="1440" w:right="340"/>
        <w:jc w:val="center"/>
        <w:rPr>
          <w:rStyle w:val="normaltextrun"/>
          <w:rFonts w:ascii="Times New Roman" w:hAnsi="Times New Roman" w:cs="Times New Roman"/>
          <w:i/>
          <w:iCs/>
          <w:caps/>
          <w:color w:val="000000"/>
          <w:sz w:val="28"/>
          <w:szCs w:val="28"/>
          <w:shd w:val="clear" w:color="auto" w:fill="FFFFFF"/>
        </w:rPr>
      </w:pPr>
      <w:r w:rsidRPr="00287034">
        <w:rPr>
          <w:rStyle w:val="normaltextrun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Научные руководители: Нурыш Н. , Жамекова А. . Худайберген Г., учителя физики и биологии</w:t>
      </w:r>
    </w:p>
    <w:p w14:paraId="093EC87D" w14:textId="77777777" w:rsidR="00C949D0" w:rsidRPr="00287034" w:rsidRDefault="00C949D0" w:rsidP="00026637">
      <w:pPr>
        <w:spacing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14D277C5" w14:textId="746AC8B5" w:rsidR="00287034" w:rsidRPr="00F628D7" w:rsidRDefault="00287034" w:rsidP="00026637">
      <w:pPr>
        <w:spacing w:line="240" w:lineRule="auto"/>
        <w:rPr>
          <w:rFonts w:ascii="Times New Roman" w:hAnsi="Times New Roman" w:cs="Times New Roman"/>
          <w:sz w:val="28"/>
          <w:szCs w:val="28"/>
          <w:lang w:val="ru-KZ" w:eastAsia="ru-KZ"/>
        </w:rPr>
      </w:pPr>
      <w:r w:rsidRPr="0028703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Аннотация.</w:t>
      </w:r>
      <w:r w:rsidRPr="00287034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</w:t>
      </w:r>
      <w:r w:rsidR="00072DE6" w:rsidRPr="00072DE6">
        <w:rPr>
          <w:rFonts w:ascii="Times New Roman" w:hAnsi="Times New Roman" w:cs="Times New Roman"/>
          <w:sz w:val="28"/>
          <w:szCs w:val="28"/>
        </w:rPr>
        <w:t xml:space="preserve">Исследование влияния электрического тока на рост и развитие растений является перспективным направлением в современной агрономии и биотехнологии. В ходе научного проекта было исследовано, как воздействие электрического тока </w:t>
      </w:r>
      <w:r w:rsidR="00072DE6">
        <w:rPr>
          <w:rFonts w:ascii="Times New Roman" w:hAnsi="Times New Roman" w:cs="Times New Roman"/>
          <w:sz w:val="28"/>
          <w:szCs w:val="28"/>
        </w:rPr>
        <w:t xml:space="preserve">через источник тока с фотоэлементами </w:t>
      </w:r>
      <w:r w:rsidR="00072DE6" w:rsidRPr="00072DE6">
        <w:rPr>
          <w:rFonts w:ascii="Times New Roman" w:hAnsi="Times New Roman" w:cs="Times New Roman"/>
          <w:sz w:val="28"/>
          <w:szCs w:val="28"/>
        </w:rPr>
        <w:t>способствует стимуляции роста растений, улучшению</w:t>
      </w:r>
      <w:r w:rsidR="00072DE6">
        <w:rPr>
          <w:rFonts w:ascii="Times New Roman" w:hAnsi="Times New Roman" w:cs="Times New Roman"/>
          <w:sz w:val="28"/>
          <w:szCs w:val="28"/>
        </w:rPr>
        <w:t xml:space="preserve"> </w:t>
      </w:r>
      <w:r w:rsidR="00072DE6" w:rsidRPr="00072DE6">
        <w:rPr>
          <w:rFonts w:ascii="Times New Roman" w:hAnsi="Times New Roman" w:cs="Times New Roman"/>
          <w:sz w:val="28"/>
          <w:szCs w:val="28"/>
        </w:rPr>
        <w:t>их физиологического состояния и повышению урожайности. Эксперименты показали, что подобное воздействие не только ускоряет рост растений, но и улучшает их устойчивость к неблагоприятным условиям окружающей среды, таким как засуха. Основные результаты проекта подтвердили эффективность и экологичность применения электрического тока в</w:t>
      </w:r>
      <w:r w:rsidR="00072DE6">
        <w:rPr>
          <w:rFonts w:ascii="Times New Roman" w:hAnsi="Times New Roman" w:cs="Times New Roman"/>
          <w:sz w:val="28"/>
          <w:szCs w:val="28"/>
        </w:rPr>
        <w:t>нутри школьных кабинетах</w:t>
      </w:r>
      <w:r w:rsidR="00072DE6" w:rsidRPr="00072DE6">
        <w:rPr>
          <w:rFonts w:ascii="Times New Roman" w:hAnsi="Times New Roman" w:cs="Times New Roman"/>
          <w:sz w:val="28"/>
          <w:szCs w:val="28"/>
        </w:rPr>
        <w:t>, открывая новые возможности для устойчивого развития сельского хозяйства</w:t>
      </w:r>
      <w:r w:rsidR="00072DE6">
        <w:rPr>
          <w:rFonts w:ascii="Segoe UI" w:hAnsi="Segoe UI" w:cs="Segoe UI"/>
          <w:color w:val="374151"/>
        </w:rPr>
        <w:t>.</w:t>
      </w:r>
    </w:p>
    <w:p w14:paraId="7F542F4C" w14:textId="2BD80573" w:rsidR="00072DE6" w:rsidRDefault="00072DE6" w:rsidP="00026637">
      <w:pPr>
        <w:spacing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val="ru-KZ" w:eastAsia="ru-RU"/>
        </w:rPr>
      </w:pPr>
      <w:r w:rsidRPr="00072DE6">
        <w:rPr>
          <w:rFonts w:ascii="Times New Roman" w:eastAsia="Times New Roman" w:hAnsi="Times New Roman" w:cs="Times New Roman"/>
          <w:b/>
          <w:bCs/>
          <w:sz w:val="30"/>
          <w:szCs w:val="30"/>
          <w:lang w:val="ru-KZ" w:eastAsia="ru-RU"/>
        </w:rPr>
        <w:t>Введение</w:t>
      </w:r>
    </w:p>
    <w:p w14:paraId="0A7DE6A0" w14:textId="3029052E" w:rsidR="00072DE6" w:rsidRPr="00026637" w:rsidRDefault="00F825B1" w:rsidP="000266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5B1">
        <w:rPr>
          <w:rFonts w:ascii="Times New Roman" w:hAnsi="Times New Roman" w:cs="Times New Roman"/>
          <w:sz w:val="28"/>
          <w:szCs w:val="28"/>
        </w:rPr>
        <w:t>Цель данного исследования состоит в том, чтобы оценить потенциальные пользы применения электрического тока для стимуляции развития растений как в зеленом хозяйстве</w:t>
      </w:r>
      <w:r>
        <w:rPr>
          <w:rFonts w:ascii="Times New Roman" w:hAnsi="Times New Roman" w:cs="Times New Roman"/>
          <w:sz w:val="28"/>
          <w:szCs w:val="28"/>
        </w:rPr>
        <w:t xml:space="preserve"> в просторах школы</w:t>
      </w:r>
      <w:r w:rsidRPr="00F825B1">
        <w:rPr>
          <w:rFonts w:ascii="Times New Roman" w:hAnsi="Times New Roman" w:cs="Times New Roman"/>
          <w:sz w:val="28"/>
          <w:szCs w:val="28"/>
        </w:rPr>
        <w:t>. Это направлено на оптимизацию методов ухода за растениями и повышение эффективности агротехнологий.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825B1">
        <w:rPr>
          <w:rFonts w:ascii="Times New Roman" w:hAnsi="Times New Roman" w:cs="Times New Roman"/>
          <w:sz w:val="28"/>
          <w:szCs w:val="28"/>
        </w:rPr>
        <w:t>оздействие электрического тока на корневую систему растений может увеличить их рост и развитие за счет стимуляции обмена веществ и улучшения поглощения питательных вещест</w:t>
      </w:r>
      <w:r w:rsidR="005B5AAA">
        <w:rPr>
          <w:rFonts w:ascii="Times New Roman" w:hAnsi="Times New Roman" w:cs="Times New Roman"/>
          <w:sz w:val="28"/>
          <w:szCs w:val="28"/>
        </w:rPr>
        <w:t>в.</w:t>
      </w:r>
      <w:r w:rsidRPr="00F825B1">
        <w:rPr>
          <w:rFonts w:ascii="Times New Roman" w:hAnsi="Times New Roman" w:cs="Times New Roman"/>
          <w:sz w:val="28"/>
          <w:szCs w:val="28"/>
        </w:rPr>
        <w:t>Актуальность проекта обусловлена возможностью усовершенствования существующих методов, включая эффективное использование ресурсов и контроль над биологическими процессами в растениях. Значимость исследования заключается в его потенциале ускорить рост растений с долгим сроком развития, что представляет особенный интерес для областей агрономии и биоинженерии. Результаты проекта найдут применение в практической деятельности, способствуя повышению эффективности и устойчивости зеленого хозяйства.</w:t>
      </w:r>
    </w:p>
    <w:p w14:paraId="12E74397" w14:textId="17E012DD" w:rsidR="00072DE6" w:rsidRDefault="00072DE6" w:rsidP="00026637">
      <w:pPr>
        <w:spacing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val="ru-KZ"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val="ru-KZ" w:eastAsia="ru-RU"/>
        </w:rPr>
        <w:t>Экспериментальная часть</w:t>
      </w:r>
    </w:p>
    <w:p w14:paraId="0010E305" w14:textId="77777777" w:rsidR="006B3734" w:rsidRPr="006B3734" w:rsidRDefault="006B3734" w:rsidP="00026637">
      <w:pPr>
        <w:spacing w:line="240" w:lineRule="auto"/>
        <w:rPr>
          <w:rFonts w:ascii="Times New Roman" w:hAnsi="Times New Roman" w:cs="Times New Roman"/>
          <w:sz w:val="28"/>
          <w:szCs w:val="28"/>
          <w:lang w:val="ru-KZ" w:eastAsia="ru-KZ"/>
        </w:rPr>
      </w:pPr>
      <w:r w:rsidRPr="006B3734">
        <w:rPr>
          <w:rFonts w:ascii="Times New Roman" w:hAnsi="Times New Roman" w:cs="Times New Roman"/>
          <w:sz w:val="28"/>
          <w:szCs w:val="28"/>
          <w:lang w:val="ru-KZ" w:eastAsia="ru-KZ"/>
        </w:rPr>
        <w:t xml:space="preserve">Экспериментальная часть научного проекта началась 8 сентября 2023 года с отбора трех побегов растения Хлорофитума для исследования влияния электрического тока на их рост и развитие. Выбранные побеги были </w:t>
      </w:r>
      <w:r w:rsidRPr="006B3734">
        <w:rPr>
          <w:rFonts w:ascii="Times New Roman" w:hAnsi="Times New Roman" w:cs="Times New Roman"/>
          <w:sz w:val="28"/>
          <w:szCs w:val="28"/>
          <w:lang w:val="ru-KZ" w:eastAsia="ru-KZ"/>
        </w:rPr>
        <w:lastRenderedPageBreak/>
        <w:t>помещены в универсальный грунт, предоставив растениям два дня на адаптацию к новым условиям. После адаптации были проведены начальные измерения длины листьев, а также фиксация температуры и влажности почвы с использованием соответствующих измерительных инструментов.</w:t>
      </w:r>
    </w:p>
    <w:p w14:paraId="22E1D3E4" w14:textId="78177577" w:rsidR="006B3734" w:rsidRPr="006B3734" w:rsidRDefault="006B3734" w:rsidP="00026637">
      <w:pPr>
        <w:spacing w:line="240" w:lineRule="auto"/>
        <w:rPr>
          <w:rFonts w:ascii="Times New Roman" w:hAnsi="Times New Roman" w:cs="Times New Roman"/>
          <w:sz w:val="28"/>
          <w:szCs w:val="28"/>
          <w:lang w:val="ru-KZ" w:eastAsia="ru-KZ"/>
        </w:rPr>
      </w:pPr>
      <w:r w:rsidRPr="006B3734">
        <w:rPr>
          <w:rFonts w:ascii="Times New Roman" w:hAnsi="Times New Roman" w:cs="Times New Roman"/>
          <w:sz w:val="28"/>
          <w:szCs w:val="28"/>
          <w:lang w:val="ru-KZ" w:eastAsia="ru-KZ"/>
        </w:rPr>
        <w:t>Два из трех растений (№1 и №2) были подключены к источнику электрического тока через фотоэлементы, позволяющие генерировать ток, в то время как контрольное растение (К) выращивалось в обычных условиях без подключения к электродам. В ходе эксперимента еженедельно контролировались такие параметры, как pH почвы, её температура, длина листьев растений, состав почвы, а также регулировалась сила и напряжение переменного тока, подаваемого на растения.</w:t>
      </w:r>
    </w:p>
    <w:p w14:paraId="4C8A9796" w14:textId="77777777" w:rsidR="006B3734" w:rsidRPr="006B3734" w:rsidRDefault="006B3734" w:rsidP="00026637">
      <w:pPr>
        <w:spacing w:line="240" w:lineRule="auto"/>
        <w:rPr>
          <w:rFonts w:ascii="Times New Roman" w:hAnsi="Times New Roman" w:cs="Times New Roman"/>
          <w:sz w:val="28"/>
          <w:szCs w:val="28"/>
          <w:lang w:val="ru-KZ" w:eastAsia="ru-KZ"/>
        </w:rPr>
      </w:pPr>
      <w:r w:rsidRPr="006B3734">
        <w:rPr>
          <w:rFonts w:ascii="Times New Roman" w:hAnsi="Times New Roman" w:cs="Times New Roman"/>
          <w:sz w:val="28"/>
          <w:szCs w:val="28"/>
          <w:lang w:val="ru-KZ" w:eastAsia="ru-KZ"/>
        </w:rPr>
        <w:t>Фотоэлементы обеспечивали ток величиной 40 мА, что соответствовало силе тока, подаваемого на растения №1 и №2. Это сравнение процессов преобразования энергии между фотосинтезом растений и работой солнечных элементов подчеркивает значительную эффективность последних в преобразовании световой энергии в электрическую.</w:t>
      </w:r>
    </w:p>
    <w:p w14:paraId="7BE64116" w14:textId="156E166A" w:rsidR="006B3734" w:rsidRDefault="006B3734" w:rsidP="00026637">
      <w:pPr>
        <w:spacing w:line="240" w:lineRule="auto"/>
        <w:rPr>
          <w:rFonts w:ascii="Times New Roman" w:hAnsi="Times New Roman" w:cs="Times New Roman"/>
          <w:sz w:val="28"/>
          <w:szCs w:val="28"/>
          <w:lang w:val="ru-KZ" w:eastAsia="ru-KZ"/>
        </w:rPr>
      </w:pPr>
      <w:r w:rsidRPr="006B3734">
        <w:rPr>
          <w:rFonts w:ascii="Times New Roman" w:hAnsi="Times New Roman" w:cs="Times New Roman"/>
          <w:sz w:val="28"/>
          <w:szCs w:val="28"/>
          <w:lang w:val="ru-KZ" w:eastAsia="ru-KZ"/>
        </w:rPr>
        <w:t>Измерения pH почвы были выполнены с использованием pH-метров, показав нормальный уровень кислотности 7.3 для здоровья растений. Температура почвы у растений №1 и №2, а также у контрольного растения, находилась в оптимальном диапазоне для их роста и развития</w:t>
      </w:r>
      <w:r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(24.8-25.6 С)</w:t>
      </w:r>
      <w:r w:rsidRPr="006B3734">
        <w:rPr>
          <w:rFonts w:ascii="Times New Roman" w:hAnsi="Times New Roman" w:cs="Times New Roman"/>
          <w:sz w:val="28"/>
          <w:szCs w:val="28"/>
          <w:lang w:val="ru-KZ" w:eastAsia="ru-KZ"/>
        </w:rPr>
        <w:t>. Датчики влажности подтвердили, что условия влажности почвы находились в норме для адекватного усвоения растениями электрического тока</w:t>
      </w:r>
      <w:r>
        <w:rPr>
          <w:rFonts w:ascii="Times New Roman" w:hAnsi="Times New Roman" w:cs="Times New Roman"/>
          <w:sz w:val="28"/>
          <w:szCs w:val="28"/>
          <w:lang w:val="ru-KZ" w:eastAsia="ru-KZ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  <w:lang w:val="ru-KZ" w:eastAsia="ru-KZ"/>
        </w:rPr>
        <w:t>21.1-21.4</w:t>
      </w:r>
      <w:proofErr w:type="gramEnd"/>
      <w:r>
        <w:rPr>
          <w:rFonts w:ascii="Times New Roman" w:hAnsi="Times New Roman" w:cs="Times New Roman"/>
          <w:sz w:val="28"/>
          <w:szCs w:val="28"/>
          <w:lang w:val="ru-KZ" w:eastAsia="ru-KZ"/>
        </w:rPr>
        <w:t>)</w:t>
      </w:r>
      <w:r w:rsidRPr="006B3734">
        <w:rPr>
          <w:rFonts w:ascii="Times New Roman" w:hAnsi="Times New Roman" w:cs="Times New Roman"/>
          <w:sz w:val="28"/>
          <w:szCs w:val="28"/>
          <w:lang w:val="ru-KZ" w:eastAsia="ru-KZ"/>
        </w:rPr>
        <w:t>.</w:t>
      </w:r>
    </w:p>
    <w:p w14:paraId="3148A559" w14:textId="77777777" w:rsidR="005378BE" w:rsidRDefault="005378BE" w:rsidP="00026637">
      <w:pPr>
        <w:spacing w:line="240" w:lineRule="auto"/>
        <w:rPr>
          <w:rFonts w:ascii="Times New Roman" w:hAnsi="Times New Roman" w:cs="Times New Roman"/>
          <w:sz w:val="28"/>
          <w:szCs w:val="28"/>
          <w:lang w:val="ru-KZ" w:eastAsia="ru-KZ"/>
        </w:rPr>
      </w:pPr>
    </w:p>
    <w:p w14:paraId="45C52454" w14:textId="77777777" w:rsidR="005378BE" w:rsidRDefault="005378BE" w:rsidP="00026637">
      <w:pPr>
        <w:spacing w:line="240" w:lineRule="auto"/>
        <w:rPr>
          <w:rFonts w:ascii="Times New Roman" w:hAnsi="Times New Roman" w:cs="Times New Roman"/>
          <w:sz w:val="28"/>
          <w:szCs w:val="28"/>
          <w:lang w:val="ru-KZ" w:eastAsia="ru-KZ"/>
        </w:rPr>
      </w:pPr>
    </w:p>
    <w:p w14:paraId="57F1CE39" w14:textId="72814149" w:rsidR="005378BE" w:rsidRDefault="005378BE" w:rsidP="00026637">
      <w:pPr>
        <w:spacing w:line="240" w:lineRule="auto"/>
        <w:rPr>
          <w:rFonts w:ascii="Times New Roman" w:hAnsi="Times New Roman" w:cs="Times New Roman"/>
          <w:sz w:val="28"/>
          <w:szCs w:val="28"/>
          <w:lang w:val="ru-KZ" w:eastAsia="ru-KZ"/>
        </w:rPr>
      </w:pPr>
      <w:r>
        <w:rPr>
          <w:noProof/>
        </w:rPr>
        <w:drawing>
          <wp:inline distT="0" distB="0" distL="0" distR="0" wp14:anchorId="63B292E4" wp14:editId="46FFB618">
            <wp:extent cx="5170805" cy="318463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790" cy="3307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5A2A2" w14:textId="77777777" w:rsidR="005378BE" w:rsidRPr="006B3734" w:rsidRDefault="005378BE" w:rsidP="00026637">
      <w:pPr>
        <w:spacing w:line="240" w:lineRule="auto"/>
        <w:rPr>
          <w:rFonts w:ascii="Times New Roman" w:hAnsi="Times New Roman" w:cs="Times New Roman"/>
          <w:sz w:val="28"/>
          <w:szCs w:val="28"/>
          <w:lang w:val="ru-KZ" w:eastAsia="ru-KZ"/>
        </w:rPr>
      </w:pPr>
    </w:p>
    <w:p w14:paraId="1F1C7FC7" w14:textId="77777777" w:rsidR="006B3734" w:rsidRPr="006B3734" w:rsidRDefault="006B3734" w:rsidP="00026637">
      <w:pPr>
        <w:spacing w:line="240" w:lineRule="auto"/>
        <w:rPr>
          <w:rFonts w:ascii="Times New Roman" w:hAnsi="Times New Roman" w:cs="Times New Roman"/>
          <w:vanish/>
          <w:sz w:val="28"/>
          <w:szCs w:val="28"/>
          <w:lang w:val="ru-KZ" w:eastAsia="ru-KZ"/>
        </w:rPr>
      </w:pPr>
      <w:r w:rsidRPr="006B3734">
        <w:rPr>
          <w:rFonts w:ascii="Times New Roman" w:hAnsi="Times New Roman" w:cs="Times New Roman"/>
          <w:vanish/>
          <w:sz w:val="28"/>
          <w:szCs w:val="28"/>
          <w:lang w:val="ru-KZ" w:eastAsia="ru-KZ"/>
        </w:rPr>
        <w:lastRenderedPageBreak/>
        <w:t>Начало формы</w:t>
      </w:r>
    </w:p>
    <w:p w14:paraId="0B3EED90" w14:textId="7E7F73F7" w:rsidR="00072DE6" w:rsidRDefault="00072DE6" w:rsidP="00026637">
      <w:pPr>
        <w:spacing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val="ru-KZ"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val="ru-KZ" w:eastAsia="ru-RU"/>
        </w:rPr>
        <w:t>Результаты исследования</w:t>
      </w:r>
    </w:p>
    <w:p w14:paraId="7E40DF03" w14:textId="3D6CC415" w:rsidR="00072DE6" w:rsidRDefault="006B3734" w:rsidP="00026637">
      <w:pPr>
        <w:spacing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val="ru-KZ" w:eastAsia="ru-RU"/>
        </w:rPr>
      </w:pPr>
      <w:r w:rsidRPr="003467D8">
        <w:rPr>
          <w:noProof/>
          <w:sz w:val="28"/>
          <w:szCs w:val="28"/>
        </w:rPr>
        <w:drawing>
          <wp:inline distT="0" distB="0" distL="0" distR="0" wp14:anchorId="10AB3D10" wp14:editId="7BCDCF79">
            <wp:extent cx="5611368" cy="3704897"/>
            <wp:effectExtent l="0" t="0" r="8890" b="0"/>
            <wp:docPr id="1765382241" name="Рисунок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778" cy="3862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35988" w14:textId="59760312" w:rsidR="00026637" w:rsidRPr="00026637" w:rsidRDefault="00026637" w:rsidP="00026637">
      <w:pPr>
        <w:spacing w:line="240" w:lineRule="auto"/>
        <w:rPr>
          <w:rFonts w:ascii="Times New Roman" w:hAnsi="Times New Roman" w:cs="Times New Roman"/>
          <w:sz w:val="28"/>
          <w:szCs w:val="28"/>
          <w:lang w:val="ru-KZ" w:eastAsia="ru-KZ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исследования </w:t>
      </w:r>
      <w:r w:rsidRPr="00026637">
        <w:rPr>
          <w:rFonts w:ascii="Times New Roman" w:hAnsi="Times New Roman" w:cs="Times New Roman"/>
          <w:sz w:val="28"/>
          <w:szCs w:val="28"/>
        </w:rPr>
        <w:t xml:space="preserve">демонстрирует, что растения, которые выращивались с применением электрического тока, показывают увеличенный рост по сравнению с контрольной. Через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026637">
        <w:rPr>
          <w:rFonts w:ascii="Times New Roman" w:hAnsi="Times New Roman" w:cs="Times New Roman"/>
          <w:sz w:val="28"/>
          <w:szCs w:val="28"/>
        </w:rPr>
        <w:t>недел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026637">
        <w:rPr>
          <w:rFonts w:ascii="Times New Roman" w:hAnsi="Times New Roman" w:cs="Times New Roman"/>
          <w:sz w:val="28"/>
          <w:szCs w:val="28"/>
        </w:rPr>
        <w:t xml:space="preserve"> после начала эксперимента рост растения, подвергнутого воздействию тока, составил </w:t>
      </w:r>
      <w:r>
        <w:rPr>
          <w:rFonts w:ascii="Times New Roman" w:hAnsi="Times New Roman" w:cs="Times New Roman"/>
          <w:sz w:val="28"/>
          <w:szCs w:val="28"/>
        </w:rPr>
        <w:t>14.4</w:t>
      </w:r>
      <w:r w:rsidRPr="00026637">
        <w:rPr>
          <w:rFonts w:ascii="Times New Roman" w:hAnsi="Times New Roman" w:cs="Times New Roman"/>
          <w:sz w:val="28"/>
          <w:szCs w:val="28"/>
        </w:rPr>
        <w:t xml:space="preserve"> см, превысив контрольное растение на </w:t>
      </w:r>
      <w:r>
        <w:rPr>
          <w:rFonts w:ascii="Times New Roman" w:hAnsi="Times New Roman" w:cs="Times New Roman"/>
          <w:sz w:val="28"/>
          <w:szCs w:val="28"/>
        </w:rPr>
        <w:t>5.9</w:t>
      </w:r>
      <w:r w:rsidRPr="00026637">
        <w:rPr>
          <w:rFonts w:ascii="Times New Roman" w:hAnsi="Times New Roman" w:cs="Times New Roman"/>
          <w:sz w:val="28"/>
          <w:szCs w:val="28"/>
        </w:rPr>
        <w:t xml:space="preserve"> см, длина которого составила </w:t>
      </w:r>
      <w:r>
        <w:rPr>
          <w:rFonts w:ascii="Times New Roman" w:hAnsi="Times New Roman" w:cs="Times New Roman"/>
          <w:sz w:val="28"/>
          <w:szCs w:val="28"/>
        </w:rPr>
        <w:t>8.5</w:t>
      </w:r>
      <w:r w:rsidRPr="00026637">
        <w:rPr>
          <w:rFonts w:ascii="Times New Roman" w:hAnsi="Times New Roman" w:cs="Times New Roman"/>
          <w:sz w:val="28"/>
          <w:szCs w:val="28"/>
        </w:rPr>
        <w:t xml:space="preserve"> см. </w:t>
      </w:r>
    </w:p>
    <w:p w14:paraId="32EE3129" w14:textId="77777777" w:rsidR="005378BE" w:rsidRDefault="00026637" w:rsidP="000266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6637">
        <w:rPr>
          <w:rFonts w:ascii="Times New Roman" w:hAnsi="Times New Roman" w:cs="Times New Roman"/>
          <w:sz w:val="28"/>
          <w:szCs w:val="28"/>
        </w:rPr>
        <w:t>Результаты исследования показывают, что использование электрического тока является эффективным методом стимуляции роста растений и может служить в качестве экологически безопасной альтернативы традиционным агрохимическим методам. Этот подход может предложить значительные преимущества для сельского хозяйства, особенно в условиях, где необходимо экономное и бережное использование ресурсов. Долгосрочные последствия такого открытия могут радикально изменить методы выращивания растений, сделав их более устойчивыми к изменениям климата и менее зависимыми от химических удобрений, что особенно важно в регионах с ограниченными ресурсами или там, где необходимо снизить экологический след сельскохозяйственной деятельности.</w:t>
      </w:r>
    </w:p>
    <w:p w14:paraId="276DE590" w14:textId="01995701" w:rsidR="005378BE" w:rsidRDefault="005378BE" w:rsidP="000266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78BE">
        <w:rPr>
          <w:rFonts w:ascii="Times New Roman" w:hAnsi="Times New Roman" w:cs="Times New Roman"/>
          <w:sz w:val="28"/>
          <w:szCs w:val="28"/>
        </w:rPr>
        <w:t>На данный момент это исследование применяется в школьных просторах, тем самым улучшая рост и развитие зеленого хозяйство.</w:t>
      </w:r>
    </w:p>
    <w:p w14:paraId="1E4507B8" w14:textId="77777777" w:rsidR="005378BE" w:rsidRDefault="005378BE" w:rsidP="000266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A7B5A6B" w14:textId="77777777" w:rsidR="005378BE" w:rsidRDefault="005378BE" w:rsidP="000266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EA8009D" w14:textId="77777777" w:rsidR="005378BE" w:rsidRDefault="005378BE" w:rsidP="000266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3209E44" w14:textId="02AFF247" w:rsidR="00072DE6" w:rsidRPr="005378BE" w:rsidRDefault="00072DE6" w:rsidP="000266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val="ru-KZ" w:eastAsia="ru-RU"/>
        </w:rPr>
        <w:lastRenderedPageBreak/>
        <w:t>Заключение</w:t>
      </w:r>
    </w:p>
    <w:p w14:paraId="171AB3D2" w14:textId="62211267" w:rsidR="00026637" w:rsidRPr="00026637" w:rsidRDefault="00026637" w:rsidP="00026637">
      <w:pPr>
        <w:spacing w:line="240" w:lineRule="auto"/>
        <w:rPr>
          <w:rFonts w:ascii="Times New Roman" w:hAnsi="Times New Roman" w:cs="Times New Roman"/>
          <w:sz w:val="28"/>
          <w:szCs w:val="28"/>
          <w:lang w:val="ru-KZ" w:eastAsia="ru-KZ"/>
        </w:rPr>
      </w:pPr>
      <w:r w:rsidRPr="00026637">
        <w:rPr>
          <w:rFonts w:ascii="Times New Roman" w:hAnsi="Times New Roman" w:cs="Times New Roman"/>
          <w:sz w:val="28"/>
          <w:szCs w:val="28"/>
        </w:rPr>
        <w:t>В рамках проведенного исследования было установлено, что электрический ток оказывает значительное положительное воздействие на рост и развитие растений, что открывает новые перспективы в растениеводстве. В частности, были получены следующие ключевые результаты:</w:t>
      </w:r>
    </w:p>
    <w:p w14:paraId="767132C3" w14:textId="77777777" w:rsidR="00026637" w:rsidRPr="00026637" w:rsidRDefault="00026637" w:rsidP="000266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6637">
        <w:rPr>
          <w:rFonts w:ascii="Times New Roman" w:hAnsi="Times New Roman" w:cs="Times New Roman"/>
          <w:sz w:val="28"/>
          <w:szCs w:val="28"/>
        </w:rPr>
        <w:t>Стимуляция обмена веществ: Использование электрического тока доказало свою эффективность в ускорении метаболических процессов в клетках растений, что способствует улучшению их физиологического состояния и ускорению роста.</w:t>
      </w:r>
    </w:p>
    <w:p w14:paraId="6FB55ADF" w14:textId="77777777" w:rsidR="00026637" w:rsidRPr="00026637" w:rsidRDefault="00026637" w:rsidP="000266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6637">
        <w:rPr>
          <w:rFonts w:ascii="Times New Roman" w:hAnsi="Times New Roman" w:cs="Times New Roman"/>
          <w:sz w:val="28"/>
          <w:szCs w:val="28"/>
        </w:rPr>
        <w:t>Ускорение прорастания: Обработка электрическим током положительно сказалась на начальных стадиях роста растений, обеспечивая более быстрое и равномерное прорастание, что является критически важным для сельскохозяйственного производства.</w:t>
      </w:r>
    </w:p>
    <w:p w14:paraId="6342EB15" w14:textId="77777777" w:rsidR="005378BE" w:rsidRDefault="00026637" w:rsidP="000266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6637">
        <w:rPr>
          <w:rFonts w:ascii="Times New Roman" w:hAnsi="Times New Roman" w:cs="Times New Roman"/>
          <w:sz w:val="28"/>
          <w:szCs w:val="28"/>
        </w:rPr>
        <w:t xml:space="preserve">Выводы, сделанные на основе данного исследования, подтверждают гипотезу о том, что применение электрического тока может стимулировать рост растений за счет активации биохимических процессов и улучшения усвоения питательных веществ. </w:t>
      </w:r>
    </w:p>
    <w:p w14:paraId="1D9E193F" w14:textId="1F0022C7" w:rsidR="00026637" w:rsidRPr="00026637" w:rsidRDefault="00026637" w:rsidP="000266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6637">
        <w:rPr>
          <w:rFonts w:ascii="Times New Roman" w:hAnsi="Times New Roman" w:cs="Times New Roman"/>
          <w:sz w:val="28"/>
          <w:szCs w:val="28"/>
        </w:rPr>
        <w:t>Эти результаты могут стать основой для дальнейших исследований в области электрофизиологии растений и разработки инновационных технологий в агрономии, направленных на повышение продуктивности и экологической безопасности сельскохозяйственного производства.</w:t>
      </w:r>
    </w:p>
    <w:p w14:paraId="37E2A37E" w14:textId="5AD93982" w:rsidR="00072DE6" w:rsidRDefault="005B5AAA" w:rsidP="005B5AAA">
      <w:pPr>
        <w:spacing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val="ru-KZ"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val="ru-KZ" w:eastAsia="ru-RU"/>
        </w:rPr>
        <w:t xml:space="preserve">                 </w:t>
      </w:r>
      <w:r w:rsidR="00072DE6">
        <w:rPr>
          <w:rFonts w:ascii="Times New Roman" w:eastAsia="Times New Roman" w:hAnsi="Times New Roman" w:cs="Times New Roman"/>
          <w:b/>
          <w:bCs/>
          <w:sz w:val="30"/>
          <w:szCs w:val="30"/>
          <w:lang w:val="ru-KZ" w:eastAsia="ru-RU"/>
        </w:rPr>
        <w:t>СПИСОК ИСПОЛЬЗОВАННОЙ ЛИТЕРАТУРЫ</w:t>
      </w:r>
    </w:p>
    <w:p w14:paraId="6640B842" w14:textId="77777777" w:rsidR="00072DE6" w:rsidRPr="002B2A75" w:rsidRDefault="00072DE6" w:rsidP="00026637">
      <w:pPr>
        <w:pStyle w:val="a7"/>
        <w:numPr>
          <w:ilvl w:val="0"/>
          <w:numId w:val="1"/>
        </w:numPr>
        <w:spacing w:line="240" w:lineRule="auto"/>
        <w:ind w:left="0" w:right="-2"/>
        <w:jc w:val="both"/>
        <w:rPr>
          <w:rFonts w:ascii="Times New Roman" w:hAnsi="Times New Roman" w:cs="Times New Roman"/>
          <w:b/>
          <w:bCs/>
          <w:color w:val="0F4761" w:themeColor="accent1" w:themeShade="BF"/>
          <w:sz w:val="28"/>
          <w:szCs w:val="28"/>
          <w:lang w:eastAsia="ru-RU"/>
        </w:rPr>
      </w:pPr>
      <w:r w:rsidRPr="002B2A7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Баев В. И., Петрухин В. А. Качественное описание процесса прорастания прививок растений при электрической стимуляции //Известия Нижневолжского Агро университетского комплекса: наука и высшее профессиональное образование. – 2014. – №. 4 (36). – С. </w:t>
      </w:r>
      <w:proofErr w:type="gramStart"/>
      <w:r w:rsidRPr="002B2A7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241-245</w:t>
      </w:r>
      <w:proofErr w:type="gramEnd"/>
      <w:r w:rsidRPr="002B2A7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.]</w:t>
      </w:r>
    </w:p>
    <w:p w14:paraId="5BE9A241" w14:textId="77777777" w:rsidR="00072DE6" w:rsidRPr="002B2A75" w:rsidRDefault="00072DE6" w:rsidP="00026637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color w:val="0F4761" w:themeColor="accent1" w:themeShade="BF"/>
          <w:sz w:val="28"/>
          <w:szCs w:val="28"/>
          <w:lang w:eastAsia="ru-RU"/>
        </w:rPr>
      </w:pPr>
      <w:r w:rsidRPr="002B2A7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Васильев С. И., Федоров С. В. Электромагнитная стимуляция растений в условиях защищенного грунта //Вклад молодых ученых в аграрную науку. – 2016. – С. </w:t>
      </w:r>
      <w:proofErr w:type="gramStart"/>
      <w:r w:rsidRPr="002B2A7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341-343</w:t>
      </w:r>
      <w:proofErr w:type="gramEnd"/>
      <w:r w:rsidRPr="002B2A7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14:paraId="2D026F22" w14:textId="77777777" w:rsidR="00072DE6" w:rsidRPr="002B2A75" w:rsidRDefault="00072DE6" w:rsidP="00026637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color w:val="0F4761" w:themeColor="accent1" w:themeShade="BF"/>
          <w:sz w:val="28"/>
          <w:szCs w:val="28"/>
          <w:lang w:eastAsia="ru-RU"/>
        </w:rPr>
      </w:pPr>
      <w:r w:rsidRPr="002B2A7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Воробьев В. А., Иванов Ю. Г. Влияние электрического тока на развитие растений //Агроинженерия. –   2017. – №. 4 (80). – С. </w:t>
      </w:r>
      <w:proofErr w:type="gramStart"/>
      <w:r w:rsidRPr="002B2A7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23-27</w:t>
      </w:r>
      <w:proofErr w:type="gramEnd"/>
      <w:r w:rsidRPr="002B2A7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14:paraId="516E24D2" w14:textId="77777777" w:rsidR="00072DE6" w:rsidRPr="002B2A75" w:rsidRDefault="00072DE6" w:rsidP="00026637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color w:val="0F4761" w:themeColor="accent1" w:themeShade="BF"/>
          <w:sz w:val="28"/>
          <w:szCs w:val="28"/>
          <w:lang w:eastAsia="ru-RU"/>
        </w:rPr>
      </w:pPr>
      <w:r w:rsidRPr="002B2A7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Ксенз Н. В. и др. Влияние естественных электрических полей на урожайность сельскохозяйственных культур //Вестник аграрной науки Дона. – 2019. – Т. 2. – №. 46. – С. </w:t>
      </w:r>
      <w:proofErr w:type="gramStart"/>
      <w:r w:rsidRPr="002B2A7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18-23</w:t>
      </w:r>
      <w:proofErr w:type="gramEnd"/>
      <w:r w:rsidRPr="002B2A7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14:paraId="4AA0E121" w14:textId="4263804D" w:rsidR="005B5AAA" w:rsidRPr="005B5AAA" w:rsidRDefault="00072DE6" w:rsidP="005B5AAA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color w:val="0F4761" w:themeColor="accent1" w:themeShade="BF"/>
          <w:sz w:val="28"/>
          <w:szCs w:val="28"/>
          <w:lang w:eastAsia="ru-RU"/>
        </w:rPr>
      </w:pPr>
      <w:r w:rsidRPr="002B2A7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Шогенов Ю. Х., Романовский Ю. М. Исследование влияния микротоковой стабилизации продольной электрической полярности растения на его рост и развитие в условиях микрогравитации //Техника и оборудование для села. – 2018. – №. 12. – С. 34</w:t>
      </w:r>
    </w:p>
    <w:sectPr w:rsidR="005B5AAA" w:rsidRPr="005B5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83184" w14:textId="77777777" w:rsidR="00001C53" w:rsidRDefault="00001C53" w:rsidP="005B5AAA">
      <w:pPr>
        <w:spacing w:after="0" w:line="240" w:lineRule="auto"/>
      </w:pPr>
      <w:r>
        <w:separator/>
      </w:r>
    </w:p>
  </w:endnote>
  <w:endnote w:type="continuationSeparator" w:id="0">
    <w:p w14:paraId="7A7270C2" w14:textId="77777777" w:rsidR="00001C53" w:rsidRDefault="00001C53" w:rsidP="005B5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75738" w14:textId="77777777" w:rsidR="00001C53" w:rsidRDefault="00001C53" w:rsidP="005B5AAA">
      <w:pPr>
        <w:spacing w:after="0" w:line="240" w:lineRule="auto"/>
      </w:pPr>
      <w:r>
        <w:separator/>
      </w:r>
    </w:p>
  </w:footnote>
  <w:footnote w:type="continuationSeparator" w:id="0">
    <w:p w14:paraId="003DB1C0" w14:textId="77777777" w:rsidR="00001C53" w:rsidRDefault="00001C53" w:rsidP="005B5A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426CA"/>
    <w:multiLevelType w:val="multilevel"/>
    <w:tmpl w:val="945E6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4A00DB"/>
    <w:multiLevelType w:val="hybridMultilevel"/>
    <w:tmpl w:val="FAC2A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6901116">
    <w:abstractNumId w:val="1"/>
  </w:num>
  <w:num w:numId="2" w16cid:durableId="1363163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486"/>
    <w:rsid w:val="00001C53"/>
    <w:rsid w:val="00026637"/>
    <w:rsid w:val="00072DE6"/>
    <w:rsid w:val="000C4DC1"/>
    <w:rsid w:val="00287034"/>
    <w:rsid w:val="00391486"/>
    <w:rsid w:val="005378BE"/>
    <w:rsid w:val="005B5AAA"/>
    <w:rsid w:val="00645CB7"/>
    <w:rsid w:val="006B3734"/>
    <w:rsid w:val="00753A4F"/>
    <w:rsid w:val="008414D8"/>
    <w:rsid w:val="00AF4C1A"/>
    <w:rsid w:val="00B67400"/>
    <w:rsid w:val="00C949D0"/>
    <w:rsid w:val="00F8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BCFFC"/>
  <w15:chartTrackingRefBased/>
  <w15:docId w15:val="{F0BFC8A7-D8FB-4BD4-BEB3-CF89FA5D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kk-KZ" w:eastAsia="kk-KZ" w:bidi="kk-KZ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9D0"/>
    <w:rPr>
      <w:kern w:val="0"/>
      <w:lang w:val="ru-RU" w:eastAsia="en-US" w:bidi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914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4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4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4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4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4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4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4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4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14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914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914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9148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9148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9148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9148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9148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9148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914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914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14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914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914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9148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9148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9148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914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9148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91486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a0"/>
    <w:rsid w:val="00C949D0"/>
  </w:style>
  <w:style w:type="paragraph" w:styleId="ac">
    <w:name w:val="Normal (Web)"/>
    <w:basedOn w:val="a"/>
    <w:uiPriority w:val="99"/>
    <w:semiHidden/>
    <w:unhideWhenUsed/>
    <w:rsid w:val="00F82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73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KZ" w:eastAsia="ru-KZ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734"/>
    <w:rPr>
      <w:rFonts w:ascii="Arial" w:eastAsia="Times New Roman" w:hAnsi="Arial" w:cs="Arial"/>
      <w:vanish/>
      <w:kern w:val="0"/>
      <w:sz w:val="16"/>
      <w:szCs w:val="16"/>
      <w:lang w:val="ru-KZ" w:eastAsia="ru-KZ" w:bidi="ar-SA"/>
      <w14:ligatures w14:val="none"/>
    </w:rPr>
  </w:style>
  <w:style w:type="paragraph" w:styleId="ad">
    <w:name w:val="header"/>
    <w:basedOn w:val="a"/>
    <w:link w:val="ae"/>
    <w:uiPriority w:val="99"/>
    <w:unhideWhenUsed/>
    <w:rsid w:val="005B5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B5AAA"/>
    <w:rPr>
      <w:kern w:val="0"/>
      <w:lang w:val="ru-RU" w:eastAsia="en-US" w:bidi="ar-SA"/>
      <w14:ligatures w14:val="none"/>
    </w:rPr>
  </w:style>
  <w:style w:type="paragraph" w:styleId="af">
    <w:name w:val="footer"/>
    <w:basedOn w:val="a"/>
    <w:link w:val="af0"/>
    <w:uiPriority w:val="99"/>
    <w:unhideWhenUsed/>
    <w:rsid w:val="005B5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B5AAA"/>
    <w:rPr>
      <w:kern w:val="0"/>
      <w:lang w:val="ru-RU" w:eastAsia="en-US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0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5083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014624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4345771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572071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4293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9308568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0000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1223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1353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65026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795362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583803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5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034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2259622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6748596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51995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28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8059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17523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55124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Каримжанова Дилнура Икромқызы</dc:creator>
  <cp:keywords/>
  <dc:description/>
  <cp:lastModifiedBy>Каримжанова Дилнура Икромқызы</cp:lastModifiedBy>
  <cp:revision>4</cp:revision>
  <dcterms:created xsi:type="dcterms:W3CDTF">2024-01-27T13:44:00Z</dcterms:created>
  <dcterms:modified xsi:type="dcterms:W3CDTF">2024-02-10T18:27:00Z</dcterms:modified>
</cp:coreProperties>
</file>