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7F9C4" w14:textId="77777777" w:rsidR="00F24037" w:rsidRPr="002543A4" w:rsidRDefault="00D8045D">
      <w:pPr>
        <w:keepNext/>
        <w:keepLines/>
        <w:spacing w:after="0" w:line="240" w:lineRule="auto"/>
        <w:jc w:val="center"/>
        <w:rPr>
          <w:color w:val="365F91"/>
          <w:sz w:val="28"/>
          <w:szCs w:val="28"/>
          <w:lang w:val="ru-RU"/>
        </w:rPr>
      </w:pPr>
      <w:r w:rsidRPr="002543A4">
        <w:rPr>
          <w:b/>
          <w:color w:val="000000"/>
          <w:sz w:val="28"/>
          <w:szCs w:val="28"/>
          <w:lang w:val="ru-RU"/>
        </w:rPr>
        <w:t>Краткосрочный план урока</w:t>
      </w:r>
    </w:p>
    <w:tbl>
      <w:tblPr>
        <w:tblStyle w:val="a6"/>
        <w:tblW w:w="15735" w:type="dxa"/>
        <w:tblInd w:w="-577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6437"/>
        <w:gridCol w:w="6037"/>
      </w:tblGrid>
      <w:tr w:rsidR="00F24037" w:rsidRPr="005145D7" w14:paraId="4A78F35A" w14:textId="77777777" w:rsidTr="0094783F">
        <w:trPr>
          <w:cantSplit/>
          <w:trHeight w:val="236"/>
        </w:trPr>
        <w:tc>
          <w:tcPr>
            <w:tcW w:w="15735" w:type="dxa"/>
            <w:gridSpan w:val="3"/>
            <w:tcBorders>
              <w:top w:val="single" w:sz="12" w:space="0" w:color="2976A4"/>
              <w:left w:val="single" w:sz="8" w:space="0" w:color="2976A4"/>
              <w:right w:val="single" w:sz="8" w:space="0" w:color="2976A4"/>
            </w:tcBorders>
          </w:tcPr>
          <w:p w14:paraId="7A55D929" w14:textId="77777777" w:rsidR="00F24037" w:rsidRPr="002543A4" w:rsidRDefault="00D804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43A4">
              <w:rPr>
                <w:sz w:val="24"/>
                <w:szCs w:val="24"/>
                <w:lang w:val="ru-RU"/>
              </w:rPr>
              <w:t xml:space="preserve">Раздел долгосрочного плана: </w:t>
            </w:r>
            <w:r w:rsidRPr="002543A4">
              <w:rPr>
                <w:color w:val="000000"/>
                <w:sz w:val="24"/>
                <w:szCs w:val="24"/>
                <w:lang w:val="ru-RU"/>
              </w:rPr>
              <w:t>11.2 Амины и аминокислоты</w:t>
            </w:r>
          </w:p>
        </w:tc>
      </w:tr>
      <w:tr w:rsidR="00F24037" w:rsidRPr="005145D7" w14:paraId="7019252C" w14:textId="77777777" w:rsidTr="0094783F">
        <w:trPr>
          <w:cantSplit/>
          <w:trHeight w:val="353"/>
        </w:trPr>
        <w:tc>
          <w:tcPr>
            <w:tcW w:w="3261" w:type="dxa"/>
            <w:tcBorders>
              <w:top w:val="single" w:sz="12" w:space="0" w:color="2976A4"/>
              <w:left w:val="single" w:sz="8" w:space="0" w:color="2976A4"/>
              <w:right w:val="single" w:sz="8" w:space="0" w:color="2976A4"/>
            </w:tcBorders>
          </w:tcPr>
          <w:p w14:paraId="1D1CAE78" w14:textId="77777777" w:rsidR="00F24037" w:rsidRPr="002543A4" w:rsidRDefault="00D804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2543A4">
              <w:rPr>
                <w:sz w:val="24"/>
                <w:szCs w:val="24"/>
              </w:rPr>
              <w:t>Дата</w:t>
            </w:r>
            <w:proofErr w:type="spellEnd"/>
            <w:r w:rsidRPr="002543A4">
              <w:rPr>
                <w:sz w:val="24"/>
                <w:szCs w:val="24"/>
              </w:rPr>
              <w:t xml:space="preserve"> :</w:t>
            </w:r>
            <w:proofErr w:type="gramEnd"/>
            <w:r w:rsidRPr="002543A4">
              <w:rPr>
                <w:sz w:val="24"/>
                <w:szCs w:val="24"/>
              </w:rPr>
              <w:t xml:space="preserve">   14.11  / 14.11                                                       </w:t>
            </w:r>
          </w:p>
        </w:tc>
        <w:tc>
          <w:tcPr>
            <w:tcW w:w="6437" w:type="dxa"/>
            <w:tcBorders>
              <w:top w:val="single" w:sz="12" w:space="0" w:color="2976A4"/>
              <w:left w:val="single" w:sz="8" w:space="0" w:color="2976A4"/>
              <w:right w:val="single" w:sz="8" w:space="0" w:color="2976A4"/>
            </w:tcBorders>
          </w:tcPr>
          <w:p w14:paraId="705E0536" w14:textId="77777777" w:rsidR="00F24037" w:rsidRPr="002543A4" w:rsidRDefault="00D8045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543A4">
              <w:rPr>
                <w:sz w:val="24"/>
                <w:szCs w:val="24"/>
              </w:rPr>
              <w:t>Класс</w:t>
            </w:r>
            <w:proofErr w:type="spellEnd"/>
            <w:r w:rsidRPr="002543A4">
              <w:rPr>
                <w:sz w:val="24"/>
                <w:szCs w:val="24"/>
              </w:rPr>
              <w:t>: 11абв</w:t>
            </w:r>
          </w:p>
        </w:tc>
        <w:tc>
          <w:tcPr>
            <w:tcW w:w="6037" w:type="dxa"/>
            <w:tcBorders>
              <w:top w:val="single" w:sz="12" w:space="0" w:color="2976A4"/>
              <w:left w:val="single" w:sz="8" w:space="0" w:color="2976A4"/>
              <w:right w:val="single" w:sz="8" w:space="0" w:color="2976A4"/>
            </w:tcBorders>
          </w:tcPr>
          <w:p w14:paraId="61FADDBA" w14:textId="77777777" w:rsidR="00F24037" w:rsidRPr="002543A4" w:rsidRDefault="00D8045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43A4">
              <w:rPr>
                <w:sz w:val="24"/>
                <w:szCs w:val="24"/>
                <w:lang w:val="ru-RU"/>
              </w:rPr>
              <w:t>ФИО педагога: Василевская М.М.</w:t>
            </w:r>
          </w:p>
        </w:tc>
      </w:tr>
      <w:tr w:rsidR="00F24037" w:rsidRPr="002543A4" w14:paraId="6E6AB46A" w14:textId="77777777" w:rsidTr="0094783F">
        <w:trPr>
          <w:cantSplit/>
          <w:trHeight w:val="260"/>
        </w:trPr>
        <w:tc>
          <w:tcPr>
            <w:tcW w:w="3261" w:type="dxa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</w:tcPr>
          <w:p w14:paraId="0FB40BD0" w14:textId="77777777" w:rsidR="00F24037" w:rsidRPr="002543A4" w:rsidRDefault="00D804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2543A4">
              <w:rPr>
                <w:sz w:val="24"/>
                <w:szCs w:val="24"/>
              </w:rPr>
              <w:t>Тема</w:t>
            </w:r>
            <w:proofErr w:type="spellEnd"/>
            <w:r w:rsidRPr="002543A4">
              <w:rPr>
                <w:sz w:val="24"/>
                <w:szCs w:val="24"/>
              </w:rPr>
              <w:t xml:space="preserve"> </w:t>
            </w:r>
            <w:proofErr w:type="spellStart"/>
            <w:r w:rsidRPr="002543A4">
              <w:rPr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2474" w:type="dxa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0935E3BD" w14:textId="77777777" w:rsidR="00F24037" w:rsidRPr="002543A4" w:rsidRDefault="00D8045D">
            <w:pPr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2543A4">
              <w:rPr>
                <w:color w:val="000000"/>
                <w:sz w:val="24"/>
                <w:szCs w:val="24"/>
                <w:lang w:val="ru-RU"/>
              </w:rPr>
              <w:t>Состав, строение, биологическая роль аминокислот. Лабораторный опыт №4 "Составление молекул аминокислот и определение ассиметричного атома углерода"</w:t>
            </w:r>
          </w:p>
          <w:p w14:paraId="736E6D79" w14:textId="77777777" w:rsidR="00F24037" w:rsidRPr="002543A4" w:rsidRDefault="00D8045D">
            <w:pPr>
              <w:spacing w:after="0" w:line="240" w:lineRule="auto"/>
              <w:rPr>
                <w:sz w:val="24"/>
                <w:szCs w:val="24"/>
              </w:rPr>
            </w:pPr>
            <w:r w:rsidRPr="002543A4">
              <w:rPr>
                <w:color w:val="000000"/>
                <w:sz w:val="24"/>
                <w:szCs w:val="24"/>
                <w:lang w:val="ru-RU"/>
              </w:rPr>
              <w:t xml:space="preserve">Физические и химические свойства аминокислот. </w:t>
            </w:r>
            <w:proofErr w:type="spellStart"/>
            <w:r w:rsidRPr="002543A4">
              <w:rPr>
                <w:color w:val="000000"/>
                <w:sz w:val="24"/>
                <w:szCs w:val="24"/>
              </w:rPr>
              <w:t>Лабораторный</w:t>
            </w:r>
            <w:proofErr w:type="spellEnd"/>
            <w:r w:rsidRPr="002543A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3A4">
              <w:rPr>
                <w:color w:val="000000"/>
                <w:sz w:val="24"/>
                <w:szCs w:val="24"/>
              </w:rPr>
              <w:t>опыт</w:t>
            </w:r>
            <w:proofErr w:type="spellEnd"/>
            <w:r w:rsidRPr="002543A4">
              <w:rPr>
                <w:color w:val="000000"/>
                <w:sz w:val="24"/>
                <w:szCs w:val="24"/>
              </w:rPr>
              <w:t xml:space="preserve"> №5 "</w:t>
            </w:r>
            <w:proofErr w:type="spellStart"/>
            <w:r w:rsidRPr="002543A4">
              <w:rPr>
                <w:color w:val="000000"/>
                <w:sz w:val="24"/>
                <w:szCs w:val="24"/>
              </w:rPr>
              <w:t>Свойства</w:t>
            </w:r>
            <w:proofErr w:type="spellEnd"/>
            <w:r w:rsidRPr="002543A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3A4">
              <w:rPr>
                <w:color w:val="000000"/>
                <w:sz w:val="24"/>
                <w:szCs w:val="24"/>
              </w:rPr>
              <w:t>аминокислот</w:t>
            </w:r>
            <w:proofErr w:type="spellEnd"/>
            <w:r w:rsidRPr="002543A4">
              <w:rPr>
                <w:color w:val="000000"/>
                <w:sz w:val="24"/>
                <w:szCs w:val="24"/>
              </w:rPr>
              <w:t>"</w:t>
            </w:r>
          </w:p>
        </w:tc>
      </w:tr>
      <w:tr w:rsidR="00F24037" w:rsidRPr="005145D7" w14:paraId="1E592BA0" w14:textId="77777777" w:rsidTr="0094783F">
        <w:trPr>
          <w:cantSplit/>
          <w:trHeight w:val="822"/>
        </w:trPr>
        <w:tc>
          <w:tcPr>
            <w:tcW w:w="3261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0E983149" w14:textId="77777777" w:rsidR="00F24037" w:rsidRPr="002543A4" w:rsidRDefault="00D8045D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43A4">
              <w:rPr>
                <w:sz w:val="24"/>
                <w:szCs w:val="24"/>
                <w:lang w:val="ru-RU"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12474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7FA76AD9" w14:textId="77777777" w:rsidR="00F24037" w:rsidRPr="002543A4" w:rsidRDefault="00D8045D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43A4">
              <w:rPr>
                <w:sz w:val="24"/>
                <w:szCs w:val="24"/>
                <w:lang w:val="ru-RU"/>
              </w:rPr>
              <w:t>11.5.1.4 знать тривиальные и систематические названия аминокислот</w:t>
            </w:r>
          </w:p>
          <w:p w14:paraId="54BB02EA" w14:textId="77777777" w:rsidR="00F24037" w:rsidRPr="002543A4" w:rsidRDefault="00D8045D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43A4">
              <w:rPr>
                <w:sz w:val="24"/>
                <w:szCs w:val="24"/>
                <w:lang w:val="ru-RU"/>
              </w:rPr>
              <w:t>11.5.1.5 описывать состав и строение молекул аминокислот;</w:t>
            </w:r>
          </w:p>
          <w:p w14:paraId="256B9D0E" w14:textId="77777777" w:rsidR="00F24037" w:rsidRPr="002543A4" w:rsidRDefault="00D8045D">
            <w:pPr>
              <w:widowControl w:val="0"/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2543A4">
              <w:rPr>
                <w:sz w:val="24"/>
                <w:szCs w:val="24"/>
                <w:lang w:val="ru-RU"/>
              </w:rPr>
              <w:t>11.5.1.6 объяснять биологическую роль заменимых и незаменимых аминокислот</w:t>
            </w:r>
          </w:p>
          <w:p w14:paraId="2C74F7F5" w14:textId="77777777" w:rsidR="00F24037" w:rsidRPr="002543A4" w:rsidRDefault="00D8045D">
            <w:pPr>
              <w:shd w:val="clear" w:color="auto" w:fill="FFFFFF"/>
              <w:spacing w:after="0" w:line="240" w:lineRule="auto"/>
              <w:rPr>
                <w:i/>
                <w:color w:val="2976A4"/>
                <w:sz w:val="24"/>
                <w:szCs w:val="24"/>
                <w:lang w:val="ru-RU"/>
              </w:rPr>
            </w:pPr>
            <w:r w:rsidRPr="002543A4">
              <w:rPr>
                <w:sz w:val="24"/>
                <w:szCs w:val="24"/>
                <w:lang w:val="ru-RU"/>
              </w:rPr>
              <w:t>11.5.1.7 объяснять способность аминокислот образовывать биполярные ионы</w:t>
            </w:r>
          </w:p>
        </w:tc>
      </w:tr>
      <w:tr w:rsidR="00F24037" w:rsidRPr="005145D7" w14:paraId="06CEC1B9" w14:textId="77777777" w:rsidTr="0094783F">
        <w:trPr>
          <w:cantSplit/>
          <w:trHeight w:val="274"/>
        </w:trPr>
        <w:tc>
          <w:tcPr>
            <w:tcW w:w="3261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5DEB66C0" w14:textId="77777777" w:rsidR="00F24037" w:rsidRPr="002543A4" w:rsidRDefault="00D8045D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2543A4">
              <w:rPr>
                <w:sz w:val="24"/>
                <w:szCs w:val="24"/>
              </w:rPr>
              <w:t>Цели</w:t>
            </w:r>
            <w:proofErr w:type="spellEnd"/>
            <w:r w:rsidRPr="002543A4">
              <w:rPr>
                <w:sz w:val="24"/>
                <w:szCs w:val="24"/>
              </w:rPr>
              <w:t xml:space="preserve"> </w:t>
            </w:r>
            <w:proofErr w:type="spellStart"/>
            <w:r w:rsidRPr="002543A4">
              <w:rPr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2474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2AD1B47C" w14:textId="77777777" w:rsidR="00F24037" w:rsidRPr="002543A4" w:rsidRDefault="00D8045D">
            <w:pP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2543A4">
              <w:rPr>
                <w:color w:val="000000"/>
                <w:sz w:val="24"/>
                <w:szCs w:val="24"/>
              </w:rPr>
              <w:t>Учащиеся</w:t>
            </w:r>
            <w:proofErr w:type="spellEnd"/>
            <w:r w:rsidRPr="002543A4">
              <w:rPr>
                <w:color w:val="000000"/>
                <w:sz w:val="24"/>
                <w:szCs w:val="24"/>
              </w:rPr>
              <w:t>:</w:t>
            </w:r>
          </w:p>
          <w:p w14:paraId="4A05BFA1" w14:textId="77777777" w:rsidR="00F24037" w:rsidRPr="002543A4" w:rsidRDefault="00D804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2543A4">
              <w:rPr>
                <w:color w:val="000000"/>
                <w:sz w:val="24"/>
                <w:szCs w:val="24"/>
              </w:rPr>
              <w:t>знают</w:t>
            </w:r>
            <w:proofErr w:type="spellEnd"/>
            <w:r w:rsidRPr="002543A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3A4">
              <w:rPr>
                <w:color w:val="000000"/>
                <w:sz w:val="24"/>
                <w:szCs w:val="24"/>
              </w:rPr>
              <w:t>тривиальные</w:t>
            </w:r>
            <w:proofErr w:type="spellEnd"/>
            <w:r w:rsidRPr="002543A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3A4">
              <w:rPr>
                <w:color w:val="000000"/>
                <w:sz w:val="24"/>
                <w:szCs w:val="24"/>
              </w:rPr>
              <w:t>названия</w:t>
            </w:r>
            <w:proofErr w:type="spellEnd"/>
            <w:r w:rsidRPr="002543A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3A4">
              <w:rPr>
                <w:color w:val="000000"/>
                <w:sz w:val="24"/>
                <w:szCs w:val="24"/>
              </w:rPr>
              <w:t>аминокислот</w:t>
            </w:r>
            <w:proofErr w:type="spellEnd"/>
            <w:r w:rsidRPr="002543A4">
              <w:rPr>
                <w:color w:val="000000"/>
                <w:sz w:val="24"/>
                <w:szCs w:val="24"/>
              </w:rPr>
              <w:t>;</w:t>
            </w:r>
          </w:p>
          <w:p w14:paraId="5995615F" w14:textId="77777777" w:rsidR="00F24037" w:rsidRPr="002543A4" w:rsidRDefault="00D804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2543A4">
              <w:rPr>
                <w:color w:val="000000"/>
                <w:sz w:val="24"/>
                <w:szCs w:val="24"/>
                <w:lang w:val="ru-RU"/>
              </w:rPr>
              <w:t>дают названия аминокислотам по систематической номенклатуре;</w:t>
            </w:r>
          </w:p>
          <w:p w14:paraId="52C56A34" w14:textId="77777777" w:rsidR="00F24037" w:rsidRPr="002543A4" w:rsidRDefault="00D804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2543A4">
              <w:rPr>
                <w:color w:val="000000"/>
                <w:sz w:val="24"/>
                <w:szCs w:val="24"/>
              </w:rPr>
              <w:t>называют</w:t>
            </w:r>
            <w:proofErr w:type="spellEnd"/>
            <w:r w:rsidRPr="002543A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3A4">
              <w:rPr>
                <w:color w:val="000000"/>
                <w:sz w:val="24"/>
                <w:szCs w:val="24"/>
              </w:rPr>
              <w:t>функциональные</w:t>
            </w:r>
            <w:proofErr w:type="spellEnd"/>
            <w:r w:rsidRPr="002543A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3A4">
              <w:rPr>
                <w:color w:val="000000"/>
                <w:sz w:val="24"/>
                <w:szCs w:val="24"/>
              </w:rPr>
              <w:t>группы</w:t>
            </w:r>
            <w:proofErr w:type="spellEnd"/>
            <w:r w:rsidRPr="002543A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3A4">
              <w:rPr>
                <w:color w:val="000000"/>
                <w:sz w:val="24"/>
                <w:szCs w:val="24"/>
              </w:rPr>
              <w:t>аминокислот</w:t>
            </w:r>
            <w:proofErr w:type="spellEnd"/>
            <w:r w:rsidRPr="002543A4">
              <w:rPr>
                <w:color w:val="000000"/>
                <w:sz w:val="24"/>
                <w:szCs w:val="24"/>
              </w:rPr>
              <w:t>;</w:t>
            </w:r>
          </w:p>
          <w:p w14:paraId="7A882DEB" w14:textId="77777777" w:rsidR="00F24037" w:rsidRPr="002543A4" w:rsidRDefault="00D804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 w:rsidRPr="002543A4">
              <w:rPr>
                <w:color w:val="000000"/>
                <w:sz w:val="24"/>
                <w:szCs w:val="24"/>
                <w:lang w:val="ru-RU"/>
              </w:rPr>
              <w:t xml:space="preserve">составляют </w:t>
            </w:r>
            <w:proofErr w:type="spellStart"/>
            <w:r w:rsidRPr="002543A4">
              <w:rPr>
                <w:color w:val="000000"/>
                <w:sz w:val="24"/>
                <w:szCs w:val="24"/>
                <w:lang w:val="ru-RU"/>
              </w:rPr>
              <w:t>шарострежневые</w:t>
            </w:r>
            <w:proofErr w:type="spellEnd"/>
            <w:r w:rsidRPr="002543A4">
              <w:rPr>
                <w:color w:val="000000"/>
                <w:sz w:val="24"/>
                <w:szCs w:val="24"/>
                <w:lang w:val="ru-RU"/>
              </w:rPr>
              <w:t xml:space="preserve"> модели молекулы аминокислот и определяют ассиметричный атом углерода;</w:t>
            </w:r>
          </w:p>
          <w:p w14:paraId="55569930" w14:textId="77777777" w:rsidR="00F24037" w:rsidRPr="002543A4" w:rsidRDefault="00D804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2543A4">
              <w:rPr>
                <w:color w:val="000000"/>
                <w:sz w:val="24"/>
                <w:szCs w:val="24"/>
              </w:rPr>
              <w:t>называют</w:t>
            </w:r>
            <w:proofErr w:type="spellEnd"/>
            <w:r w:rsidRPr="002543A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3A4">
              <w:rPr>
                <w:color w:val="000000"/>
                <w:sz w:val="24"/>
                <w:szCs w:val="24"/>
              </w:rPr>
              <w:t>биологическую</w:t>
            </w:r>
            <w:proofErr w:type="spellEnd"/>
            <w:r w:rsidRPr="002543A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3A4">
              <w:rPr>
                <w:color w:val="000000"/>
                <w:sz w:val="24"/>
                <w:szCs w:val="24"/>
              </w:rPr>
              <w:t>роль</w:t>
            </w:r>
            <w:proofErr w:type="spellEnd"/>
            <w:r w:rsidRPr="002543A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3A4">
              <w:rPr>
                <w:color w:val="000000"/>
                <w:sz w:val="24"/>
                <w:szCs w:val="24"/>
              </w:rPr>
              <w:t>аминокислот</w:t>
            </w:r>
            <w:proofErr w:type="spellEnd"/>
            <w:r w:rsidRPr="002543A4">
              <w:rPr>
                <w:color w:val="000000"/>
                <w:sz w:val="24"/>
                <w:szCs w:val="24"/>
              </w:rPr>
              <w:t>;</w:t>
            </w:r>
          </w:p>
          <w:p w14:paraId="763FBA59" w14:textId="77777777" w:rsidR="00F24037" w:rsidRPr="002543A4" w:rsidRDefault="00D804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spellStart"/>
            <w:r w:rsidRPr="002543A4">
              <w:rPr>
                <w:color w:val="000000"/>
                <w:sz w:val="24"/>
                <w:szCs w:val="24"/>
              </w:rPr>
              <w:t>называют</w:t>
            </w:r>
            <w:proofErr w:type="spellEnd"/>
            <w:r w:rsidRPr="002543A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3A4">
              <w:rPr>
                <w:color w:val="000000"/>
                <w:sz w:val="24"/>
                <w:szCs w:val="24"/>
              </w:rPr>
              <w:t>физические</w:t>
            </w:r>
            <w:proofErr w:type="spellEnd"/>
            <w:r w:rsidRPr="002543A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3A4">
              <w:rPr>
                <w:color w:val="000000"/>
                <w:sz w:val="24"/>
                <w:szCs w:val="24"/>
              </w:rPr>
              <w:t>свойства</w:t>
            </w:r>
            <w:proofErr w:type="spellEnd"/>
            <w:r w:rsidRPr="002543A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43A4">
              <w:rPr>
                <w:color w:val="000000"/>
                <w:sz w:val="24"/>
                <w:szCs w:val="24"/>
              </w:rPr>
              <w:t>аминокислот</w:t>
            </w:r>
            <w:proofErr w:type="spellEnd"/>
            <w:r w:rsidRPr="002543A4">
              <w:rPr>
                <w:color w:val="000000"/>
                <w:sz w:val="24"/>
                <w:szCs w:val="24"/>
              </w:rPr>
              <w:t>;</w:t>
            </w:r>
          </w:p>
          <w:p w14:paraId="05DCE877" w14:textId="77777777" w:rsidR="00F24037" w:rsidRPr="002543A4" w:rsidRDefault="00D804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i/>
                <w:color w:val="2976A4"/>
                <w:sz w:val="24"/>
                <w:szCs w:val="24"/>
                <w:lang w:val="ru-RU"/>
              </w:rPr>
            </w:pPr>
            <w:r w:rsidRPr="002543A4">
              <w:rPr>
                <w:color w:val="000000"/>
                <w:sz w:val="24"/>
                <w:szCs w:val="24"/>
                <w:lang w:val="ru-RU"/>
              </w:rPr>
              <w:t>подтверждают уравнениями реакций химические свойства аминокислот, в том числе их амфотерность.</w:t>
            </w:r>
          </w:p>
        </w:tc>
      </w:tr>
    </w:tbl>
    <w:p w14:paraId="44EA9B4A" w14:textId="77777777" w:rsidR="00F24037" w:rsidRPr="002543A4" w:rsidRDefault="00D8045D">
      <w:pPr>
        <w:jc w:val="center"/>
        <w:rPr>
          <w:sz w:val="28"/>
          <w:szCs w:val="28"/>
        </w:rPr>
      </w:pPr>
      <w:proofErr w:type="spellStart"/>
      <w:r w:rsidRPr="002543A4">
        <w:rPr>
          <w:b/>
          <w:color w:val="000000"/>
          <w:sz w:val="28"/>
          <w:szCs w:val="28"/>
        </w:rPr>
        <w:t>Ход</w:t>
      </w:r>
      <w:proofErr w:type="spellEnd"/>
      <w:r w:rsidRPr="002543A4">
        <w:rPr>
          <w:b/>
          <w:color w:val="000000"/>
          <w:sz w:val="28"/>
          <w:szCs w:val="28"/>
        </w:rPr>
        <w:t xml:space="preserve"> </w:t>
      </w:r>
      <w:proofErr w:type="spellStart"/>
      <w:r w:rsidRPr="002543A4">
        <w:rPr>
          <w:b/>
          <w:color w:val="000000"/>
          <w:sz w:val="28"/>
          <w:szCs w:val="28"/>
        </w:rPr>
        <w:t>урока</w:t>
      </w:r>
      <w:proofErr w:type="spellEnd"/>
    </w:p>
    <w:tbl>
      <w:tblPr>
        <w:tblStyle w:val="a7"/>
        <w:tblW w:w="1587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2"/>
        <w:gridCol w:w="7798"/>
        <w:gridCol w:w="2341"/>
        <w:gridCol w:w="1984"/>
        <w:gridCol w:w="2552"/>
      </w:tblGrid>
      <w:tr w:rsidR="005145D7" w:rsidRPr="002543A4" w14:paraId="616E3AE6" w14:textId="77777777" w:rsidTr="00C96099">
        <w:trPr>
          <w:trHeight w:val="420"/>
        </w:trPr>
        <w:tc>
          <w:tcPr>
            <w:tcW w:w="1202" w:type="dxa"/>
          </w:tcPr>
          <w:p w14:paraId="775451DA" w14:textId="77777777" w:rsidR="005145D7" w:rsidRPr="002543A4" w:rsidRDefault="005145D7">
            <w:pPr>
              <w:widowControl w:val="0"/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543A4">
              <w:rPr>
                <w:b/>
                <w:color w:val="000000"/>
                <w:sz w:val="28"/>
                <w:szCs w:val="28"/>
              </w:rPr>
              <w:t>этапы</w:t>
            </w:r>
            <w:proofErr w:type="spellEnd"/>
            <w:r w:rsidRPr="002543A4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43A4">
              <w:rPr>
                <w:b/>
                <w:color w:val="000000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7798" w:type="dxa"/>
          </w:tcPr>
          <w:p w14:paraId="78D50E94" w14:textId="1F3F679C" w:rsidR="005145D7" w:rsidRPr="005145D7" w:rsidRDefault="005145D7">
            <w:pPr>
              <w:widowControl w:val="0"/>
              <w:spacing w:after="0" w:line="240" w:lineRule="auto"/>
              <w:jc w:val="center"/>
              <w:rPr>
                <w:bCs/>
                <w:i/>
                <w:color w:val="000000"/>
                <w:sz w:val="28"/>
                <w:szCs w:val="28"/>
                <w:lang w:val="ru-RU"/>
              </w:rPr>
            </w:pPr>
            <w:r w:rsidRPr="005145D7">
              <w:rPr>
                <w:bCs/>
                <w:color w:val="000000"/>
                <w:sz w:val="28"/>
                <w:szCs w:val="28"/>
                <w:lang w:val="ru-RU"/>
              </w:rPr>
              <w:t xml:space="preserve">Запланированная деятельность учителя </w:t>
            </w:r>
          </w:p>
        </w:tc>
        <w:tc>
          <w:tcPr>
            <w:tcW w:w="2341" w:type="dxa"/>
          </w:tcPr>
          <w:p w14:paraId="35707FAB" w14:textId="7246BFF7" w:rsidR="005145D7" w:rsidRPr="005145D7" w:rsidRDefault="005145D7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val="ru-RU"/>
              </w:rPr>
            </w:pPr>
            <w:r w:rsidRPr="005145D7">
              <w:rPr>
                <w:bCs/>
                <w:color w:val="000000"/>
                <w:sz w:val="28"/>
                <w:szCs w:val="28"/>
                <w:lang w:val="ru-RU"/>
              </w:rPr>
              <w:t>Деятельность учащихся</w:t>
            </w:r>
          </w:p>
        </w:tc>
        <w:tc>
          <w:tcPr>
            <w:tcW w:w="1984" w:type="dxa"/>
          </w:tcPr>
          <w:p w14:paraId="209D43AC" w14:textId="5AB6E4B3" w:rsidR="005145D7" w:rsidRPr="005145D7" w:rsidRDefault="005145D7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5145D7">
              <w:rPr>
                <w:bCs/>
                <w:color w:val="000000"/>
                <w:sz w:val="28"/>
                <w:szCs w:val="28"/>
              </w:rPr>
              <w:t>Оценивание</w:t>
            </w:r>
            <w:proofErr w:type="spellEnd"/>
          </w:p>
        </w:tc>
        <w:tc>
          <w:tcPr>
            <w:tcW w:w="2552" w:type="dxa"/>
          </w:tcPr>
          <w:p w14:paraId="4C39D35B" w14:textId="77777777" w:rsidR="005145D7" w:rsidRPr="005145D7" w:rsidRDefault="005145D7">
            <w:pPr>
              <w:widowControl w:val="0"/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5145D7">
              <w:rPr>
                <w:bCs/>
                <w:color w:val="000000"/>
                <w:sz w:val="28"/>
                <w:szCs w:val="28"/>
              </w:rPr>
              <w:t>Ресурсы</w:t>
            </w:r>
            <w:proofErr w:type="spellEnd"/>
          </w:p>
        </w:tc>
      </w:tr>
      <w:tr w:rsidR="005145D7" w:rsidRPr="005145D7" w14:paraId="0EAA7298" w14:textId="77777777" w:rsidTr="00C96099">
        <w:trPr>
          <w:trHeight w:val="262"/>
        </w:trPr>
        <w:tc>
          <w:tcPr>
            <w:tcW w:w="1202" w:type="dxa"/>
          </w:tcPr>
          <w:p w14:paraId="5CD67886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</w:rPr>
            </w:pPr>
            <w:proofErr w:type="spellStart"/>
            <w:r w:rsidRPr="002543A4">
              <w:rPr>
                <w:color w:val="000000"/>
                <w:sz w:val="28"/>
                <w:szCs w:val="28"/>
              </w:rPr>
              <w:t>Начало</w:t>
            </w:r>
            <w:proofErr w:type="spellEnd"/>
            <w:r w:rsidRPr="002543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43A4">
              <w:rPr>
                <w:color w:val="000000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7798" w:type="dxa"/>
          </w:tcPr>
          <w:p w14:paraId="2ADA86E5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b/>
                <w:color w:val="000000"/>
                <w:sz w:val="28"/>
                <w:szCs w:val="28"/>
                <w:lang w:val="ru-RU"/>
              </w:rPr>
              <w:t>Организационный момент.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 Приветствие.  Психологический настрой. </w:t>
            </w:r>
          </w:p>
          <w:p w14:paraId="1C75CD58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b/>
                <w:color w:val="000000"/>
                <w:sz w:val="28"/>
                <w:szCs w:val="28"/>
                <w:lang w:val="ru-RU"/>
              </w:rPr>
              <w:t>Актуализация знаний.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  Фронтальная беседа с учащимися.</w:t>
            </w:r>
          </w:p>
          <w:p w14:paraId="6E536DC0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 На доске вы видите два вещества </w:t>
            </w:r>
            <w:r w:rsidRPr="002543A4">
              <w:rPr>
                <w:color w:val="000000"/>
                <w:sz w:val="28"/>
                <w:szCs w:val="28"/>
              </w:rPr>
              <w:t>CH</w:t>
            </w:r>
            <w:r w:rsidRPr="002543A4">
              <w:rPr>
                <w:color w:val="000000"/>
                <w:sz w:val="28"/>
                <w:szCs w:val="28"/>
                <w:vertAlign w:val="subscript"/>
                <w:lang w:val="ru-RU"/>
              </w:rPr>
              <w:t>3</w:t>
            </w:r>
            <w:r w:rsidRPr="002543A4">
              <w:rPr>
                <w:color w:val="000000"/>
                <w:sz w:val="28"/>
                <w:szCs w:val="28"/>
              </w:rPr>
              <w:t>COOH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 и </w:t>
            </w:r>
            <w:r w:rsidRPr="002543A4">
              <w:rPr>
                <w:color w:val="000000"/>
                <w:sz w:val="28"/>
                <w:szCs w:val="28"/>
              </w:rPr>
              <w:t>CH</w:t>
            </w:r>
            <w:r w:rsidRPr="002543A4">
              <w:rPr>
                <w:color w:val="000000"/>
                <w:sz w:val="28"/>
                <w:szCs w:val="28"/>
                <w:vertAlign w:val="subscript"/>
                <w:lang w:val="ru-RU"/>
              </w:rPr>
              <w:t>3</w:t>
            </w:r>
            <w:r w:rsidRPr="002543A4">
              <w:rPr>
                <w:color w:val="000000"/>
                <w:sz w:val="28"/>
                <w:szCs w:val="28"/>
              </w:rPr>
              <w:t>NH</w:t>
            </w:r>
            <w:r w:rsidRPr="002543A4">
              <w:rPr>
                <w:color w:val="000000"/>
                <w:sz w:val="28"/>
                <w:szCs w:val="28"/>
                <w:vertAlign w:val="subscript"/>
                <w:lang w:val="ru-RU"/>
              </w:rPr>
              <w:t xml:space="preserve">2 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t>(слайд 1)</w:t>
            </w:r>
          </w:p>
          <w:p w14:paraId="11A65537" w14:textId="77777777" w:rsidR="005145D7" w:rsidRPr="002543A4" w:rsidRDefault="005145D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  <w:vertAlign w:val="subscript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К каким классам относятся эти вещества </w:t>
            </w:r>
            <w:r w:rsidRPr="002543A4">
              <w:rPr>
                <w:i/>
                <w:color w:val="000000"/>
                <w:sz w:val="28"/>
                <w:szCs w:val="28"/>
                <w:lang w:val="ru-RU"/>
              </w:rPr>
              <w:t>(карбоновые кислоты и амины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t>).</w:t>
            </w:r>
          </w:p>
          <w:p w14:paraId="3B11DA57" w14:textId="77777777" w:rsidR="005145D7" w:rsidRPr="005145D7" w:rsidRDefault="005145D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  <w:vertAlign w:val="subscript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>Определите функциональные группы данных веществ.</w:t>
            </w:r>
          </w:p>
          <w:p w14:paraId="351FD933" w14:textId="55FF37F0" w:rsidR="005145D7" w:rsidRPr="002543A4" w:rsidRDefault="005145D7" w:rsidP="00514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28"/>
                <w:szCs w:val="28"/>
                <w:vertAlign w:val="subscript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2543A4">
              <w:rPr>
                <w:i/>
                <w:color w:val="000000"/>
                <w:sz w:val="28"/>
                <w:szCs w:val="28"/>
                <w:lang w:val="ru-RU"/>
              </w:rPr>
              <w:t>( -</w:t>
            </w:r>
            <w:r w:rsidRPr="002543A4">
              <w:rPr>
                <w:i/>
                <w:color w:val="000000"/>
                <w:sz w:val="28"/>
                <w:szCs w:val="28"/>
              </w:rPr>
              <w:t>COOH</w:t>
            </w:r>
            <w:r w:rsidRPr="002543A4">
              <w:rPr>
                <w:i/>
                <w:color w:val="000000"/>
                <w:sz w:val="28"/>
                <w:szCs w:val="28"/>
                <w:lang w:val="ru-RU"/>
              </w:rPr>
              <w:t xml:space="preserve"> – карбоксильная группа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 и </w:t>
            </w:r>
            <w:r w:rsidRPr="002543A4">
              <w:rPr>
                <w:i/>
                <w:color w:val="000000"/>
                <w:sz w:val="28"/>
                <w:szCs w:val="28"/>
                <w:lang w:val="ru-RU"/>
              </w:rPr>
              <w:t xml:space="preserve">- </w:t>
            </w:r>
            <w:r w:rsidRPr="002543A4">
              <w:rPr>
                <w:i/>
                <w:color w:val="000000"/>
                <w:sz w:val="28"/>
                <w:szCs w:val="28"/>
              </w:rPr>
              <w:t>NH</w:t>
            </w:r>
            <w:r w:rsidRPr="002543A4">
              <w:rPr>
                <w:i/>
                <w:color w:val="000000"/>
                <w:sz w:val="28"/>
                <w:szCs w:val="28"/>
                <w:vertAlign w:val="subscript"/>
                <w:lang w:val="ru-RU"/>
              </w:rPr>
              <w:t>2</w:t>
            </w:r>
            <w:r w:rsidRPr="002543A4">
              <w:rPr>
                <w:i/>
                <w:color w:val="000000"/>
                <w:sz w:val="28"/>
                <w:szCs w:val="28"/>
                <w:lang w:val="ru-RU"/>
              </w:rPr>
              <w:t>- аминогруппа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t>).</w:t>
            </w:r>
          </w:p>
          <w:p w14:paraId="21DC588A" w14:textId="77777777" w:rsidR="005145D7" w:rsidRPr="002543A4" w:rsidRDefault="005145D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  <w:sz w:val="28"/>
                <w:szCs w:val="28"/>
                <w:vertAlign w:val="subscript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Какие химические свойства характерны для данных веществ? </w:t>
            </w:r>
            <w:r w:rsidRPr="002543A4">
              <w:rPr>
                <w:i/>
                <w:color w:val="000000"/>
                <w:sz w:val="28"/>
                <w:szCs w:val="28"/>
                <w:lang w:val="ru-RU"/>
              </w:rPr>
              <w:t>(кислотные  у кислоты и основные у амина)</w:t>
            </w:r>
          </w:p>
          <w:p w14:paraId="1D3D65E6" w14:textId="77777777" w:rsidR="005145D7" w:rsidRPr="002543A4" w:rsidRDefault="005145D7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  <w:vertAlign w:val="subscript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>Дайте названия веществам. (</w:t>
            </w:r>
            <w:r w:rsidRPr="002543A4">
              <w:rPr>
                <w:i/>
                <w:color w:val="000000"/>
                <w:sz w:val="28"/>
                <w:szCs w:val="28"/>
                <w:lang w:val="ru-RU"/>
              </w:rPr>
              <w:t xml:space="preserve">уксусная (этановая) </w:t>
            </w:r>
            <w:r w:rsidRPr="002543A4">
              <w:rPr>
                <w:i/>
                <w:color w:val="000000"/>
                <w:sz w:val="28"/>
                <w:szCs w:val="28"/>
                <w:lang w:val="ru-RU"/>
              </w:rPr>
              <w:lastRenderedPageBreak/>
              <w:t>кислота и метиламин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t>).</w:t>
            </w:r>
          </w:p>
          <w:p w14:paraId="577AF222" w14:textId="77777777" w:rsidR="005145D7" w:rsidRPr="002543A4" w:rsidRDefault="005145D7" w:rsidP="002543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color w:val="000000"/>
                <w:sz w:val="28"/>
                <w:szCs w:val="28"/>
                <w:highlight w:val="white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Обратите внимание на вещество, которое представлено формулой </w:t>
            </w:r>
            <w:r w:rsidRPr="002543A4">
              <w:rPr>
                <w:color w:val="000000"/>
                <w:sz w:val="28"/>
                <w:szCs w:val="28"/>
                <w:highlight w:val="white"/>
                <w:lang w:val="ru-RU"/>
              </w:rPr>
              <w:t>СН</w:t>
            </w:r>
            <w:r w:rsidRPr="002543A4">
              <w:rPr>
                <w:color w:val="000000"/>
                <w:sz w:val="28"/>
                <w:szCs w:val="28"/>
                <w:highlight w:val="white"/>
                <w:vertAlign w:val="subscript"/>
                <w:lang w:val="ru-RU"/>
              </w:rPr>
              <w:t>2</w:t>
            </w:r>
            <w:r w:rsidRPr="002543A4">
              <w:rPr>
                <w:color w:val="000000"/>
                <w:sz w:val="28"/>
                <w:szCs w:val="28"/>
                <w:highlight w:val="white"/>
                <w:lang w:val="ru-RU"/>
              </w:rPr>
              <w:t>(</w:t>
            </w:r>
            <w:r w:rsidRPr="002543A4">
              <w:rPr>
                <w:color w:val="000000"/>
                <w:sz w:val="28"/>
                <w:szCs w:val="28"/>
                <w:highlight w:val="white"/>
              </w:rPr>
              <w:t>NH</w:t>
            </w:r>
            <w:r w:rsidRPr="002543A4">
              <w:rPr>
                <w:color w:val="000000"/>
                <w:sz w:val="28"/>
                <w:szCs w:val="28"/>
                <w:highlight w:val="white"/>
                <w:vertAlign w:val="subscript"/>
                <w:lang w:val="ru-RU"/>
              </w:rPr>
              <w:t>2</w:t>
            </w:r>
            <w:r w:rsidRPr="002543A4">
              <w:rPr>
                <w:color w:val="000000"/>
                <w:sz w:val="28"/>
                <w:szCs w:val="28"/>
                <w:highlight w:val="white"/>
                <w:lang w:val="ru-RU"/>
              </w:rPr>
              <w:t xml:space="preserve">) – </w:t>
            </w:r>
            <w:r w:rsidRPr="002543A4">
              <w:rPr>
                <w:color w:val="000000"/>
                <w:sz w:val="28"/>
                <w:szCs w:val="28"/>
                <w:highlight w:val="white"/>
              </w:rPr>
              <w:t>COOH</w:t>
            </w:r>
            <w:r w:rsidRPr="002543A4">
              <w:rPr>
                <w:color w:val="000000"/>
                <w:sz w:val="28"/>
                <w:szCs w:val="28"/>
                <w:highlight w:val="white"/>
                <w:lang w:val="ru-RU"/>
              </w:rPr>
              <w:t>. Что мы можем сказать о составе данного вещества? (</w:t>
            </w:r>
            <w:r w:rsidRPr="002543A4">
              <w:rPr>
                <w:i/>
                <w:color w:val="000000"/>
                <w:sz w:val="28"/>
                <w:szCs w:val="28"/>
                <w:highlight w:val="white"/>
                <w:lang w:val="ru-RU"/>
              </w:rPr>
              <w:t>две функциональных группы</w:t>
            </w:r>
            <w:r w:rsidRPr="002543A4">
              <w:rPr>
                <w:color w:val="000000"/>
                <w:sz w:val="28"/>
                <w:szCs w:val="28"/>
                <w:highlight w:val="white"/>
                <w:lang w:val="ru-RU"/>
              </w:rPr>
              <w:t xml:space="preserve">). </w:t>
            </w:r>
          </w:p>
          <w:p w14:paraId="22A7EA6E" w14:textId="77777777" w:rsidR="005145D7" w:rsidRPr="002543A4" w:rsidRDefault="00514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А как тогда можно назвать данное вещество? </w:t>
            </w:r>
            <w:r w:rsidRPr="002543A4">
              <w:rPr>
                <w:i/>
                <w:color w:val="000000"/>
                <w:sz w:val="28"/>
                <w:szCs w:val="28"/>
                <w:lang w:val="ru-RU"/>
              </w:rPr>
              <w:t>(аминокислота).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1ED93CE7" w14:textId="3AD7D78B" w:rsidR="005145D7" w:rsidRPr="005145D7" w:rsidRDefault="00514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i/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Формулирование темы и целей урока </w:t>
            </w:r>
            <w:r w:rsidRPr="005145D7">
              <w:rPr>
                <w:color w:val="000000"/>
                <w:sz w:val="28"/>
                <w:szCs w:val="28"/>
                <w:lang w:val="ru-RU"/>
              </w:rPr>
              <w:t>(слайд 2)</w:t>
            </w:r>
          </w:p>
        </w:tc>
        <w:tc>
          <w:tcPr>
            <w:tcW w:w="2341" w:type="dxa"/>
          </w:tcPr>
          <w:p w14:paraId="05658A8C" w14:textId="77777777" w:rsidR="005145D7" w:rsidRPr="005145D7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1E891324" w14:textId="77777777" w:rsidR="005145D7" w:rsidRPr="005145D7" w:rsidRDefault="005145D7" w:rsidP="005145D7">
            <w:pPr>
              <w:rPr>
                <w:color w:val="000000"/>
                <w:sz w:val="28"/>
                <w:szCs w:val="28"/>
                <w:lang w:val="ru-RU"/>
              </w:rPr>
            </w:pPr>
          </w:p>
          <w:p w14:paraId="3CBA6C52" w14:textId="6AC76C26" w:rsidR="005145D7" w:rsidRDefault="005145D7" w:rsidP="005145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Отвечают на поставленные вопросы</w:t>
            </w:r>
          </w:p>
          <w:p w14:paraId="579A2DB0" w14:textId="77777777" w:rsidR="005145D7" w:rsidRDefault="005145D7" w:rsidP="005145D7">
            <w:pPr>
              <w:rPr>
                <w:sz w:val="28"/>
                <w:szCs w:val="28"/>
                <w:lang w:val="ru-RU"/>
              </w:rPr>
            </w:pPr>
          </w:p>
          <w:p w14:paraId="7C7987AE" w14:textId="77777777" w:rsidR="005145D7" w:rsidRDefault="005145D7" w:rsidP="005145D7">
            <w:pPr>
              <w:rPr>
                <w:sz w:val="28"/>
                <w:szCs w:val="28"/>
                <w:lang w:val="ru-RU"/>
              </w:rPr>
            </w:pPr>
          </w:p>
          <w:p w14:paraId="73504D94" w14:textId="77777777" w:rsidR="005145D7" w:rsidRDefault="005145D7" w:rsidP="005145D7">
            <w:pPr>
              <w:rPr>
                <w:sz w:val="28"/>
                <w:szCs w:val="28"/>
                <w:lang w:val="ru-RU"/>
              </w:rPr>
            </w:pPr>
          </w:p>
          <w:p w14:paraId="737EC16E" w14:textId="77777777" w:rsidR="005145D7" w:rsidRDefault="005145D7" w:rsidP="005145D7">
            <w:pPr>
              <w:rPr>
                <w:sz w:val="28"/>
                <w:szCs w:val="28"/>
                <w:lang w:val="ru-RU"/>
              </w:rPr>
            </w:pPr>
          </w:p>
          <w:p w14:paraId="271A2881" w14:textId="77777777" w:rsidR="005145D7" w:rsidRDefault="005145D7" w:rsidP="005145D7">
            <w:pPr>
              <w:rPr>
                <w:sz w:val="28"/>
                <w:szCs w:val="28"/>
                <w:lang w:val="ru-RU"/>
              </w:rPr>
            </w:pPr>
          </w:p>
          <w:p w14:paraId="718902ED" w14:textId="14217965" w:rsidR="005145D7" w:rsidRPr="005145D7" w:rsidRDefault="005145D7" w:rsidP="005145D7">
            <w:pPr>
              <w:rPr>
                <w:sz w:val="28"/>
                <w:szCs w:val="28"/>
                <w:lang w:val="ru-RU"/>
              </w:rPr>
            </w:pPr>
            <w:r w:rsidRPr="002543A4">
              <w:rPr>
                <w:i/>
                <w:color w:val="000000"/>
                <w:sz w:val="28"/>
                <w:szCs w:val="28"/>
                <w:lang w:val="ru-RU"/>
              </w:rPr>
              <w:t>записывают тему урока в тетрадь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r w:rsidRPr="002543A4">
              <w:rPr>
                <w:i/>
                <w:color w:val="000000"/>
                <w:sz w:val="28"/>
                <w:szCs w:val="28"/>
                <w:lang w:val="ru-RU"/>
              </w:rPr>
              <w:t>формулируют цели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1984" w:type="dxa"/>
          </w:tcPr>
          <w:p w14:paraId="0F023393" w14:textId="37DE9864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543A4">
              <w:rPr>
                <w:color w:val="000000"/>
                <w:sz w:val="28"/>
                <w:szCs w:val="28"/>
              </w:rPr>
              <w:lastRenderedPageBreak/>
              <w:t xml:space="preserve">ФО- </w:t>
            </w:r>
            <w:proofErr w:type="spellStart"/>
            <w:r w:rsidRPr="002543A4">
              <w:rPr>
                <w:color w:val="000000"/>
                <w:sz w:val="28"/>
                <w:szCs w:val="28"/>
              </w:rPr>
              <w:t>устное</w:t>
            </w:r>
            <w:proofErr w:type="spellEnd"/>
            <w:r w:rsidRPr="002543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43A4">
              <w:rPr>
                <w:color w:val="000000"/>
                <w:sz w:val="28"/>
                <w:szCs w:val="28"/>
              </w:rPr>
              <w:t>комментирование</w:t>
            </w:r>
            <w:proofErr w:type="spellEnd"/>
            <w:r w:rsidRPr="002543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43A4">
              <w:rPr>
                <w:color w:val="000000"/>
                <w:sz w:val="28"/>
                <w:szCs w:val="28"/>
              </w:rPr>
              <w:t>учителем</w:t>
            </w:r>
            <w:proofErr w:type="spellEnd"/>
          </w:p>
        </w:tc>
        <w:tc>
          <w:tcPr>
            <w:tcW w:w="2552" w:type="dxa"/>
          </w:tcPr>
          <w:p w14:paraId="62815715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>Интерактивная панель «</w:t>
            </w:r>
            <w:r w:rsidRPr="002543A4">
              <w:rPr>
                <w:color w:val="000000"/>
                <w:sz w:val="28"/>
                <w:szCs w:val="28"/>
              </w:rPr>
              <w:t>Promethean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», </w:t>
            </w:r>
          </w:p>
          <w:p w14:paraId="16F6A1D0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>презентация «Аминокислоты» (программа «</w:t>
            </w:r>
            <w:proofErr w:type="spellStart"/>
            <w:r w:rsidRPr="002543A4">
              <w:rPr>
                <w:color w:val="000000"/>
                <w:sz w:val="28"/>
                <w:szCs w:val="28"/>
              </w:rPr>
              <w:t>Mozaik</w:t>
            </w:r>
            <w:proofErr w:type="spellEnd"/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») </w:t>
            </w:r>
          </w:p>
        </w:tc>
      </w:tr>
      <w:tr w:rsidR="005145D7" w:rsidRPr="005145D7" w14:paraId="0661596A" w14:textId="77777777" w:rsidTr="00C96099">
        <w:trPr>
          <w:trHeight w:val="262"/>
        </w:trPr>
        <w:tc>
          <w:tcPr>
            <w:tcW w:w="1202" w:type="dxa"/>
          </w:tcPr>
          <w:p w14:paraId="3BFAF661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</w:rPr>
            </w:pPr>
            <w:proofErr w:type="spellStart"/>
            <w:r w:rsidRPr="002543A4">
              <w:rPr>
                <w:color w:val="000000"/>
                <w:sz w:val="28"/>
                <w:szCs w:val="28"/>
              </w:rPr>
              <w:t>Середина</w:t>
            </w:r>
            <w:proofErr w:type="spellEnd"/>
            <w:r w:rsidRPr="002543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43A4">
              <w:rPr>
                <w:color w:val="000000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7798" w:type="dxa"/>
          </w:tcPr>
          <w:p w14:paraId="25CAB3D1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b/>
                <w:color w:val="000000"/>
                <w:sz w:val="28"/>
                <w:szCs w:val="28"/>
                <w:lang w:val="ru-RU"/>
              </w:rPr>
              <w:t xml:space="preserve">Объяснение учителем нового материала. </w:t>
            </w:r>
          </w:p>
          <w:p w14:paraId="6C6124D3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С аминокислотами вы знакомились на уроках биологии. Вспомните, что вы знаете об аминокислотах. </w:t>
            </w:r>
            <w:r w:rsidRPr="002543A4">
              <w:rPr>
                <w:i/>
                <w:color w:val="000000"/>
                <w:sz w:val="28"/>
                <w:szCs w:val="28"/>
                <w:lang w:val="ru-RU"/>
              </w:rPr>
              <w:t>(мономеры белков, есть незаменимые аминокислоты…)</w:t>
            </w:r>
          </w:p>
          <w:p w14:paraId="65CEB2ED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>Аминокислоты — это простейшие соединения, которые образуются при разложении белковой пищи в кишечнике. Именно в таком виде наш организм усваивает белки.</w:t>
            </w:r>
          </w:p>
          <w:p w14:paraId="45B32D1A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b/>
                <w:color w:val="000000"/>
                <w:sz w:val="28"/>
                <w:szCs w:val="28"/>
                <w:lang w:val="ru-RU"/>
              </w:rPr>
              <w:t>Чтобы нормально функционировать, человеческому телу необходимо более 20 видов аминокислот. Но лишь девять из них относятся к незаменимым.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 И вот почему.</w:t>
            </w:r>
          </w:p>
          <w:p w14:paraId="05D613B8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Некоторые аминокислоты организм при необходимости способен </w:t>
            </w:r>
            <w:r w:rsidRPr="002543A4">
              <w:rPr>
                <w:b/>
                <w:color w:val="000000"/>
                <w:sz w:val="28"/>
                <w:szCs w:val="28"/>
                <w:lang w:val="ru-RU"/>
              </w:rPr>
              <w:t xml:space="preserve">вырабатывать самостоятельно, даже не получая белковой пищи. 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Поэтому их называют несущественными, или </w:t>
            </w:r>
            <w:r w:rsidRPr="002543A4">
              <w:rPr>
                <w:b/>
                <w:color w:val="000000"/>
                <w:sz w:val="28"/>
                <w:szCs w:val="28"/>
                <w:lang w:val="ru-RU"/>
              </w:rPr>
              <w:t>заменимыми.</w:t>
            </w:r>
          </w:p>
          <w:p w14:paraId="00BF2216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b/>
                <w:color w:val="000000"/>
                <w:sz w:val="28"/>
                <w:szCs w:val="28"/>
                <w:lang w:val="ru-RU"/>
              </w:rPr>
              <w:t>Незаменимые аминокислоты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 — такие, которые наше тело произвести не может. </w:t>
            </w:r>
            <w:r w:rsidRPr="002543A4">
              <w:rPr>
                <w:b/>
                <w:color w:val="000000"/>
                <w:sz w:val="28"/>
                <w:szCs w:val="28"/>
                <w:lang w:val="ru-RU"/>
              </w:rPr>
              <w:t>Они должны поступать из пищи,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 иначе их просто неоткуда взять.</w:t>
            </w:r>
          </w:p>
          <w:p w14:paraId="3F8B47DC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Если человек не будет получать незаменимые аминокислоты с едой, это </w:t>
            </w:r>
            <w:r w:rsidRPr="002543A4">
              <w:rPr>
                <w:b/>
                <w:color w:val="000000"/>
                <w:sz w:val="28"/>
                <w:szCs w:val="28"/>
                <w:lang w:val="ru-RU"/>
              </w:rPr>
              <w:t>станет катастрофическим ударом по его здоровью.</w:t>
            </w:r>
          </w:p>
          <w:p w14:paraId="5D50A0A8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Аминокислоты играют огромную роль </w:t>
            </w:r>
            <w:r w:rsidRPr="002543A4">
              <w:rPr>
                <w:b/>
                <w:color w:val="000000"/>
                <w:sz w:val="28"/>
                <w:szCs w:val="28"/>
                <w:lang w:val="ru-RU"/>
              </w:rPr>
              <w:t>в развитии и восстановлении мышц, костей, других тканей.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 Но их дефицит может ударить не только по опорно‑двигательному 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аппарату, но и по другим системам </w:t>
            </w:r>
            <w:r w:rsidRPr="002543A4">
              <w:rPr>
                <w:b/>
                <w:color w:val="000000"/>
                <w:sz w:val="28"/>
                <w:szCs w:val="28"/>
                <w:lang w:val="ru-RU"/>
              </w:rPr>
              <w:t>— нервной, иммунной, пищеварительной.</w:t>
            </w:r>
          </w:p>
          <w:p w14:paraId="79303B3F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>Вот за что отвечают девять незаменимых аминокислот (слайд 3)</w:t>
            </w:r>
          </w:p>
          <w:p w14:paraId="4A5DE782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1. </w:t>
            </w:r>
            <w:r w:rsidRPr="002543A4">
              <w:rPr>
                <w:b/>
                <w:color w:val="000000"/>
                <w:sz w:val="28"/>
                <w:szCs w:val="28"/>
                <w:lang w:val="ru-RU"/>
              </w:rPr>
              <w:t>Фенилаланин</w:t>
            </w:r>
          </w:p>
          <w:p w14:paraId="0F873761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На основе этой аминокислоты организм производит такие </w:t>
            </w:r>
            <w:r w:rsidRPr="002543A4">
              <w:rPr>
                <w:b/>
                <w:color w:val="000000"/>
                <w:sz w:val="28"/>
                <w:szCs w:val="28"/>
                <w:lang w:val="ru-RU"/>
              </w:rPr>
              <w:t>гормоны‑нейромедиаторы, как адреналин, дофамин, тирозин, норэпинефрин.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 Кроме того, фенилаланин нужен для производства других, заменимых аминокислот, а также некоторых ферментов.</w:t>
            </w:r>
          </w:p>
          <w:p w14:paraId="51642CD9" w14:textId="77777777" w:rsidR="005145D7" w:rsidRDefault="005145D7">
            <w:pPr>
              <w:widowControl w:val="0"/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</w:p>
          <w:p w14:paraId="0B196BE8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b/>
                <w:color w:val="000000"/>
                <w:sz w:val="28"/>
                <w:szCs w:val="28"/>
                <w:lang w:val="ru-RU"/>
              </w:rPr>
              <w:t>2. Валин</w:t>
            </w:r>
          </w:p>
          <w:p w14:paraId="694D6C69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Участвует в энергетическом обмене веществ (благодаря этой </w:t>
            </w:r>
            <w:r w:rsidRPr="002543A4">
              <w:rPr>
                <w:b/>
                <w:color w:val="000000"/>
                <w:sz w:val="28"/>
                <w:szCs w:val="28"/>
                <w:lang w:val="ru-RU"/>
              </w:rPr>
              <w:t>аминокислоте клетки получают энергию из глюкозы в крови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), </w:t>
            </w:r>
            <w:r w:rsidRPr="002543A4">
              <w:rPr>
                <w:b/>
                <w:color w:val="000000"/>
                <w:sz w:val="28"/>
                <w:szCs w:val="28"/>
                <w:lang w:val="ru-RU"/>
              </w:rPr>
              <w:t>стимулирует рост и регенерацию мышц.</w:t>
            </w:r>
          </w:p>
          <w:p w14:paraId="5A44DCC6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1ED66F99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b/>
                <w:color w:val="000000"/>
                <w:sz w:val="28"/>
                <w:szCs w:val="28"/>
                <w:lang w:val="ru-RU"/>
              </w:rPr>
              <w:t>3. Треонин</w:t>
            </w:r>
          </w:p>
          <w:p w14:paraId="238407FE" w14:textId="77777777" w:rsidR="005145D7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Без него невозможно </w:t>
            </w:r>
            <w:r w:rsidRPr="002543A4">
              <w:rPr>
                <w:b/>
                <w:color w:val="000000"/>
                <w:sz w:val="28"/>
                <w:szCs w:val="28"/>
                <w:lang w:val="ru-RU"/>
              </w:rPr>
              <w:t>производство таких белковых структур, как коллаген и эластин, — важнейших компонентов кожи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 и соединительной ткани.</w:t>
            </w:r>
          </w:p>
          <w:p w14:paraId="1B3352B9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1AF94692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b/>
                <w:color w:val="000000"/>
                <w:sz w:val="28"/>
                <w:szCs w:val="28"/>
                <w:lang w:val="ru-RU"/>
              </w:rPr>
              <w:t>4. Триптофан</w:t>
            </w:r>
          </w:p>
          <w:p w14:paraId="68150DD4" w14:textId="77777777" w:rsidR="005145D7" w:rsidRDefault="005145D7">
            <w:pPr>
              <w:widowControl w:val="0"/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Является </w:t>
            </w:r>
            <w:r w:rsidRPr="002543A4">
              <w:rPr>
                <w:b/>
                <w:color w:val="000000"/>
                <w:sz w:val="28"/>
                <w:szCs w:val="28"/>
                <w:lang w:val="ru-RU"/>
              </w:rPr>
              <w:t>предшественником серотонина — гормона, который регулирует аппетит, сон и настроение.</w:t>
            </w:r>
          </w:p>
          <w:p w14:paraId="0AC0601A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11337002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>5</w:t>
            </w:r>
            <w:r w:rsidRPr="002543A4">
              <w:rPr>
                <w:b/>
                <w:color w:val="000000"/>
                <w:sz w:val="28"/>
                <w:szCs w:val="28"/>
                <w:lang w:val="ru-RU"/>
              </w:rPr>
              <w:t>. Метионин</w:t>
            </w:r>
          </w:p>
          <w:p w14:paraId="7D5CB6CB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Эта незаменимая аминокислота играет важную роль </w:t>
            </w:r>
            <w:r w:rsidRPr="002543A4">
              <w:rPr>
                <w:b/>
                <w:color w:val="000000"/>
                <w:sz w:val="28"/>
                <w:szCs w:val="28"/>
                <w:lang w:val="ru-RU"/>
              </w:rPr>
              <w:t>в обменных процессах и детоксикации, то есть помогает выводить продукты распада клеток из организма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t>. Кроме того, метионин необходим для роста и регенерации различных тканей, усвоения цинка, селена и ряда других минералов.</w:t>
            </w:r>
          </w:p>
          <w:p w14:paraId="68DD812E" w14:textId="77777777" w:rsidR="005145D7" w:rsidRPr="00E34BE5" w:rsidRDefault="005145D7">
            <w:pPr>
              <w:widowControl w:val="0"/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E34BE5">
              <w:rPr>
                <w:b/>
                <w:color w:val="000000"/>
                <w:sz w:val="28"/>
                <w:szCs w:val="28"/>
                <w:lang w:val="ru-RU"/>
              </w:rPr>
              <w:t>6. Лейцин</w:t>
            </w:r>
          </w:p>
          <w:p w14:paraId="14B1B03C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34BE5">
              <w:rPr>
                <w:b/>
                <w:color w:val="000000"/>
                <w:sz w:val="28"/>
                <w:szCs w:val="28"/>
                <w:lang w:val="ru-RU"/>
              </w:rPr>
              <w:lastRenderedPageBreak/>
              <w:t xml:space="preserve">Критически необходим для синтеза белка (в том числе коллагеновых волокон), заживления ран и восстановления мышц. 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Также лейцин помогает </w:t>
            </w:r>
            <w:r w:rsidRPr="00E34BE5">
              <w:rPr>
                <w:b/>
                <w:color w:val="000000"/>
                <w:sz w:val="28"/>
                <w:szCs w:val="28"/>
                <w:lang w:val="ru-RU"/>
              </w:rPr>
              <w:t>регулировать уровень сахара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 в крови и участвует в производстве гормонов роста.</w:t>
            </w:r>
          </w:p>
          <w:p w14:paraId="7FC29E32" w14:textId="77777777" w:rsidR="005145D7" w:rsidRPr="00E34BE5" w:rsidRDefault="005145D7">
            <w:pPr>
              <w:widowControl w:val="0"/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>7</w:t>
            </w:r>
            <w:r w:rsidRPr="00E34BE5">
              <w:rPr>
                <w:b/>
                <w:color w:val="000000"/>
                <w:sz w:val="28"/>
                <w:szCs w:val="28"/>
                <w:lang w:val="ru-RU"/>
              </w:rPr>
              <w:t>. Изолейцин</w:t>
            </w:r>
          </w:p>
          <w:p w14:paraId="683BF167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>Задействован в обмене веществ, происходящем в мышечной ткани, а также в производстве гемоглобина и некоторых функциях иммунной системы.</w:t>
            </w:r>
          </w:p>
          <w:p w14:paraId="5EA8E564" w14:textId="77777777" w:rsidR="005145D7" w:rsidRPr="00E34BE5" w:rsidRDefault="005145D7">
            <w:pPr>
              <w:widowControl w:val="0"/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E34BE5">
              <w:rPr>
                <w:b/>
                <w:color w:val="000000"/>
                <w:sz w:val="28"/>
                <w:szCs w:val="28"/>
                <w:lang w:val="ru-RU"/>
              </w:rPr>
              <w:t>8. Лизин</w:t>
            </w:r>
          </w:p>
          <w:p w14:paraId="10751987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>Необходим для усвоения кальция, синтеза некоторых гормонов и белковых тканей (тех же коллагена и эластина).</w:t>
            </w:r>
          </w:p>
          <w:p w14:paraId="77610E9B" w14:textId="77777777" w:rsidR="005145D7" w:rsidRPr="00E34BE5" w:rsidRDefault="005145D7">
            <w:pPr>
              <w:widowControl w:val="0"/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E34BE5">
              <w:rPr>
                <w:b/>
                <w:color w:val="000000"/>
                <w:sz w:val="28"/>
                <w:szCs w:val="28"/>
                <w:lang w:val="ru-RU"/>
              </w:rPr>
              <w:t>9. Гистидин</w:t>
            </w:r>
          </w:p>
          <w:p w14:paraId="617A43D9" w14:textId="77777777" w:rsidR="005145D7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На основе этой аминокислоты производится </w:t>
            </w:r>
            <w:r w:rsidRPr="00E34BE5">
              <w:rPr>
                <w:b/>
                <w:color w:val="000000"/>
                <w:sz w:val="28"/>
                <w:szCs w:val="28"/>
                <w:lang w:val="ru-RU"/>
              </w:rPr>
              <w:t xml:space="preserve">гистамин — нейромедиатор, обеспечивающий быструю реакцию иммунной системы на всевозможные раздражители. 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Нормальное пищеварение, сексуальная функция, сон, бодрствование тоже без гистидина практически невозможны. Ещё эта аминокислота участвует в </w:t>
            </w:r>
            <w:r w:rsidRPr="00E34BE5">
              <w:rPr>
                <w:b/>
                <w:color w:val="000000"/>
                <w:sz w:val="28"/>
                <w:szCs w:val="28"/>
                <w:lang w:val="ru-RU"/>
              </w:rPr>
              <w:t>создании миелиновой оболочки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 — защитного барьера, окружающего нервные клетки.</w:t>
            </w:r>
          </w:p>
          <w:p w14:paraId="009552F4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Основной источник незаменимых аминокислот — это белковая пища. Однако она бывает разной. </w:t>
            </w:r>
          </w:p>
          <w:p w14:paraId="7B9C07AB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>Продукты, которые содержат все девять незаменимых аминокислот, медики называют полноценными белками. Те, в которых не хватает одной или двух аминокислот, — неполноценными. Лучшие источники незаменимых аминокислот — это животные белки.</w:t>
            </w:r>
          </w:p>
          <w:p w14:paraId="2BDF31B2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2C82415F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>Мы еще раз убедились, что аминокислоты биологически важные вещества.</w:t>
            </w:r>
          </w:p>
          <w:p w14:paraId="1C12ACD6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>Давайте, разберем их состав, строение и свойства (слайд 4).</w:t>
            </w:r>
          </w:p>
          <w:p w14:paraId="137D409F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4724D40D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b/>
                <w:color w:val="000000"/>
                <w:sz w:val="28"/>
                <w:szCs w:val="28"/>
                <w:lang w:val="ru-RU"/>
              </w:rPr>
              <w:lastRenderedPageBreak/>
              <w:t>Строение аминокислот.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 Аминокислотами называются азотсодержащие соединения, в молекулах которых содержатся аминогруппа – </w:t>
            </w:r>
            <w:r w:rsidRPr="002543A4">
              <w:rPr>
                <w:color w:val="000000"/>
                <w:sz w:val="28"/>
                <w:szCs w:val="28"/>
              </w:rPr>
              <w:t>NH</w:t>
            </w:r>
            <w:r w:rsidRPr="002543A4">
              <w:rPr>
                <w:color w:val="000000"/>
                <w:sz w:val="28"/>
                <w:szCs w:val="28"/>
                <w:vertAlign w:val="subscript"/>
                <w:lang w:val="ru-RU"/>
              </w:rPr>
              <w:t>2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 и карбоксильная группа – СООН, связанные с углеводородным радикалом</w:t>
            </w:r>
          </w:p>
          <w:p w14:paraId="6AE7CAB7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Простейшим представителем этого класса является </w:t>
            </w:r>
            <w:proofErr w:type="spellStart"/>
            <w:r w:rsidRPr="002543A4">
              <w:rPr>
                <w:color w:val="000000"/>
                <w:sz w:val="28"/>
                <w:szCs w:val="28"/>
                <w:lang w:val="ru-RU"/>
              </w:rPr>
              <w:t>аминоэтановая</w:t>
            </w:r>
            <w:proofErr w:type="spellEnd"/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 или аминоуксусная кислота </w:t>
            </w:r>
            <w:r w:rsidRPr="002543A4">
              <w:rPr>
                <w:color w:val="000000"/>
                <w:sz w:val="28"/>
                <w:szCs w:val="28"/>
              </w:rPr>
              <w:t>H</w:t>
            </w:r>
            <w:r w:rsidRPr="002543A4">
              <w:rPr>
                <w:color w:val="000000"/>
                <w:sz w:val="28"/>
                <w:szCs w:val="28"/>
                <w:vertAlign w:val="subscript"/>
                <w:lang w:val="ru-RU"/>
              </w:rPr>
              <w:t>2</w:t>
            </w:r>
            <w:r w:rsidRPr="002543A4">
              <w:rPr>
                <w:color w:val="000000"/>
                <w:sz w:val="28"/>
                <w:szCs w:val="28"/>
              </w:rPr>
              <w:t>N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 – СН</w:t>
            </w:r>
            <w:r w:rsidRPr="002543A4">
              <w:rPr>
                <w:color w:val="000000"/>
                <w:sz w:val="28"/>
                <w:szCs w:val="28"/>
                <w:vertAlign w:val="subscript"/>
                <w:lang w:val="ru-RU"/>
              </w:rPr>
              <w:t xml:space="preserve">2 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t>– СООН</w:t>
            </w:r>
          </w:p>
          <w:p w14:paraId="5958C012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>Общая формула аминокислот:</w:t>
            </w:r>
          </w:p>
          <w:p w14:paraId="3CCD5A77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</w:rPr>
              <w:t>H</w:t>
            </w:r>
            <w:r w:rsidRPr="002543A4">
              <w:rPr>
                <w:color w:val="000000"/>
                <w:sz w:val="28"/>
                <w:szCs w:val="28"/>
                <w:vertAlign w:val="subscript"/>
                <w:lang w:val="ru-RU"/>
              </w:rPr>
              <w:t>2</w:t>
            </w:r>
            <w:r w:rsidRPr="002543A4">
              <w:rPr>
                <w:color w:val="000000"/>
                <w:sz w:val="28"/>
                <w:szCs w:val="28"/>
              </w:rPr>
              <w:t>N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 – </w:t>
            </w:r>
            <w:r w:rsidRPr="002543A4">
              <w:rPr>
                <w:color w:val="000000"/>
                <w:sz w:val="28"/>
                <w:szCs w:val="28"/>
              </w:rPr>
              <w:t>CH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 – </w:t>
            </w:r>
            <w:r w:rsidRPr="002543A4">
              <w:rPr>
                <w:color w:val="000000"/>
                <w:sz w:val="28"/>
                <w:szCs w:val="28"/>
              </w:rPr>
              <w:t>COOH</w:t>
            </w:r>
          </w:p>
          <w:p w14:paraId="2D145E99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             |</w:t>
            </w:r>
          </w:p>
          <w:p w14:paraId="017DE57C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             </w:t>
            </w:r>
            <w:r w:rsidRPr="002543A4">
              <w:rPr>
                <w:color w:val="000000"/>
                <w:sz w:val="28"/>
                <w:szCs w:val="28"/>
              </w:rPr>
              <w:t>R</w:t>
            </w:r>
          </w:p>
          <w:p w14:paraId="1068DA44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218A14AF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u w:val="single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u w:val="single"/>
                <w:lang w:val="ru-RU"/>
              </w:rPr>
              <w:t>Демонстрация 3</w:t>
            </w:r>
            <w:r w:rsidRPr="002543A4">
              <w:rPr>
                <w:color w:val="000000"/>
                <w:sz w:val="28"/>
                <w:szCs w:val="28"/>
                <w:u w:val="single"/>
              </w:rPr>
              <w:t>D</w:t>
            </w:r>
            <w:r w:rsidRPr="002543A4">
              <w:rPr>
                <w:color w:val="000000"/>
                <w:sz w:val="28"/>
                <w:szCs w:val="28"/>
                <w:u w:val="single"/>
                <w:lang w:val="ru-RU"/>
              </w:rPr>
              <w:t xml:space="preserve"> моделей аминокислот.</w:t>
            </w:r>
          </w:p>
          <w:p w14:paraId="494836F8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</w:p>
          <w:p w14:paraId="7271A72D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b/>
                <w:color w:val="000000"/>
                <w:sz w:val="28"/>
                <w:szCs w:val="28"/>
                <w:lang w:val="ru-RU"/>
              </w:rPr>
              <w:t>Номенклатура аминокислот.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 (слайд 5).</w:t>
            </w:r>
          </w:p>
          <w:p w14:paraId="0D275672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Первая аминокислота — аспарагин — была открыта в 1806 г., последняя из аминокислот, обнаруженных в белках, — треонин — была идентифицирована в 1938 г. Каждая аминокислота имеет тривиальное (традиционное) название, иногда оно связано с источником выделения. Например, </w:t>
            </w:r>
            <w:r w:rsidRPr="00E34BE5">
              <w:rPr>
                <w:b/>
                <w:color w:val="000000"/>
                <w:sz w:val="28"/>
                <w:szCs w:val="28"/>
                <w:lang w:val="ru-RU"/>
              </w:rPr>
              <w:t xml:space="preserve">аспарагин 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впервые обнаружили </w:t>
            </w:r>
            <w:r w:rsidRPr="00E34BE5">
              <w:rPr>
                <w:b/>
                <w:color w:val="000000"/>
                <w:sz w:val="28"/>
                <w:szCs w:val="28"/>
                <w:lang w:val="ru-RU"/>
              </w:rPr>
              <w:t>в аспарагусе (спарже),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E34BE5">
              <w:rPr>
                <w:b/>
                <w:color w:val="000000"/>
                <w:sz w:val="28"/>
                <w:szCs w:val="28"/>
                <w:lang w:val="ru-RU"/>
              </w:rPr>
              <w:t>глутаминовую кислоту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 — в клейковине пшеницы (от англ. </w:t>
            </w:r>
            <w:r w:rsidRPr="002543A4">
              <w:rPr>
                <w:color w:val="000000"/>
                <w:sz w:val="28"/>
                <w:szCs w:val="28"/>
              </w:rPr>
              <w:t>gluten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 — </w:t>
            </w:r>
            <w:r w:rsidRPr="00C16D11">
              <w:rPr>
                <w:b/>
                <w:color w:val="000000"/>
                <w:sz w:val="28"/>
                <w:szCs w:val="28"/>
                <w:lang w:val="ru-RU"/>
              </w:rPr>
              <w:t>глютен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), </w:t>
            </w:r>
            <w:r w:rsidRPr="00C16D11">
              <w:rPr>
                <w:b/>
                <w:color w:val="000000"/>
                <w:sz w:val="28"/>
                <w:szCs w:val="28"/>
                <w:lang w:val="ru-RU"/>
              </w:rPr>
              <w:t xml:space="preserve">глицин 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был назван так за его сладкий вкус (от греч. </w:t>
            </w:r>
            <w:proofErr w:type="spellStart"/>
            <w:r w:rsidRPr="002543A4">
              <w:rPr>
                <w:color w:val="000000"/>
                <w:sz w:val="28"/>
                <w:szCs w:val="28"/>
              </w:rPr>
              <w:t>glykys</w:t>
            </w:r>
            <w:proofErr w:type="spellEnd"/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 — </w:t>
            </w:r>
            <w:r w:rsidRPr="00C16D11">
              <w:rPr>
                <w:b/>
                <w:color w:val="000000"/>
                <w:sz w:val="28"/>
                <w:szCs w:val="28"/>
                <w:lang w:val="ru-RU"/>
              </w:rPr>
              <w:t>сладкий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). </w:t>
            </w:r>
          </w:p>
          <w:p w14:paraId="392C18E0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Помимо исторически сложившихся названий, которые в основном используют в биологии и медицине, существует еще два варианта номенклатуры. </w:t>
            </w:r>
          </w:p>
          <w:p w14:paraId="6BC30B76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По международной номенклатуре к названию соответствующей карбоновой кислоты прибавляется приставка </w:t>
            </w:r>
            <w:proofErr w:type="spellStart"/>
            <w:r w:rsidRPr="002543A4">
              <w:rPr>
                <w:color w:val="000000"/>
                <w:sz w:val="28"/>
                <w:szCs w:val="28"/>
                <w:lang w:val="ru-RU"/>
              </w:rPr>
              <w:t>амино</w:t>
            </w:r>
            <w:proofErr w:type="spellEnd"/>
            <w:r w:rsidRPr="002543A4">
              <w:rPr>
                <w:color w:val="000000"/>
                <w:sz w:val="28"/>
                <w:szCs w:val="28"/>
                <w:lang w:val="ru-RU"/>
              </w:rPr>
              <w:t>-.</w:t>
            </w:r>
          </w:p>
          <w:p w14:paraId="349B8FA6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4EE2AECB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>СН</w:t>
            </w:r>
            <w:r w:rsidRPr="002543A4">
              <w:rPr>
                <w:color w:val="000000"/>
                <w:sz w:val="28"/>
                <w:szCs w:val="28"/>
                <w:vertAlign w:val="subscript"/>
                <w:lang w:val="ru-RU"/>
              </w:rPr>
              <w:t>3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 – СН</w:t>
            </w:r>
            <w:r w:rsidRPr="002543A4">
              <w:rPr>
                <w:color w:val="000000"/>
                <w:sz w:val="28"/>
                <w:szCs w:val="28"/>
                <w:vertAlign w:val="subscript"/>
                <w:lang w:val="ru-RU"/>
              </w:rPr>
              <w:t>2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 – СН – СООН</w:t>
            </w:r>
            <w:r w:rsidRPr="002543A4">
              <w:rPr>
                <w:color w:val="000000"/>
                <w:sz w:val="28"/>
                <w:szCs w:val="28"/>
                <w:vertAlign w:val="subscript"/>
                <w:lang w:val="ru-RU"/>
              </w:rPr>
              <w:t xml:space="preserve"> 2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 – </w:t>
            </w:r>
            <w:proofErr w:type="spellStart"/>
            <w:r w:rsidRPr="002543A4">
              <w:rPr>
                <w:color w:val="000000"/>
                <w:sz w:val="28"/>
                <w:szCs w:val="28"/>
                <w:lang w:val="ru-RU"/>
              </w:rPr>
              <w:t>аминобутановая</w:t>
            </w:r>
            <w:proofErr w:type="spellEnd"/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 кислота</w:t>
            </w:r>
          </w:p>
          <w:p w14:paraId="69587344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                        |</w:t>
            </w:r>
          </w:p>
          <w:p w14:paraId="014AE986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                       </w:t>
            </w:r>
            <w:r w:rsidRPr="002543A4">
              <w:rPr>
                <w:color w:val="000000"/>
                <w:sz w:val="28"/>
                <w:szCs w:val="28"/>
              </w:rPr>
              <w:t>NH</w:t>
            </w:r>
            <w:r w:rsidRPr="002543A4">
              <w:rPr>
                <w:color w:val="000000"/>
                <w:sz w:val="28"/>
                <w:szCs w:val="28"/>
                <w:vertAlign w:val="subscript"/>
                <w:lang w:val="ru-RU"/>
              </w:rPr>
              <w:t>2</w:t>
            </w:r>
          </w:p>
          <w:p w14:paraId="31ED69C9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7C000F05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>Нумерацию атомов углерода ведут с атом карбоксильной группы.</w:t>
            </w:r>
          </w:p>
          <w:p w14:paraId="294D37B4" w14:textId="12465D6C" w:rsidR="005145D7" w:rsidRPr="002543A4" w:rsidRDefault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Составим формулы веществ: </w:t>
            </w:r>
            <w:proofErr w:type="spellStart"/>
            <w:r w:rsidRPr="00C16D11">
              <w:rPr>
                <w:b/>
                <w:color w:val="000000"/>
                <w:sz w:val="28"/>
                <w:szCs w:val="28"/>
                <w:lang w:val="ru-RU"/>
              </w:rPr>
              <w:t>аминопентановая</w:t>
            </w:r>
            <w:proofErr w:type="spellEnd"/>
            <w:r w:rsidRPr="00C16D11">
              <w:rPr>
                <w:b/>
                <w:color w:val="000000"/>
                <w:sz w:val="28"/>
                <w:szCs w:val="28"/>
                <w:lang w:val="ru-RU"/>
              </w:rPr>
              <w:t xml:space="preserve"> кислота, 3-аминопентановая кислота. </w:t>
            </w:r>
          </w:p>
          <w:p w14:paraId="125EC072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580996E6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(слайд 7) Кроме международной номенклатуры, употребляются еще названия аминокислот, в которых используются тривиальные названия кислот, а вместо цифр ставят буквы греческого алфавита: </w:t>
            </w:r>
            <w:r w:rsidRPr="002543A4">
              <w:rPr>
                <w:color w:val="000000"/>
                <w:sz w:val="28"/>
                <w:szCs w:val="28"/>
              </w:rPr>
              <w:t>α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r w:rsidRPr="002543A4">
              <w:rPr>
                <w:color w:val="000000"/>
                <w:sz w:val="28"/>
                <w:szCs w:val="28"/>
              </w:rPr>
              <w:t>β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r w:rsidRPr="002543A4">
              <w:rPr>
                <w:color w:val="000000"/>
                <w:sz w:val="28"/>
                <w:szCs w:val="28"/>
              </w:rPr>
              <w:t>γ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543A4">
              <w:rPr>
                <w:color w:val="000000"/>
                <w:sz w:val="28"/>
                <w:szCs w:val="28"/>
                <w:lang w:val="ru-RU"/>
              </w:rPr>
              <w:t>и.т.д</w:t>
            </w:r>
            <w:proofErr w:type="spellEnd"/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.  Например: </w:t>
            </w:r>
          </w:p>
          <w:p w14:paraId="02EEEC52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22ECB572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</w:rPr>
              <w:t>γ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          </w:t>
            </w:r>
            <w:r w:rsidRPr="002543A4">
              <w:rPr>
                <w:color w:val="000000"/>
                <w:sz w:val="28"/>
                <w:szCs w:val="28"/>
              </w:rPr>
              <w:t>β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          </w:t>
            </w:r>
            <w:r w:rsidRPr="002543A4">
              <w:rPr>
                <w:color w:val="000000"/>
                <w:sz w:val="28"/>
                <w:szCs w:val="28"/>
              </w:rPr>
              <w:t>α</w:t>
            </w:r>
          </w:p>
          <w:p w14:paraId="6DF99DF8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>СН3 – СН2 – СН – СООН</w:t>
            </w:r>
          </w:p>
          <w:p w14:paraId="1C2E35D9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                        |</w:t>
            </w:r>
          </w:p>
          <w:p w14:paraId="33D477F6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                        </w:t>
            </w:r>
            <w:r w:rsidRPr="002543A4">
              <w:rPr>
                <w:color w:val="000000"/>
                <w:sz w:val="28"/>
                <w:szCs w:val="28"/>
              </w:rPr>
              <w:t>NH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t>2</w:t>
            </w:r>
          </w:p>
          <w:p w14:paraId="790ADFB2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</w:rPr>
              <w:t>α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 – аминомасляная кислота </w:t>
            </w:r>
          </w:p>
          <w:p w14:paraId="3134ACDF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4CD8AE91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 Обратите внимание! Буквенное обозначение начинается со второго атома (первый после атома углерода карбоксильной группы).</w:t>
            </w:r>
          </w:p>
          <w:p w14:paraId="2FADDC6D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Составим формулу вещества: </w:t>
            </w:r>
            <w:r w:rsidRPr="00C16D11">
              <w:rPr>
                <w:b/>
                <w:color w:val="000000"/>
                <w:sz w:val="28"/>
                <w:szCs w:val="28"/>
              </w:rPr>
              <w:t>β</w:t>
            </w:r>
            <w:r w:rsidRPr="00C16D11">
              <w:rPr>
                <w:b/>
                <w:color w:val="000000"/>
                <w:sz w:val="28"/>
                <w:szCs w:val="28"/>
                <w:lang w:val="ru-RU"/>
              </w:rPr>
              <w:t xml:space="preserve"> –аминомасляная кислота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2543A4">
              <w:rPr>
                <w:i/>
                <w:color w:val="000000"/>
                <w:sz w:val="28"/>
                <w:szCs w:val="28"/>
                <w:lang w:val="ru-RU"/>
              </w:rPr>
              <w:t>(один учащийся составляет формулу у доски, остальные в тетради.)</w:t>
            </w:r>
          </w:p>
          <w:p w14:paraId="3BEDFCB7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3404DE62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Именно </w:t>
            </w:r>
            <w:r w:rsidRPr="002543A4">
              <w:rPr>
                <w:color w:val="000000"/>
                <w:sz w:val="28"/>
                <w:szCs w:val="28"/>
              </w:rPr>
              <w:t>α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t>-аминокислоты являются биологически важными, в том числе незаменимыми аминокислотами.</w:t>
            </w:r>
          </w:p>
          <w:p w14:paraId="39D430A4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1C5AD1A8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(слайд 8) Аминокислоты могут иметь несколько аминогрупп и карбоксильных групп. В этом случае к названию прибавляются соответствующие приставки. Например, </w:t>
            </w:r>
            <w:proofErr w:type="spellStart"/>
            <w:r w:rsidRPr="002543A4">
              <w:rPr>
                <w:color w:val="000000"/>
                <w:sz w:val="28"/>
                <w:szCs w:val="28"/>
                <w:lang w:val="ru-RU"/>
              </w:rPr>
              <w:t>диамино</w:t>
            </w:r>
            <w:proofErr w:type="spellEnd"/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-, </w:t>
            </w:r>
            <w:proofErr w:type="spellStart"/>
            <w:r w:rsidRPr="002543A4">
              <w:rPr>
                <w:color w:val="000000"/>
                <w:sz w:val="28"/>
                <w:szCs w:val="28"/>
                <w:lang w:val="ru-RU"/>
              </w:rPr>
              <w:t>триамино</w:t>
            </w:r>
            <w:proofErr w:type="spellEnd"/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-, в случае нескольких аминогрупп. </w:t>
            </w:r>
          </w:p>
          <w:p w14:paraId="6329D7D8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Составим формулу вещества: </w:t>
            </w:r>
            <w:r w:rsidRPr="00C16D11">
              <w:rPr>
                <w:b/>
                <w:color w:val="000000"/>
                <w:sz w:val="28"/>
                <w:szCs w:val="28"/>
                <w:lang w:val="ru-RU"/>
              </w:rPr>
              <w:t xml:space="preserve">2,3- </w:t>
            </w:r>
            <w:proofErr w:type="spellStart"/>
            <w:r w:rsidRPr="00C16D11">
              <w:rPr>
                <w:b/>
                <w:color w:val="000000"/>
                <w:sz w:val="28"/>
                <w:szCs w:val="28"/>
                <w:lang w:val="ru-RU"/>
              </w:rPr>
              <w:t>диаминопропановая</w:t>
            </w:r>
            <w:proofErr w:type="spellEnd"/>
            <w:r w:rsidRPr="00C16D11">
              <w:rPr>
                <w:b/>
                <w:color w:val="000000"/>
                <w:sz w:val="28"/>
                <w:szCs w:val="28"/>
                <w:lang w:val="ru-RU"/>
              </w:rPr>
              <w:t xml:space="preserve"> кислота.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2543A4">
              <w:rPr>
                <w:i/>
                <w:color w:val="000000"/>
                <w:sz w:val="28"/>
                <w:szCs w:val="28"/>
                <w:lang w:val="ru-RU"/>
              </w:rPr>
              <w:t>(один учащийся составляет формулу у доски, остальные в тетради.)</w:t>
            </w:r>
          </w:p>
          <w:p w14:paraId="574A740D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5E52F6DB" w14:textId="77777777" w:rsidR="005145D7" w:rsidRPr="00C16D11" w:rsidRDefault="005145D7">
            <w:pPr>
              <w:widowControl w:val="0"/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(слайд 9) Наличие двух или трех карбоксильных групп отражается в названии суффиксом – </w:t>
            </w:r>
            <w:proofErr w:type="spellStart"/>
            <w:r w:rsidRPr="002543A4">
              <w:rPr>
                <w:color w:val="000000"/>
                <w:sz w:val="28"/>
                <w:szCs w:val="28"/>
                <w:lang w:val="ru-RU"/>
              </w:rPr>
              <w:t>диовая</w:t>
            </w:r>
            <w:proofErr w:type="spellEnd"/>
            <w:r w:rsidRPr="002543A4">
              <w:rPr>
                <w:color w:val="000000"/>
                <w:sz w:val="28"/>
                <w:szCs w:val="28"/>
                <w:lang w:val="ru-RU"/>
              </w:rPr>
              <w:t>, -</w:t>
            </w:r>
            <w:proofErr w:type="spellStart"/>
            <w:r w:rsidRPr="002543A4">
              <w:rPr>
                <w:color w:val="000000"/>
                <w:sz w:val="28"/>
                <w:szCs w:val="28"/>
                <w:lang w:val="ru-RU"/>
              </w:rPr>
              <w:t>триовая</w:t>
            </w:r>
            <w:proofErr w:type="spellEnd"/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 кислота. Например, </w:t>
            </w:r>
            <w:r w:rsidRPr="00C16D11">
              <w:rPr>
                <w:b/>
                <w:color w:val="000000"/>
                <w:sz w:val="28"/>
                <w:szCs w:val="28"/>
                <w:lang w:val="ru-RU"/>
              </w:rPr>
              <w:t>2-аминобутандиовая кислота.</w:t>
            </w:r>
          </w:p>
          <w:p w14:paraId="2FD50B1F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1B187CC1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(слайд 10) </w:t>
            </w:r>
            <w:r w:rsidRPr="002543A4">
              <w:rPr>
                <w:b/>
                <w:color w:val="000000"/>
                <w:sz w:val="28"/>
                <w:szCs w:val="28"/>
                <w:lang w:val="ru-RU"/>
              </w:rPr>
              <w:t xml:space="preserve">Изомерия аминокислот. 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Изомерия аминокислот в основном выражается разным строением углеродной цепи и положением аминогруппы. </w:t>
            </w:r>
          </w:p>
          <w:p w14:paraId="1576BF73" w14:textId="77777777" w:rsidR="005145D7" w:rsidRPr="002543A4" w:rsidRDefault="005145D7">
            <w:pPr>
              <w:shd w:val="clear" w:color="auto" w:fill="FFFFFF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>Для аминокислот известны два вида</w:t>
            </w:r>
            <w:r w:rsidRPr="002543A4">
              <w:rPr>
                <w:color w:val="000000"/>
                <w:sz w:val="28"/>
                <w:szCs w:val="28"/>
              </w:rPr>
              <w:t> </w:t>
            </w:r>
            <w:r w:rsidRPr="002543A4">
              <w:rPr>
                <w:b/>
                <w:color w:val="000000"/>
                <w:sz w:val="28"/>
                <w:szCs w:val="28"/>
                <w:lang w:val="ru-RU"/>
              </w:rPr>
              <w:t>изомерии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t>:</w:t>
            </w:r>
            <w:r w:rsidRPr="002543A4">
              <w:rPr>
                <w:color w:val="000000"/>
                <w:sz w:val="28"/>
                <w:szCs w:val="28"/>
              </w:rPr>
              <w:t> </w:t>
            </w:r>
            <w:r w:rsidRPr="002543A4">
              <w:rPr>
                <w:b/>
                <w:color w:val="000000"/>
                <w:sz w:val="28"/>
                <w:szCs w:val="28"/>
                <w:lang w:val="ru-RU"/>
              </w:rPr>
              <w:t>структурная</w:t>
            </w:r>
            <w:r w:rsidRPr="002543A4">
              <w:rPr>
                <w:color w:val="000000"/>
                <w:sz w:val="28"/>
                <w:szCs w:val="28"/>
              </w:rPr>
              <w:t> 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t>и</w:t>
            </w:r>
            <w:r w:rsidRPr="002543A4">
              <w:rPr>
                <w:color w:val="000000"/>
                <w:sz w:val="28"/>
                <w:szCs w:val="28"/>
              </w:rPr>
              <w:t> </w:t>
            </w:r>
            <w:r w:rsidRPr="002543A4">
              <w:rPr>
                <w:b/>
                <w:color w:val="000000"/>
                <w:sz w:val="28"/>
                <w:szCs w:val="28"/>
                <w:lang w:val="ru-RU"/>
              </w:rPr>
              <w:t>пространственная (оптическая изомерия).</w:t>
            </w:r>
          </w:p>
          <w:p w14:paraId="079B4F42" w14:textId="77777777" w:rsidR="005145D7" w:rsidRPr="002543A4" w:rsidRDefault="005145D7">
            <w:pPr>
              <w:shd w:val="clear" w:color="auto" w:fill="FFFFFF"/>
              <w:spacing w:after="300" w:line="240" w:lineRule="auto"/>
              <w:jc w:val="both"/>
              <w:rPr>
                <w:color w:val="111111"/>
                <w:sz w:val="28"/>
                <w:szCs w:val="28"/>
                <w:lang w:val="ru-RU"/>
              </w:rPr>
            </w:pPr>
            <w:r w:rsidRPr="002543A4">
              <w:rPr>
                <w:b/>
                <w:color w:val="111111"/>
                <w:sz w:val="28"/>
                <w:szCs w:val="28"/>
                <w:lang w:val="ru-RU"/>
              </w:rPr>
              <w:t>Структурная изомерия</w:t>
            </w:r>
          </w:p>
          <w:p w14:paraId="6C3C5E75" w14:textId="77777777" w:rsidR="005145D7" w:rsidRPr="002543A4" w:rsidRDefault="005145D7">
            <w:pPr>
              <w:shd w:val="clear" w:color="auto" w:fill="FFFFFF"/>
              <w:spacing w:after="15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>Структурная изомерия связана с особенностями строения углеродного скелета и взаимным расположением функциональных групп.</w:t>
            </w:r>
          </w:p>
          <w:p w14:paraId="63009348" w14:textId="77777777" w:rsidR="005145D7" w:rsidRPr="002543A4" w:rsidRDefault="005145D7">
            <w:pPr>
              <w:shd w:val="clear" w:color="auto" w:fill="FFFFFF"/>
              <w:spacing w:after="15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2543A4">
              <w:rPr>
                <w:b/>
                <w:color w:val="000000"/>
                <w:sz w:val="28"/>
                <w:szCs w:val="28"/>
              </w:rPr>
              <w:t xml:space="preserve">1. Изомерия </w:t>
            </w:r>
            <w:proofErr w:type="spellStart"/>
            <w:r w:rsidRPr="002543A4">
              <w:rPr>
                <w:b/>
                <w:color w:val="000000"/>
                <w:sz w:val="28"/>
                <w:szCs w:val="28"/>
              </w:rPr>
              <w:t>углеродного</w:t>
            </w:r>
            <w:proofErr w:type="spellEnd"/>
            <w:r w:rsidRPr="002543A4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43A4">
              <w:rPr>
                <w:b/>
                <w:color w:val="000000"/>
                <w:sz w:val="28"/>
                <w:szCs w:val="28"/>
              </w:rPr>
              <w:t>скелета</w:t>
            </w:r>
            <w:proofErr w:type="spellEnd"/>
          </w:p>
          <w:p w14:paraId="281F16D6" w14:textId="77777777" w:rsidR="005145D7" w:rsidRPr="002543A4" w:rsidRDefault="005145D7">
            <w:pPr>
              <w:shd w:val="clear" w:color="auto" w:fill="FFFFFF"/>
              <w:spacing w:after="15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2543A4">
              <w:rPr>
                <w:b/>
                <w:noProof/>
                <w:color w:val="000000"/>
                <w:sz w:val="28"/>
                <w:szCs w:val="28"/>
                <w:lang w:val="ru-RU"/>
              </w:rPr>
              <w:drawing>
                <wp:inline distT="0" distB="0" distL="0" distR="0" wp14:anchorId="52D26740" wp14:editId="6CCFF0C4">
                  <wp:extent cx="3322320" cy="1203960"/>
                  <wp:effectExtent l="0" t="0" r="0" b="0"/>
                  <wp:docPr id="1850414078" name="image6.png" descr="https://himija-online.ru/wp-content/uploads/2018/01/%D0%B8%D0%B7%D0%BE%D0%BC%D0%B5%D1%80%D0%B8%D1%8F-%D1%83%D0%B3%D0%BB%D0%B5%D1%80%D0%BE%D0%B4%D0%BD%D0%BE%D0%B3%D0%BE-%D1%81%D0%BA%D0%B5%D0%BB%D0%B5%D1%82%D0%B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https://himija-online.ru/wp-content/uploads/2018/01/%D0%B8%D0%B7%D0%BE%D0%BC%D0%B5%D1%80%D0%B8%D1%8F-%D1%83%D0%B3%D0%BB%D0%B5%D1%80%D0%BE%D0%B4%D0%BD%D0%BE%D0%B3%D0%BE-%D1%81%D0%BA%D0%B5%D0%BB%D0%B5%D1%82%D0%B0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2320" cy="12039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BBBD5E0" w14:textId="77777777" w:rsidR="005145D7" w:rsidRPr="002543A4" w:rsidRDefault="005145D7">
            <w:pPr>
              <w:shd w:val="clear" w:color="auto" w:fill="FFFFFF"/>
              <w:spacing w:after="15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2543A4">
              <w:rPr>
                <w:b/>
                <w:color w:val="000000"/>
                <w:sz w:val="28"/>
                <w:szCs w:val="28"/>
              </w:rPr>
              <w:t xml:space="preserve">2. Изомерия </w:t>
            </w:r>
            <w:proofErr w:type="spellStart"/>
            <w:r w:rsidRPr="002543A4">
              <w:rPr>
                <w:b/>
                <w:color w:val="000000"/>
                <w:sz w:val="28"/>
                <w:szCs w:val="28"/>
              </w:rPr>
              <w:t>положения</w:t>
            </w:r>
            <w:proofErr w:type="spellEnd"/>
            <w:r w:rsidRPr="002543A4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43A4">
              <w:rPr>
                <w:b/>
                <w:color w:val="000000"/>
                <w:sz w:val="28"/>
                <w:szCs w:val="28"/>
              </w:rPr>
              <w:t>аминогруппы</w:t>
            </w:r>
            <w:proofErr w:type="spellEnd"/>
          </w:p>
          <w:p w14:paraId="0008CCD1" w14:textId="77777777" w:rsidR="005145D7" w:rsidRPr="002543A4" w:rsidRDefault="005145D7">
            <w:pPr>
              <w:shd w:val="clear" w:color="auto" w:fill="FFFFFF"/>
              <w:spacing w:after="15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2543A4">
              <w:rPr>
                <w:b/>
                <w:noProof/>
                <w:color w:val="000000"/>
                <w:sz w:val="28"/>
                <w:szCs w:val="28"/>
                <w:lang w:val="ru-RU"/>
              </w:rPr>
              <w:lastRenderedPageBreak/>
              <w:drawing>
                <wp:inline distT="0" distB="0" distL="0" distR="0" wp14:anchorId="00548C56" wp14:editId="46987FE8">
                  <wp:extent cx="3992880" cy="1135380"/>
                  <wp:effectExtent l="0" t="0" r="0" b="0"/>
                  <wp:docPr id="1850414080" name="image3.png" descr="https://himija-online.ru/wp-content/uploads/2018/01/%D0%B8%D1%85%D0%BE%D0%BC%D0%B5%D1%80%D0%B8%D1%8F-%D0%BF%D0%BE%D0%BB%D0%BE%D0%B6%D0%B5%D0%BD%D0%B8%D1%8F-%D0%B0%D0%BC%D0%B8%D0%BD%D0%BE%D0%B3%D1%80%D1%83%D0%BF%D0%BF%D1%8B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https://himija-online.ru/wp-content/uploads/2018/01/%D0%B8%D1%85%D0%BE%D0%BC%D0%B5%D1%80%D0%B8%D1%8F-%D0%BF%D0%BE%D0%BB%D0%BE%D0%B6%D0%B5%D0%BD%D0%B8%D1%8F-%D0%B0%D0%BC%D0%B8%D0%BD%D0%BE%D0%B3%D1%80%D1%83%D0%BF%D0%BF%D1%8B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2880" cy="11353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CA62A9E" w14:textId="77777777" w:rsidR="005145D7" w:rsidRPr="002543A4" w:rsidRDefault="005145D7">
            <w:pPr>
              <w:shd w:val="clear" w:color="auto" w:fill="FFFFFF"/>
              <w:spacing w:after="300" w:line="240" w:lineRule="auto"/>
              <w:jc w:val="both"/>
              <w:rPr>
                <w:color w:val="111111"/>
                <w:sz w:val="28"/>
                <w:szCs w:val="28"/>
                <w:lang w:val="ru-RU"/>
              </w:rPr>
            </w:pPr>
            <w:r w:rsidRPr="002543A4">
              <w:rPr>
                <w:b/>
                <w:color w:val="111111"/>
                <w:sz w:val="28"/>
                <w:szCs w:val="28"/>
                <w:lang w:val="ru-RU"/>
              </w:rPr>
              <w:t>Оптическая изомерия</w:t>
            </w:r>
          </w:p>
          <w:p w14:paraId="3DBDCE2F" w14:textId="77777777" w:rsidR="005145D7" w:rsidRPr="002543A4" w:rsidRDefault="005145D7">
            <w:pPr>
              <w:shd w:val="clear" w:color="auto" w:fill="FFFFFF"/>
              <w:spacing w:after="15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Все </w:t>
            </w:r>
            <w:r w:rsidRPr="002543A4">
              <w:rPr>
                <w:color w:val="000000"/>
                <w:sz w:val="28"/>
                <w:szCs w:val="28"/>
              </w:rPr>
              <w:t>α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-аминокислоты, кроме глицина </w:t>
            </w:r>
            <w:r w:rsidRPr="002543A4">
              <w:rPr>
                <w:color w:val="000000"/>
                <w:sz w:val="28"/>
                <w:szCs w:val="28"/>
              </w:rPr>
              <w:t>H</w:t>
            </w:r>
            <w:r w:rsidRPr="002543A4">
              <w:rPr>
                <w:color w:val="000000"/>
                <w:sz w:val="28"/>
                <w:szCs w:val="28"/>
                <w:vertAlign w:val="subscript"/>
                <w:lang w:val="ru-RU"/>
              </w:rPr>
              <w:t>2</w:t>
            </w:r>
            <w:r w:rsidRPr="002543A4">
              <w:rPr>
                <w:color w:val="000000"/>
                <w:sz w:val="28"/>
                <w:szCs w:val="28"/>
              </w:rPr>
              <w:t>N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t>-</w:t>
            </w:r>
            <w:r w:rsidRPr="002543A4">
              <w:rPr>
                <w:color w:val="000000"/>
                <w:sz w:val="28"/>
                <w:szCs w:val="28"/>
              </w:rPr>
              <w:t>CH</w:t>
            </w:r>
            <w:r w:rsidRPr="002543A4">
              <w:rPr>
                <w:color w:val="000000"/>
                <w:sz w:val="28"/>
                <w:szCs w:val="28"/>
                <w:vertAlign w:val="subscript"/>
                <w:lang w:val="ru-RU"/>
              </w:rPr>
              <w:t>2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t>-</w:t>
            </w:r>
            <w:r w:rsidRPr="002543A4">
              <w:rPr>
                <w:color w:val="000000"/>
                <w:sz w:val="28"/>
                <w:szCs w:val="28"/>
              </w:rPr>
              <w:t>COOH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t>, содержат асимметрический атом углерода (</w:t>
            </w:r>
            <w:r w:rsidRPr="002543A4">
              <w:rPr>
                <w:color w:val="000000"/>
                <w:sz w:val="28"/>
                <w:szCs w:val="28"/>
              </w:rPr>
              <w:t>a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t>-атом) и могут существовать в виде</w:t>
            </w:r>
            <w:r w:rsidRPr="002543A4">
              <w:rPr>
                <w:color w:val="000000"/>
                <w:sz w:val="28"/>
                <w:szCs w:val="28"/>
              </w:rPr>
              <w:t> 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t>оптических изомеров</w:t>
            </w:r>
            <w:r w:rsidRPr="002543A4">
              <w:rPr>
                <w:color w:val="000000"/>
                <w:sz w:val="28"/>
                <w:szCs w:val="28"/>
              </w:rPr>
              <w:t> 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t>(зеркальных антиподов).</w:t>
            </w:r>
          </w:p>
          <w:p w14:paraId="359BC002" w14:textId="77777777" w:rsidR="005145D7" w:rsidRPr="002543A4" w:rsidRDefault="005145D7">
            <w:pPr>
              <w:shd w:val="clear" w:color="auto" w:fill="FFFFFF"/>
              <w:spacing w:after="15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2543A4">
              <w:rPr>
                <w:noProof/>
                <w:color w:val="000000"/>
                <w:sz w:val="28"/>
                <w:szCs w:val="28"/>
                <w:lang w:val="ru-RU"/>
              </w:rPr>
              <w:drawing>
                <wp:inline distT="0" distB="0" distL="0" distR="0" wp14:anchorId="636FB7C1" wp14:editId="4FE9527C">
                  <wp:extent cx="2379571" cy="1079443"/>
                  <wp:effectExtent l="0" t="0" r="0" b="0"/>
                  <wp:docPr id="1850414079" name="image5.gif" descr="https://himija-online.ru/wp-content/uploads/2018/01/%D0%BE%D0%BF%D1%82%D0%B8%D1%87%D0%B5%D1%81%D0%BA%D0%B8%D0%B5-%D0%B8%D0%B7%D0%BE%D0%BC%D0%B5%D1%80%D1%8B-%D0%B0%D0%BB%D0%B0%D0%BD%D0%B8%D0%BD%D0%B0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gif" descr="https://himija-online.ru/wp-content/uploads/2018/01/%D0%BE%D0%BF%D1%82%D0%B8%D1%87%D0%B5%D1%81%D0%BA%D0%B8%D0%B5-%D0%B8%D0%B7%D0%BE%D0%BC%D0%B5%D1%80%D1%8B-%D0%B0%D0%BB%D0%B0%D0%BD%D0%B8%D0%BD%D0%B0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9571" cy="107944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2543A4">
              <w:rPr>
                <w:noProof/>
                <w:color w:val="000000"/>
                <w:sz w:val="28"/>
                <w:szCs w:val="28"/>
                <w:lang w:val="ru-RU"/>
              </w:rPr>
              <w:drawing>
                <wp:inline distT="0" distB="0" distL="0" distR="0" wp14:anchorId="450E440D" wp14:editId="4F557ADE">
                  <wp:extent cx="2346851" cy="1175651"/>
                  <wp:effectExtent l="0" t="0" r="0" b="0"/>
                  <wp:docPr id="1850414081" name="image4.jpg" descr="https://himija-online.ru/wp-content/uploads/2018/01/%D0%BE%D0%BF%D1%82%D0%B8%D1%87%D0%B5%D1%81%D0%BA%D0%B0%D1%8F-%D0%B8%D0%B7%D0%BE%D0%BC%D0%B5%D1%80%D0%B8%D1%8F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https://himija-online.ru/wp-content/uploads/2018/01/%D0%BE%D0%BF%D1%82%D0%B8%D1%87%D0%B5%D1%81%D0%BA%D0%B0%D1%8F-%D0%B8%D0%B7%D0%BE%D0%BC%D0%B5%D1%80%D0%B8%D1%8F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851" cy="11756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321EBE3" w14:textId="77777777" w:rsidR="005145D7" w:rsidRDefault="005145D7">
            <w:pPr>
              <w:shd w:val="clear" w:color="auto" w:fill="FFFFFF"/>
              <w:spacing w:after="15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Оптическая изомерия природных </w:t>
            </w:r>
            <w:r w:rsidRPr="002543A4">
              <w:rPr>
                <w:color w:val="000000"/>
                <w:sz w:val="28"/>
                <w:szCs w:val="28"/>
              </w:rPr>
              <w:t>α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t>-аминокислот играет важную роль в процессах биосинтеза белка.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34FE5379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(слайд 11) </w:t>
            </w:r>
            <w:r w:rsidRPr="002543A4">
              <w:rPr>
                <w:b/>
                <w:color w:val="000000"/>
                <w:sz w:val="28"/>
                <w:szCs w:val="28"/>
                <w:lang w:val="ru-RU"/>
              </w:rPr>
              <w:t xml:space="preserve">Определение ассиметричного атома углерода. </w:t>
            </w:r>
          </w:p>
          <w:p w14:paraId="1BD51144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Одной из целей урока является определение ассиметричного атома углерода. Это новое понятие мы изучим на примере аминокислот </w:t>
            </w:r>
          </w:p>
          <w:p w14:paraId="58041C0B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202124"/>
                <w:sz w:val="28"/>
                <w:szCs w:val="28"/>
                <w:highlight w:val="white"/>
                <w:lang w:val="ru-RU"/>
              </w:rPr>
            </w:pPr>
            <w:r w:rsidRPr="002543A4">
              <w:rPr>
                <w:color w:val="202124"/>
                <w:sz w:val="28"/>
                <w:szCs w:val="28"/>
                <w:highlight w:val="white"/>
                <w:lang w:val="ru-RU"/>
              </w:rPr>
              <w:t>Асимметрический атом —</w:t>
            </w:r>
            <w:r w:rsidRPr="002543A4">
              <w:rPr>
                <w:color w:val="202124"/>
                <w:sz w:val="28"/>
                <w:szCs w:val="28"/>
                <w:highlight w:val="white"/>
              </w:rPr>
              <w:t> </w:t>
            </w:r>
            <w:r w:rsidRPr="002543A4">
              <w:rPr>
                <w:color w:val="040C28"/>
                <w:sz w:val="28"/>
                <w:szCs w:val="28"/>
                <w:lang w:val="ru-RU"/>
              </w:rPr>
              <w:t>атом многовалентного элемента (напр., углерода, азота), к которому присоединены неодинаковые атомные группы или атомы других элементов</w:t>
            </w:r>
            <w:r w:rsidRPr="002543A4">
              <w:rPr>
                <w:color w:val="202124"/>
                <w:sz w:val="28"/>
                <w:szCs w:val="28"/>
                <w:highlight w:val="white"/>
                <w:lang w:val="ru-RU"/>
              </w:rPr>
              <w:t>. В этих соединениях атомы углерода, помеченные звёздочкой, являются асимметрическими. Асимметрический атом отмечают звёздочкой.</w:t>
            </w:r>
          </w:p>
          <w:p w14:paraId="30B4B0A2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202124"/>
                <w:sz w:val="28"/>
                <w:szCs w:val="28"/>
                <w:highlight w:val="white"/>
                <w:lang w:val="ru-RU"/>
              </w:rPr>
            </w:pPr>
            <w:r w:rsidRPr="002543A4">
              <w:rPr>
                <w:color w:val="202124"/>
                <w:sz w:val="28"/>
                <w:szCs w:val="28"/>
                <w:highlight w:val="white"/>
                <w:lang w:val="ru-RU"/>
              </w:rPr>
              <w:t xml:space="preserve">Ассиметричные атомы встречаются в органических веществах, </w:t>
            </w:r>
            <w:r w:rsidRPr="002543A4">
              <w:rPr>
                <w:color w:val="202124"/>
                <w:sz w:val="28"/>
                <w:szCs w:val="28"/>
                <w:highlight w:val="white"/>
                <w:lang w:val="ru-RU"/>
              </w:rPr>
              <w:lastRenderedPageBreak/>
              <w:t>например, в хлорпроизводных углеводородов, в многоосновных карбоновых кислотах.</w:t>
            </w:r>
          </w:p>
          <w:p w14:paraId="1EE8FA24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 Какой из атомов углерода в </w:t>
            </w:r>
            <w:proofErr w:type="spellStart"/>
            <w:r w:rsidRPr="002543A4">
              <w:rPr>
                <w:color w:val="000000"/>
                <w:sz w:val="28"/>
                <w:szCs w:val="28"/>
                <w:lang w:val="ru-RU"/>
              </w:rPr>
              <w:t>аминоэтановой</w:t>
            </w:r>
            <w:proofErr w:type="spellEnd"/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 кислоте является ассиметричным? </w:t>
            </w:r>
            <w:r w:rsidRPr="002543A4">
              <w:rPr>
                <w:i/>
                <w:color w:val="000000"/>
                <w:sz w:val="28"/>
                <w:szCs w:val="28"/>
                <w:lang w:val="ru-RU"/>
              </w:rPr>
              <w:t>(второй)-</w:t>
            </w:r>
          </w:p>
          <w:p w14:paraId="6AD0EEE6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6C69D3C1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b/>
                <w:color w:val="000000"/>
                <w:sz w:val="28"/>
                <w:szCs w:val="28"/>
                <w:lang w:val="ru-RU"/>
              </w:rPr>
              <w:t>Лабораторный опыт №4 "Составление молекул аминокислот и определение ассиметричного атома углерода" (Приложение 1.)</w:t>
            </w:r>
          </w:p>
          <w:p w14:paraId="32ED8A07" w14:textId="755C50B3" w:rsidR="005145D7" w:rsidRPr="002543A4" w:rsidRDefault="005145D7">
            <w:pPr>
              <w:widowControl w:val="0"/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</w:p>
          <w:p w14:paraId="5DD4EC35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b/>
                <w:color w:val="000000"/>
                <w:sz w:val="28"/>
                <w:szCs w:val="28"/>
                <w:lang w:val="ru-RU"/>
              </w:rPr>
              <w:t xml:space="preserve">Физические свойства аминокислот. </w:t>
            </w:r>
          </w:p>
          <w:p w14:paraId="4C7699E6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>Аминокислоты – бесцветные кристаллические вещества, хорошо растворимые в воде. Многие из них обладают сладким вкусом.</w:t>
            </w:r>
          </w:p>
          <w:p w14:paraId="7CFAF4ED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42932946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b/>
                <w:color w:val="000000"/>
                <w:sz w:val="28"/>
                <w:szCs w:val="28"/>
                <w:lang w:val="ru-RU"/>
              </w:rPr>
              <w:t xml:space="preserve">Химические свойства аминокислот. </w:t>
            </w:r>
          </w:p>
          <w:p w14:paraId="22A341F7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>Как вы уже знаете, в составе аминокислот имеются две функциональные группы:</w:t>
            </w:r>
          </w:p>
          <w:p w14:paraId="6C266AE8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>Аминогруппа и карбоксильная группа.</w:t>
            </w:r>
          </w:p>
          <w:p w14:paraId="18E03FBE" w14:textId="77777777" w:rsidR="005145D7" w:rsidRPr="002543A4" w:rsidRDefault="005145D7">
            <w:pPr>
              <w:widowControl w:val="0"/>
              <w:spacing w:after="0" w:line="240" w:lineRule="auto"/>
              <w:rPr>
                <w:i/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Ещё раз вернемся к вопросу о том, какие химические свойства характерны для  веществ с данными функциональными группами? </w:t>
            </w:r>
            <w:r w:rsidRPr="002543A4">
              <w:rPr>
                <w:i/>
                <w:color w:val="000000"/>
                <w:sz w:val="28"/>
                <w:szCs w:val="28"/>
                <w:lang w:val="ru-RU"/>
              </w:rPr>
              <w:t>(кислотные  у кислоты и основные у амина)</w:t>
            </w:r>
          </w:p>
          <w:p w14:paraId="6DFA206E" w14:textId="77777777" w:rsidR="005145D7" w:rsidRPr="002543A4" w:rsidRDefault="005145D7">
            <w:pPr>
              <w:widowControl w:val="0"/>
              <w:spacing w:after="0" w:line="240" w:lineRule="auto"/>
              <w:rPr>
                <w:b/>
                <w:i/>
                <w:color w:val="000000"/>
                <w:sz w:val="28"/>
                <w:szCs w:val="28"/>
                <w:vertAlign w:val="subscript"/>
                <w:lang w:val="ru-RU"/>
              </w:rPr>
            </w:pPr>
            <w:r w:rsidRPr="002543A4">
              <w:rPr>
                <w:b/>
                <w:color w:val="000000"/>
                <w:sz w:val="28"/>
                <w:szCs w:val="28"/>
                <w:lang w:val="ru-RU"/>
              </w:rPr>
              <w:t>Лабораторный опыт №5 "Свойства аминокислот"</w:t>
            </w:r>
          </w:p>
          <w:p w14:paraId="2FBB15F2" w14:textId="77777777" w:rsidR="005145D7" w:rsidRPr="002543A4" w:rsidRDefault="005145D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2543A4">
              <w:rPr>
                <w:b/>
                <w:color w:val="000000"/>
                <w:sz w:val="28"/>
                <w:szCs w:val="28"/>
              </w:rPr>
              <w:t>Амфотерность</w:t>
            </w:r>
            <w:proofErr w:type="spellEnd"/>
          </w:p>
          <w:p w14:paraId="3745B3AA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b/>
                <w:color w:val="000000"/>
                <w:sz w:val="28"/>
                <w:szCs w:val="28"/>
                <w:lang w:val="ru-RU"/>
              </w:rPr>
              <w:t>Демонстрационный опыт 1. Изучение амфотерности аминокислот.</w:t>
            </w:r>
          </w:p>
          <w:p w14:paraId="080A56EE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>Исследуем растворы соляной кислоты, гидроксида натрия и аминоуксусной кислоты универсальной индикаторной бумагой.  Что наблюдаем? (</w:t>
            </w:r>
            <w:r w:rsidRPr="002543A4">
              <w:rPr>
                <w:i/>
                <w:color w:val="000000"/>
                <w:sz w:val="28"/>
                <w:szCs w:val="28"/>
                <w:lang w:val="ru-RU"/>
              </w:rPr>
              <w:t>проба с аминокислотой не дает изменения цвета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t>) Какие выводы можно сделать о свойствах аминокислот? (</w:t>
            </w:r>
            <w:r w:rsidRPr="002543A4">
              <w:rPr>
                <w:i/>
                <w:color w:val="000000"/>
                <w:sz w:val="28"/>
                <w:szCs w:val="28"/>
                <w:lang w:val="ru-RU"/>
              </w:rPr>
              <w:t>аминокислоты обладают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2543A4">
              <w:rPr>
                <w:i/>
                <w:color w:val="000000"/>
                <w:sz w:val="28"/>
                <w:szCs w:val="28"/>
                <w:lang w:val="ru-RU"/>
              </w:rPr>
              <w:t>амфотерными свойствами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t>)</w:t>
            </w:r>
          </w:p>
          <w:p w14:paraId="0FB59798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2543A4">
              <w:rPr>
                <w:b/>
                <w:noProof/>
                <w:sz w:val="28"/>
                <w:szCs w:val="28"/>
                <w:lang w:val="ru-RU"/>
              </w:rPr>
              <w:lastRenderedPageBreak/>
              <w:drawing>
                <wp:anchor distT="0" distB="0" distL="114300" distR="114300" simplePos="0" relativeHeight="251670528" behindDoc="1" locked="0" layoutInCell="1" allowOverlap="1" wp14:anchorId="6B516F00" wp14:editId="2E1C4438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106680</wp:posOffset>
                  </wp:positionV>
                  <wp:extent cx="1141730" cy="1141730"/>
                  <wp:effectExtent l="0" t="0" r="1270" b="1270"/>
                  <wp:wrapTight wrapText="bothSides">
                    <wp:wrapPolygon edited="0">
                      <wp:start x="0" y="0"/>
                      <wp:lineTo x="0" y="21264"/>
                      <wp:lineTo x="21264" y="21264"/>
                      <wp:lineTo x="21264" y="0"/>
                      <wp:lineTo x="0" y="0"/>
                    </wp:wrapPolygon>
                  </wp:wrapTight>
                  <wp:docPr id="185041407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730" cy="11417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2543A4">
              <w:rPr>
                <w:b/>
                <w:sz w:val="28"/>
                <w:szCs w:val="28"/>
                <w:lang w:val="ru-RU"/>
              </w:rPr>
              <w:t xml:space="preserve">  </w:t>
            </w:r>
          </w:p>
          <w:p w14:paraId="44855F5C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2543A4">
              <w:rPr>
                <w:noProof/>
                <w:sz w:val="28"/>
                <w:szCs w:val="28"/>
                <w:lang w:val="ru-RU"/>
              </w:rPr>
              <w:drawing>
                <wp:anchor distT="114300" distB="114300" distL="114300" distR="114300" simplePos="0" relativeHeight="251667456" behindDoc="1" locked="0" layoutInCell="1" hidden="0" allowOverlap="1" wp14:anchorId="0D71DD82" wp14:editId="644B6A70">
                  <wp:simplePos x="0" y="0"/>
                  <wp:positionH relativeFrom="column">
                    <wp:posOffset>2183130</wp:posOffset>
                  </wp:positionH>
                  <wp:positionV relativeFrom="paragraph">
                    <wp:posOffset>22860</wp:posOffset>
                  </wp:positionV>
                  <wp:extent cx="1051560" cy="1089660"/>
                  <wp:effectExtent l="0" t="0" r="0" b="0"/>
                  <wp:wrapTight wrapText="bothSides">
                    <wp:wrapPolygon edited="0">
                      <wp:start x="0" y="0"/>
                      <wp:lineTo x="0" y="21147"/>
                      <wp:lineTo x="21130" y="21147"/>
                      <wp:lineTo x="21130" y="0"/>
                      <wp:lineTo x="0" y="0"/>
                    </wp:wrapPolygon>
                  </wp:wrapTight>
                  <wp:docPr id="1850414077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560" cy="10896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A82EA7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14:paraId="0E129B88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14:paraId="7AE5623B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14:paraId="4CF6699E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14:paraId="243EB9BA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14:paraId="1567DA8E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</w:p>
          <w:p w14:paraId="4C384616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b/>
                <w:color w:val="000000"/>
                <w:sz w:val="28"/>
                <w:szCs w:val="28"/>
                <w:lang w:val="ru-RU"/>
              </w:rPr>
              <w:t>2. Взаимодействие аминоуксусной кислоты с неорганическими кислотами.</w:t>
            </w:r>
          </w:p>
          <w:p w14:paraId="25E5A54B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sz w:val="28"/>
                <w:szCs w:val="28"/>
                <w:lang w:val="ru-RU"/>
              </w:rPr>
              <w:t>Если на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 предметное стекло поместит</w:t>
            </w:r>
            <w:r w:rsidRPr="002543A4">
              <w:rPr>
                <w:sz w:val="28"/>
                <w:szCs w:val="28"/>
                <w:lang w:val="ru-RU"/>
              </w:rPr>
              <w:t>ь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 1 каплю раствора соляной кислоты и 1 каплю метилоранжа</w:t>
            </w:r>
            <w:r w:rsidRPr="002543A4">
              <w:rPr>
                <w:sz w:val="28"/>
                <w:szCs w:val="28"/>
                <w:lang w:val="ru-RU"/>
              </w:rPr>
              <w:t xml:space="preserve"> и з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t>атем по каплям прибав</w:t>
            </w:r>
            <w:r w:rsidRPr="002543A4">
              <w:rPr>
                <w:sz w:val="28"/>
                <w:szCs w:val="28"/>
                <w:lang w:val="ru-RU"/>
              </w:rPr>
              <w:t>ить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 раствор глицина, то наблюдается изменени</w:t>
            </w:r>
            <w:r w:rsidRPr="002543A4">
              <w:rPr>
                <w:sz w:val="28"/>
                <w:szCs w:val="28"/>
                <w:lang w:val="ru-RU"/>
              </w:rPr>
              <w:t>е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 цвета реакционной смеси. </w:t>
            </w:r>
          </w:p>
          <w:p w14:paraId="7602E5EA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Объясните, почему произошло изменение цвета раствора? </w:t>
            </w:r>
            <w:r w:rsidRPr="002543A4">
              <w:rPr>
                <w:i/>
                <w:color w:val="000000"/>
                <w:sz w:val="28"/>
                <w:szCs w:val="28"/>
                <w:lang w:val="ru-RU"/>
              </w:rPr>
              <w:t xml:space="preserve">(произошла реакция нейтрализации). 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t>Какой вывод можно сделать? (</w:t>
            </w:r>
            <w:r w:rsidRPr="002543A4">
              <w:rPr>
                <w:i/>
                <w:color w:val="000000"/>
                <w:sz w:val="28"/>
                <w:szCs w:val="28"/>
                <w:lang w:val="ru-RU"/>
              </w:rPr>
              <w:t xml:space="preserve">группа – </w:t>
            </w:r>
            <w:r w:rsidRPr="002543A4">
              <w:rPr>
                <w:i/>
                <w:color w:val="000000"/>
                <w:sz w:val="28"/>
                <w:szCs w:val="28"/>
              </w:rPr>
              <w:t>NH</w:t>
            </w:r>
            <w:r w:rsidRPr="002543A4">
              <w:rPr>
                <w:i/>
                <w:color w:val="000000"/>
                <w:sz w:val="28"/>
                <w:szCs w:val="28"/>
                <w:vertAlign w:val="subscript"/>
                <w:lang w:val="ru-RU"/>
              </w:rPr>
              <w:t xml:space="preserve">2 </w:t>
            </w:r>
            <w:r w:rsidRPr="002543A4">
              <w:rPr>
                <w:i/>
                <w:color w:val="000000"/>
                <w:sz w:val="28"/>
                <w:szCs w:val="28"/>
                <w:lang w:val="ru-RU"/>
              </w:rPr>
              <w:t xml:space="preserve">(аминогруппа) определяет основные свойства этих соединений, т.е. взаимодействует кислотами.) </w:t>
            </w:r>
          </w:p>
          <w:p w14:paraId="683B40A2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noProof/>
                <w:sz w:val="28"/>
                <w:szCs w:val="28"/>
                <w:lang w:val="ru-RU"/>
              </w:rPr>
              <w:drawing>
                <wp:anchor distT="0" distB="0" distL="114300" distR="114300" simplePos="0" relativeHeight="251668480" behindDoc="0" locked="0" layoutInCell="1" hidden="0" allowOverlap="1" wp14:anchorId="3C3F3CF4" wp14:editId="6112368E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35560</wp:posOffset>
                  </wp:positionV>
                  <wp:extent cx="4743450" cy="1209675"/>
                  <wp:effectExtent l="0" t="0" r="0" b="0"/>
                  <wp:wrapSquare wrapText="bothSides" distT="0" distB="0" distL="114300" distR="114300"/>
                  <wp:docPr id="185041408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3450" cy="1209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42B8628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b/>
                <w:color w:val="000000"/>
                <w:sz w:val="28"/>
                <w:szCs w:val="28"/>
                <w:lang w:val="ru-RU"/>
              </w:rPr>
              <w:t>3. Взаимодействие аминоуксусной кислоты со щелочами.</w:t>
            </w:r>
          </w:p>
          <w:p w14:paraId="54C6774F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sz w:val="28"/>
                <w:szCs w:val="28"/>
                <w:lang w:val="ru-RU"/>
              </w:rPr>
              <w:t xml:space="preserve">Если на предметное стекло поместить 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 1 каплю раствора гидроксида натрия (</w:t>
            </w:r>
            <w:r w:rsidRPr="002543A4">
              <w:rPr>
                <w:color w:val="000000"/>
                <w:sz w:val="28"/>
                <w:szCs w:val="28"/>
              </w:rPr>
              <w:t>Na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t>ОН) и 1 каплю фенолфталеина</w:t>
            </w:r>
            <w:r w:rsidRPr="002543A4">
              <w:rPr>
                <w:sz w:val="28"/>
                <w:szCs w:val="28"/>
                <w:lang w:val="ru-RU"/>
              </w:rPr>
              <w:t>, и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t>ндикатор изменяет свою окраску на малиновую. Затем по каплям прибав</w:t>
            </w:r>
            <w:r w:rsidRPr="002543A4">
              <w:rPr>
                <w:sz w:val="28"/>
                <w:szCs w:val="28"/>
                <w:lang w:val="ru-RU"/>
              </w:rPr>
              <w:t>ить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 раствор глицина, раствор обесцве</w:t>
            </w:r>
            <w:r w:rsidRPr="002543A4">
              <w:rPr>
                <w:sz w:val="28"/>
                <w:szCs w:val="28"/>
                <w:lang w:val="ru-RU"/>
              </w:rPr>
              <w:t>тится.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5CDBF62D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Объясните, почему произошло обесцвечивание раствора? </w:t>
            </w:r>
            <w:r w:rsidRPr="002543A4">
              <w:rPr>
                <w:i/>
                <w:color w:val="000000"/>
                <w:sz w:val="28"/>
                <w:szCs w:val="28"/>
                <w:lang w:val="ru-RU"/>
              </w:rPr>
              <w:t xml:space="preserve">(произошла реакция нейтрализации). 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Какой вывод можно 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lastRenderedPageBreak/>
              <w:t>сделать</w:t>
            </w:r>
            <w:r w:rsidRPr="002543A4">
              <w:rPr>
                <w:i/>
                <w:color w:val="000000"/>
                <w:sz w:val="28"/>
                <w:szCs w:val="28"/>
                <w:lang w:val="ru-RU"/>
              </w:rPr>
              <w:t xml:space="preserve">? (– </w:t>
            </w:r>
            <w:r w:rsidRPr="002543A4">
              <w:rPr>
                <w:i/>
                <w:color w:val="000000"/>
                <w:sz w:val="28"/>
                <w:szCs w:val="28"/>
              </w:rPr>
              <w:t>COOH</w:t>
            </w:r>
            <w:r w:rsidRPr="002543A4">
              <w:rPr>
                <w:i/>
                <w:color w:val="000000"/>
                <w:sz w:val="28"/>
                <w:szCs w:val="28"/>
                <w:lang w:val="ru-RU"/>
              </w:rPr>
              <w:t xml:space="preserve"> карбоксильная группа) определяет кислотные свойства этих соединений, т.е. взаимодействует со щелочами).</w:t>
            </w:r>
            <w:r w:rsidRPr="002543A4">
              <w:rPr>
                <w:noProof/>
                <w:sz w:val="28"/>
                <w:szCs w:val="28"/>
                <w:lang w:val="ru-RU"/>
              </w:rPr>
              <w:drawing>
                <wp:anchor distT="0" distB="0" distL="114300" distR="114300" simplePos="0" relativeHeight="251669504" behindDoc="0" locked="0" layoutInCell="1" hidden="0" allowOverlap="1" wp14:anchorId="12C3BE3B" wp14:editId="7A658C56">
                  <wp:simplePos x="0" y="0"/>
                  <wp:positionH relativeFrom="column">
                    <wp:posOffset>53976</wp:posOffset>
                  </wp:positionH>
                  <wp:positionV relativeFrom="paragraph">
                    <wp:posOffset>725805</wp:posOffset>
                  </wp:positionV>
                  <wp:extent cx="4924425" cy="1137285"/>
                  <wp:effectExtent l="0" t="0" r="0" b="0"/>
                  <wp:wrapSquare wrapText="bothSides" distT="0" distB="0" distL="114300" distR="114300"/>
                  <wp:docPr id="185041408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4425" cy="11372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D800C70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346A1AB3" w14:textId="77777777" w:rsidR="005145D7" w:rsidRPr="002543A4" w:rsidRDefault="00514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658F2229" w14:textId="77777777" w:rsidR="005145D7" w:rsidRPr="002543A4" w:rsidRDefault="005145D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b/>
                <w:color w:val="000000"/>
                <w:sz w:val="28"/>
                <w:szCs w:val="28"/>
                <w:lang w:val="ru-RU"/>
              </w:rPr>
              <w:t>Другие кислотные свойства (очен</w:t>
            </w:r>
            <w:r w:rsidRPr="002543A4">
              <w:rPr>
                <w:b/>
                <w:sz w:val="28"/>
                <w:szCs w:val="28"/>
                <w:lang w:val="ru-RU"/>
              </w:rPr>
              <w:t>ь слабые кислоты!</w:t>
            </w:r>
            <w:r w:rsidRPr="002543A4">
              <w:rPr>
                <w:b/>
                <w:color w:val="000000"/>
                <w:sz w:val="28"/>
                <w:szCs w:val="28"/>
                <w:lang w:val="ru-RU"/>
              </w:rPr>
              <w:t>):</w:t>
            </w:r>
          </w:p>
          <w:p w14:paraId="3F1E76A1" w14:textId="77777777" w:rsidR="005145D7" w:rsidRPr="002543A4" w:rsidRDefault="005145D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b/>
                <w:color w:val="000000"/>
                <w:sz w:val="28"/>
                <w:szCs w:val="28"/>
                <w:lang w:val="ru-RU"/>
              </w:rPr>
              <w:t xml:space="preserve">Взаимодействие с металлами до водорода в РНМ и оксидами металлов </w:t>
            </w:r>
          </w:p>
          <w:p w14:paraId="0EB9E25F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2543A4">
              <w:rPr>
                <w:color w:val="000000"/>
                <w:sz w:val="28"/>
                <w:szCs w:val="28"/>
              </w:rPr>
              <w:t>2NH</w:t>
            </w:r>
            <w:r w:rsidRPr="002543A4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2543A4">
              <w:rPr>
                <w:color w:val="000000"/>
                <w:sz w:val="28"/>
                <w:szCs w:val="28"/>
              </w:rPr>
              <w:t>-CH</w:t>
            </w:r>
            <w:r w:rsidRPr="002543A4">
              <w:rPr>
                <w:color w:val="000000"/>
                <w:sz w:val="28"/>
                <w:szCs w:val="28"/>
                <w:vertAlign w:val="subscript"/>
              </w:rPr>
              <w:t>2</w:t>
            </w:r>
            <w:sdt>
              <w:sdtPr>
                <w:rPr>
                  <w:sz w:val="28"/>
                  <w:szCs w:val="28"/>
                </w:rPr>
                <w:tag w:val="goog_rdk_0"/>
                <w:id w:val="1134302271"/>
              </w:sdtPr>
              <w:sdtContent>
                <w:r w:rsidRPr="002543A4">
                  <w:rPr>
                    <w:rFonts w:eastAsia="Cardo"/>
                    <w:color w:val="000000"/>
                    <w:sz w:val="28"/>
                    <w:szCs w:val="28"/>
                  </w:rPr>
                  <w:t>-COOH + 2K → 2NH</w:t>
                </w:r>
              </w:sdtContent>
            </w:sdt>
            <w:r w:rsidRPr="002543A4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2543A4">
              <w:rPr>
                <w:color w:val="000000"/>
                <w:sz w:val="28"/>
                <w:szCs w:val="28"/>
              </w:rPr>
              <w:t>-CH</w:t>
            </w:r>
            <w:r w:rsidRPr="002543A4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2543A4">
              <w:rPr>
                <w:color w:val="000000"/>
                <w:sz w:val="28"/>
                <w:szCs w:val="28"/>
              </w:rPr>
              <w:t>-COOK + H</w:t>
            </w:r>
            <w:r w:rsidRPr="002543A4">
              <w:rPr>
                <w:color w:val="000000"/>
                <w:sz w:val="28"/>
                <w:szCs w:val="28"/>
                <w:vertAlign w:val="subscript"/>
              </w:rPr>
              <w:t>2</w:t>
            </w:r>
          </w:p>
          <w:p w14:paraId="0C2E0EDC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2543A4">
              <w:rPr>
                <w:color w:val="000000"/>
                <w:sz w:val="28"/>
                <w:szCs w:val="28"/>
              </w:rPr>
              <w:t>2NH</w:t>
            </w:r>
            <w:r w:rsidRPr="002543A4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2543A4">
              <w:rPr>
                <w:color w:val="000000"/>
                <w:sz w:val="28"/>
                <w:szCs w:val="28"/>
              </w:rPr>
              <w:t>-CH</w:t>
            </w:r>
            <w:r w:rsidRPr="002543A4">
              <w:rPr>
                <w:color w:val="000000"/>
                <w:sz w:val="28"/>
                <w:szCs w:val="28"/>
                <w:vertAlign w:val="subscript"/>
              </w:rPr>
              <w:t>2</w:t>
            </w:r>
            <w:sdt>
              <w:sdtPr>
                <w:rPr>
                  <w:sz w:val="28"/>
                  <w:szCs w:val="28"/>
                </w:rPr>
                <w:tag w:val="goog_rdk_1"/>
                <w:id w:val="299035330"/>
              </w:sdtPr>
              <w:sdtContent>
                <w:r w:rsidRPr="002543A4">
                  <w:rPr>
                    <w:rFonts w:eastAsia="Cardo"/>
                    <w:color w:val="000000"/>
                    <w:sz w:val="28"/>
                    <w:szCs w:val="28"/>
                  </w:rPr>
                  <w:t>-COOH + Mg → (NH</w:t>
                </w:r>
              </w:sdtContent>
            </w:sdt>
            <w:r w:rsidRPr="002543A4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2543A4">
              <w:rPr>
                <w:color w:val="000000"/>
                <w:sz w:val="28"/>
                <w:szCs w:val="28"/>
              </w:rPr>
              <w:t>-CH</w:t>
            </w:r>
            <w:r w:rsidRPr="002543A4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2543A4">
              <w:rPr>
                <w:color w:val="000000"/>
                <w:sz w:val="28"/>
                <w:szCs w:val="28"/>
              </w:rPr>
              <w:t>-COO)</w:t>
            </w:r>
            <w:r w:rsidRPr="002543A4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2543A4">
              <w:rPr>
                <w:color w:val="000000"/>
                <w:sz w:val="28"/>
                <w:szCs w:val="28"/>
              </w:rPr>
              <w:t>Mg + H</w:t>
            </w:r>
            <w:r w:rsidRPr="002543A4">
              <w:rPr>
                <w:sz w:val="28"/>
                <w:szCs w:val="28"/>
                <w:vertAlign w:val="subscript"/>
              </w:rPr>
              <w:t>2</w:t>
            </w:r>
          </w:p>
          <w:p w14:paraId="5DFCD82D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47FE1069" w14:textId="77777777" w:rsidR="005145D7" w:rsidRPr="002543A4" w:rsidRDefault="005145D7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2543A4">
              <w:rPr>
                <w:b/>
                <w:color w:val="000000"/>
                <w:sz w:val="28"/>
                <w:szCs w:val="28"/>
              </w:rPr>
              <w:t>Взаимодействие</w:t>
            </w:r>
            <w:proofErr w:type="spellEnd"/>
            <w:r w:rsidRPr="002543A4">
              <w:rPr>
                <w:b/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2543A4">
              <w:rPr>
                <w:b/>
                <w:color w:val="000000"/>
                <w:sz w:val="28"/>
                <w:szCs w:val="28"/>
              </w:rPr>
              <w:t>аммиаком</w:t>
            </w:r>
            <w:proofErr w:type="spellEnd"/>
          </w:p>
          <w:p w14:paraId="78C872B8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2543A4">
              <w:rPr>
                <w:color w:val="000000"/>
                <w:sz w:val="28"/>
                <w:szCs w:val="28"/>
              </w:rPr>
              <w:t>NH</w:t>
            </w:r>
            <w:r w:rsidRPr="002543A4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2543A4">
              <w:rPr>
                <w:color w:val="000000"/>
                <w:sz w:val="28"/>
                <w:szCs w:val="28"/>
              </w:rPr>
              <w:t>-CH</w:t>
            </w:r>
            <w:r w:rsidRPr="002543A4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2543A4">
              <w:rPr>
                <w:color w:val="000000"/>
                <w:sz w:val="28"/>
                <w:szCs w:val="28"/>
              </w:rPr>
              <w:t>-COOH + NH</w:t>
            </w:r>
            <w:r w:rsidRPr="002543A4">
              <w:rPr>
                <w:color w:val="000000"/>
                <w:sz w:val="28"/>
                <w:szCs w:val="28"/>
                <w:vertAlign w:val="subscript"/>
              </w:rPr>
              <w:t>3</w:t>
            </w:r>
            <w:sdt>
              <w:sdtPr>
                <w:rPr>
                  <w:sz w:val="28"/>
                  <w:szCs w:val="28"/>
                </w:rPr>
                <w:tag w:val="goog_rdk_2"/>
                <w:id w:val="-1811472928"/>
              </w:sdtPr>
              <w:sdtContent>
                <w:r w:rsidRPr="002543A4">
                  <w:rPr>
                    <w:rFonts w:eastAsia="Cardo"/>
                    <w:color w:val="000000"/>
                    <w:sz w:val="28"/>
                    <w:szCs w:val="28"/>
                  </w:rPr>
                  <w:t xml:space="preserve"> → NH</w:t>
                </w:r>
              </w:sdtContent>
            </w:sdt>
            <w:r w:rsidRPr="002543A4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2543A4">
              <w:rPr>
                <w:color w:val="000000"/>
                <w:sz w:val="28"/>
                <w:szCs w:val="28"/>
              </w:rPr>
              <w:t>-CH</w:t>
            </w:r>
            <w:r w:rsidRPr="002543A4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2543A4">
              <w:rPr>
                <w:color w:val="000000"/>
                <w:sz w:val="28"/>
                <w:szCs w:val="28"/>
              </w:rPr>
              <w:t>-COONH</w:t>
            </w:r>
            <w:r w:rsidRPr="002543A4">
              <w:rPr>
                <w:color w:val="000000"/>
                <w:sz w:val="28"/>
                <w:szCs w:val="28"/>
                <w:vertAlign w:val="subscript"/>
              </w:rPr>
              <w:t xml:space="preserve">4  </w:t>
            </w:r>
            <w:proofErr w:type="spellStart"/>
            <w:r w:rsidRPr="002543A4">
              <w:rPr>
                <w:color w:val="202124"/>
                <w:sz w:val="28"/>
                <w:szCs w:val="28"/>
                <w:shd w:val="clear" w:color="auto" w:fill="FFFFFF"/>
              </w:rPr>
              <w:t>Глицинат</w:t>
            </w:r>
            <w:proofErr w:type="spellEnd"/>
            <w:r w:rsidRPr="002543A4">
              <w:rPr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543A4">
              <w:rPr>
                <w:color w:val="202124"/>
                <w:sz w:val="28"/>
                <w:szCs w:val="28"/>
                <w:shd w:val="clear" w:color="auto" w:fill="FFFFFF"/>
              </w:rPr>
              <w:t>аммония</w:t>
            </w:r>
            <w:proofErr w:type="spellEnd"/>
            <w:r w:rsidRPr="002543A4">
              <w:rPr>
                <w:color w:val="202124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Pr="002543A4">
              <w:rPr>
                <w:color w:val="202124"/>
                <w:sz w:val="28"/>
                <w:szCs w:val="28"/>
                <w:shd w:val="clear" w:color="auto" w:fill="FFFFFF"/>
              </w:rPr>
              <w:t>аминоацетат</w:t>
            </w:r>
            <w:proofErr w:type="spellEnd"/>
            <w:r w:rsidRPr="002543A4">
              <w:rPr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543A4">
              <w:rPr>
                <w:color w:val="202124"/>
                <w:sz w:val="28"/>
                <w:szCs w:val="28"/>
                <w:shd w:val="clear" w:color="auto" w:fill="FFFFFF"/>
              </w:rPr>
              <w:t>аммония</w:t>
            </w:r>
            <w:proofErr w:type="spellEnd"/>
            <w:r w:rsidRPr="002543A4">
              <w:rPr>
                <w:color w:val="202124"/>
                <w:sz w:val="28"/>
                <w:szCs w:val="28"/>
                <w:shd w:val="clear" w:color="auto" w:fill="FFFFFF"/>
              </w:rPr>
              <w:t>)</w:t>
            </w:r>
          </w:p>
          <w:p w14:paraId="3CE5F03C" w14:textId="77777777" w:rsidR="005145D7" w:rsidRPr="002543A4" w:rsidRDefault="005145D7">
            <w:pPr>
              <w:widowControl w:val="0"/>
              <w:spacing w:after="0" w:line="240" w:lineRule="auto"/>
              <w:ind w:left="360"/>
              <w:jc w:val="both"/>
              <w:rPr>
                <w:color w:val="000000"/>
                <w:sz w:val="28"/>
                <w:szCs w:val="28"/>
              </w:rPr>
            </w:pPr>
          </w:p>
          <w:p w14:paraId="5C3DFD25" w14:textId="77777777" w:rsidR="005145D7" w:rsidRPr="002543A4" w:rsidRDefault="005145D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2543A4">
              <w:rPr>
                <w:b/>
                <w:color w:val="000000"/>
                <w:sz w:val="28"/>
                <w:szCs w:val="28"/>
              </w:rPr>
              <w:t>Горение</w:t>
            </w:r>
            <w:proofErr w:type="spellEnd"/>
          </w:p>
          <w:p w14:paraId="51255BFE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2543A4">
              <w:rPr>
                <w:color w:val="000000"/>
                <w:sz w:val="28"/>
                <w:szCs w:val="28"/>
              </w:rPr>
              <w:t>4NН</w:t>
            </w:r>
            <w:r w:rsidRPr="002543A4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2543A4">
              <w:rPr>
                <w:color w:val="000000"/>
                <w:sz w:val="28"/>
                <w:szCs w:val="28"/>
              </w:rPr>
              <w:t>-СН</w:t>
            </w:r>
            <w:r w:rsidRPr="002543A4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2543A4">
              <w:rPr>
                <w:color w:val="000000"/>
                <w:sz w:val="28"/>
                <w:szCs w:val="28"/>
              </w:rPr>
              <w:t>-СООН + 9O</w:t>
            </w:r>
            <w:r w:rsidRPr="002543A4">
              <w:rPr>
                <w:color w:val="000000"/>
                <w:sz w:val="28"/>
                <w:szCs w:val="28"/>
                <w:vertAlign w:val="subscript"/>
              </w:rPr>
              <w:t>2</w:t>
            </w:r>
            <w:sdt>
              <w:sdtPr>
                <w:rPr>
                  <w:sz w:val="28"/>
                  <w:szCs w:val="28"/>
                </w:rPr>
                <w:tag w:val="goog_rdk_3"/>
                <w:id w:val="1537551920"/>
              </w:sdtPr>
              <w:sdtContent>
                <w:r w:rsidRPr="002543A4">
                  <w:rPr>
                    <w:rFonts w:eastAsia="Gungsuh"/>
                    <w:color w:val="000000"/>
                    <w:sz w:val="28"/>
                    <w:szCs w:val="28"/>
                  </w:rPr>
                  <w:t xml:space="preserve"> → 4СO</w:t>
                </w:r>
              </w:sdtContent>
            </w:sdt>
            <w:r w:rsidRPr="002543A4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2543A4">
              <w:rPr>
                <w:color w:val="000000"/>
                <w:sz w:val="28"/>
                <w:szCs w:val="28"/>
              </w:rPr>
              <w:t xml:space="preserve"> + 10H</w:t>
            </w:r>
            <w:r w:rsidRPr="002543A4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2543A4">
              <w:rPr>
                <w:color w:val="000000"/>
                <w:sz w:val="28"/>
                <w:szCs w:val="28"/>
              </w:rPr>
              <w:t>O + 2N</w:t>
            </w:r>
            <w:r w:rsidRPr="002543A4">
              <w:rPr>
                <w:color w:val="000000"/>
                <w:sz w:val="28"/>
                <w:szCs w:val="28"/>
                <w:vertAlign w:val="subscript"/>
              </w:rPr>
              <w:t>2</w:t>
            </w:r>
          </w:p>
          <w:p w14:paraId="2146FA2A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3AF7DD66" w14:textId="77777777" w:rsidR="005145D7" w:rsidRPr="002543A4" w:rsidRDefault="005145D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2543A4">
              <w:rPr>
                <w:b/>
                <w:color w:val="000000"/>
                <w:sz w:val="28"/>
                <w:szCs w:val="28"/>
              </w:rPr>
              <w:t>Этерификация</w:t>
            </w:r>
            <w:proofErr w:type="spellEnd"/>
          </w:p>
          <w:p w14:paraId="51F5581D" w14:textId="77777777" w:rsidR="005145D7" w:rsidRPr="002543A4" w:rsidRDefault="005145D7">
            <w:pPr>
              <w:widowControl w:val="0"/>
              <w:spacing w:after="0" w:line="240" w:lineRule="auto"/>
              <w:ind w:left="360"/>
              <w:jc w:val="both"/>
              <w:rPr>
                <w:color w:val="000000"/>
                <w:sz w:val="28"/>
                <w:szCs w:val="28"/>
              </w:rPr>
            </w:pPr>
            <w:r w:rsidRPr="002543A4">
              <w:rPr>
                <w:color w:val="000000"/>
                <w:sz w:val="28"/>
                <w:szCs w:val="28"/>
              </w:rPr>
              <w:t>NH</w:t>
            </w:r>
            <w:r w:rsidRPr="002543A4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2543A4">
              <w:rPr>
                <w:color w:val="000000"/>
                <w:sz w:val="28"/>
                <w:szCs w:val="28"/>
              </w:rPr>
              <w:t>-CH</w:t>
            </w:r>
            <w:r w:rsidRPr="002543A4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2543A4">
              <w:rPr>
                <w:color w:val="000000"/>
                <w:sz w:val="28"/>
                <w:szCs w:val="28"/>
              </w:rPr>
              <w:t>-COOH + CH</w:t>
            </w:r>
            <w:r w:rsidRPr="002543A4">
              <w:rPr>
                <w:color w:val="000000"/>
                <w:sz w:val="28"/>
                <w:szCs w:val="28"/>
                <w:vertAlign w:val="subscript"/>
              </w:rPr>
              <w:t>3</w:t>
            </w:r>
            <w:sdt>
              <w:sdtPr>
                <w:rPr>
                  <w:sz w:val="28"/>
                  <w:szCs w:val="28"/>
                </w:rPr>
                <w:tag w:val="goog_rdk_4"/>
                <w:id w:val="968009710"/>
              </w:sdtPr>
              <w:sdtContent>
                <w:r w:rsidRPr="002543A4">
                  <w:rPr>
                    <w:rFonts w:eastAsia="Cardo"/>
                    <w:color w:val="000000"/>
                    <w:sz w:val="28"/>
                    <w:szCs w:val="28"/>
                  </w:rPr>
                  <w:t>-OH ↔ NH</w:t>
                </w:r>
              </w:sdtContent>
            </w:sdt>
            <w:r w:rsidRPr="002543A4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2543A4">
              <w:rPr>
                <w:color w:val="000000"/>
                <w:sz w:val="28"/>
                <w:szCs w:val="28"/>
              </w:rPr>
              <w:t>-CH</w:t>
            </w:r>
            <w:r w:rsidRPr="002543A4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2543A4">
              <w:rPr>
                <w:color w:val="000000"/>
                <w:sz w:val="28"/>
                <w:szCs w:val="28"/>
              </w:rPr>
              <w:t>-COOCH</w:t>
            </w:r>
            <w:r w:rsidRPr="002543A4">
              <w:rPr>
                <w:color w:val="000000"/>
                <w:sz w:val="28"/>
                <w:szCs w:val="28"/>
                <w:vertAlign w:val="subscript"/>
              </w:rPr>
              <w:t>3</w:t>
            </w:r>
            <w:r w:rsidRPr="002543A4">
              <w:rPr>
                <w:color w:val="000000"/>
                <w:sz w:val="28"/>
                <w:szCs w:val="28"/>
              </w:rPr>
              <w:t xml:space="preserve"> + H</w:t>
            </w:r>
            <w:r w:rsidRPr="002543A4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2543A4">
              <w:rPr>
                <w:color w:val="000000"/>
                <w:sz w:val="28"/>
                <w:szCs w:val="28"/>
              </w:rPr>
              <w:t>O</w:t>
            </w:r>
          </w:p>
          <w:p w14:paraId="4C422401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206C218B" w14:textId="77777777" w:rsidR="005145D7" w:rsidRPr="002543A4" w:rsidRDefault="005145D7" w:rsidP="00F26AD0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b/>
                <w:color w:val="000000"/>
                <w:sz w:val="28"/>
                <w:szCs w:val="28"/>
                <w:lang w:val="ru-RU"/>
              </w:rPr>
              <w:t xml:space="preserve">Качественная реакция на аминокислоты- </w:t>
            </w:r>
            <w:proofErr w:type="spellStart"/>
            <w:r w:rsidRPr="002543A4">
              <w:rPr>
                <w:b/>
                <w:color w:val="000000"/>
                <w:sz w:val="28"/>
                <w:szCs w:val="28"/>
                <w:lang w:val="ru-RU"/>
              </w:rPr>
              <w:t>нингидриновая</w:t>
            </w:r>
            <w:proofErr w:type="spellEnd"/>
            <w:r w:rsidRPr="002543A4">
              <w:rPr>
                <w:b/>
                <w:color w:val="000000"/>
                <w:sz w:val="28"/>
                <w:szCs w:val="28"/>
                <w:lang w:val="ru-RU"/>
              </w:rPr>
              <w:t xml:space="preserve"> реакция</w:t>
            </w:r>
          </w:p>
          <w:p w14:paraId="6F4F898A" w14:textId="77777777" w:rsidR="005145D7" w:rsidRPr="002543A4" w:rsidRDefault="005145D7" w:rsidP="00F26AD0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noProof/>
                <w:sz w:val="28"/>
                <w:szCs w:val="28"/>
                <w:lang w:val="ru-RU"/>
              </w:rPr>
              <w:lastRenderedPageBreak/>
              <w:drawing>
                <wp:anchor distT="0" distB="0" distL="114300" distR="114300" simplePos="0" relativeHeight="251671552" behindDoc="1" locked="0" layoutInCell="1" allowOverlap="1" wp14:anchorId="24C5B435" wp14:editId="4F9F1D8F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73660</wp:posOffset>
                  </wp:positionV>
                  <wp:extent cx="1112520" cy="1112520"/>
                  <wp:effectExtent l="0" t="0" r="0" b="0"/>
                  <wp:wrapTight wrapText="bothSides">
                    <wp:wrapPolygon edited="0">
                      <wp:start x="0" y="0"/>
                      <wp:lineTo x="0" y="21082"/>
                      <wp:lineTo x="21082" y="21082"/>
                      <wp:lineTo x="21082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2520" cy="1112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2543A4">
              <w:rPr>
                <w:color w:val="000000"/>
                <w:sz w:val="28"/>
                <w:szCs w:val="28"/>
                <w:lang w:val="ru-RU"/>
              </w:rPr>
              <w:t>Нингидрин</w:t>
            </w:r>
            <w:proofErr w:type="spellEnd"/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- сложное органическое вещество, которое относится к классу кетонов, спиртов и </w:t>
            </w:r>
            <w:proofErr w:type="spellStart"/>
            <w:r w:rsidRPr="002543A4">
              <w:rPr>
                <w:color w:val="000000"/>
                <w:sz w:val="28"/>
                <w:szCs w:val="28"/>
                <w:lang w:val="ru-RU"/>
              </w:rPr>
              <w:t>карбоцикцческим</w:t>
            </w:r>
            <w:proofErr w:type="spellEnd"/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 соединениям.</w:t>
            </w:r>
          </w:p>
          <w:p w14:paraId="595C6E3D" w14:textId="77777777" w:rsidR="005145D7" w:rsidRPr="002543A4" w:rsidRDefault="005145D7" w:rsidP="00F26AD0">
            <w:pPr>
              <w:pStyle w:val="a8"/>
              <w:spacing w:before="0" w:beforeAutospacing="0" w:after="0" w:afterAutospacing="0" w:line="360" w:lineRule="atLeast"/>
              <w:textAlignment w:val="baseline"/>
              <w:rPr>
                <w:color w:val="707070"/>
                <w:sz w:val="28"/>
                <w:szCs w:val="28"/>
              </w:rPr>
            </w:pPr>
            <w:proofErr w:type="spellStart"/>
            <w:r w:rsidRPr="002543A4">
              <w:rPr>
                <w:color w:val="000000"/>
                <w:sz w:val="28"/>
                <w:szCs w:val="28"/>
                <w:bdr w:val="none" w:sz="0" w:space="0" w:color="auto" w:frame="1"/>
              </w:rPr>
              <w:t>Нингидрин</w:t>
            </w:r>
            <w:proofErr w:type="spellEnd"/>
            <w:r w:rsidRPr="002543A4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- наиболее известный и наиболее используемый реагент для визуализации отпечатков пальцев на бумаге и других пористых материалах (например, картон, обои). </w:t>
            </w:r>
            <w:proofErr w:type="spellStart"/>
            <w:r w:rsidRPr="002543A4">
              <w:rPr>
                <w:color w:val="000000"/>
                <w:sz w:val="28"/>
                <w:szCs w:val="28"/>
                <w:bdr w:val="none" w:sz="0" w:space="0" w:color="auto" w:frame="1"/>
              </w:rPr>
              <w:t>Нингидрин</w:t>
            </w:r>
            <w:proofErr w:type="spellEnd"/>
            <w:r w:rsidRPr="002543A4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реагирует с аминокислотами в поте, оставленном в отпечатку пальца.</w:t>
            </w:r>
          </w:p>
          <w:p w14:paraId="49FE04C8" w14:textId="77777777" w:rsidR="005145D7" w:rsidRPr="002543A4" w:rsidRDefault="005145D7" w:rsidP="00F26AD0">
            <w:pPr>
              <w:pStyle w:val="a8"/>
              <w:spacing w:before="0" w:beforeAutospacing="0" w:after="0" w:afterAutospacing="0" w:line="360" w:lineRule="atLeast"/>
              <w:textAlignment w:val="baseline"/>
              <w:rPr>
                <w:color w:val="707070"/>
                <w:sz w:val="28"/>
                <w:szCs w:val="28"/>
              </w:rPr>
            </w:pPr>
            <w:r w:rsidRPr="002543A4">
              <w:rPr>
                <w:color w:val="000000"/>
                <w:sz w:val="28"/>
                <w:szCs w:val="28"/>
                <w:bdr w:val="none" w:sz="0" w:space="0" w:color="auto" w:frame="1"/>
              </w:rPr>
              <w:t>Благодаря сильной окраске фиолетового цвета, небольшое количество аминокислот (и, возможно, других компонентов) позволяют визуализировать отпечаток пальца.</w:t>
            </w:r>
          </w:p>
          <w:p w14:paraId="310A58B4" w14:textId="77777777" w:rsidR="005145D7" w:rsidRPr="002543A4" w:rsidRDefault="005145D7" w:rsidP="00F26AD0">
            <w:pPr>
              <w:pStyle w:val="a8"/>
              <w:spacing w:before="0" w:beforeAutospacing="0" w:after="0" w:afterAutospacing="0" w:line="360" w:lineRule="atLeast"/>
              <w:textAlignment w:val="baseline"/>
              <w:rPr>
                <w:color w:val="707070"/>
                <w:sz w:val="28"/>
                <w:szCs w:val="28"/>
              </w:rPr>
            </w:pPr>
            <w:r w:rsidRPr="002543A4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Он также реагирует с </w:t>
            </w:r>
            <w:proofErr w:type="spellStart"/>
            <w:r w:rsidRPr="002543A4">
              <w:rPr>
                <w:color w:val="000000"/>
                <w:sz w:val="28"/>
                <w:szCs w:val="28"/>
                <w:bdr w:val="none" w:sz="0" w:space="0" w:color="auto" w:frame="1"/>
              </w:rPr>
              <w:t>аминосоединения</w:t>
            </w:r>
            <w:proofErr w:type="spellEnd"/>
            <w:r w:rsidRPr="002543A4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в крови</w:t>
            </w:r>
          </w:p>
          <w:p w14:paraId="74F9C861" w14:textId="77777777" w:rsidR="005145D7" w:rsidRPr="002543A4" w:rsidRDefault="005145D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</w:p>
          <w:p w14:paraId="2D892D05" w14:textId="77777777" w:rsidR="005145D7" w:rsidRPr="002543A4" w:rsidRDefault="005145D7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b/>
                <w:color w:val="000000"/>
                <w:sz w:val="28"/>
                <w:szCs w:val="28"/>
                <w:lang w:val="ru-RU"/>
              </w:rPr>
              <w:t>Взаимодействие с другими аминокислотами (образование дипептидов):</w:t>
            </w:r>
          </w:p>
          <w:p w14:paraId="0290F55B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2543A4">
              <w:rPr>
                <w:color w:val="000000"/>
                <w:sz w:val="28"/>
                <w:szCs w:val="28"/>
              </w:rPr>
              <w:t>NH</w:t>
            </w:r>
            <w:r w:rsidRPr="002543A4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2543A4">
              <w:rPr>
                <w:color w:val="000000"/>
                <w:sz w:val="28"/>
                <w:szCs w:val="28"/>
              </w:rPr>
              <w:t>-CH</w:t>
            </w:r>
            <w:r w:rsidRPr="002543A4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2543A4">
              <w:rPr>
                <w:color w:val="000000"/>
                <w:sz w:val="28"/>
                <w:szCs w:val="28"/>
              </w:rPr>
              <w:t>-COOH + NH</w:t>
            </w:r>
            <w:r w:rsidRPr="002543A4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2543A4">
              <w:rPr>
                <w:color w:val="000000"/>
                <w:sz w:val="28"/>
                <w:szCs w:val="28"/>
              </w:rPr>
              <w:t>-CH</w:t>
            </w:r>
            <w:r w:rsidRPr="002543A4">
              <w:rPr>
                <w:color w:val="000000"/>
                <w:sz w:val="28"/>
                <w:szCs w:val="28"/>
                <w:vertAlign w:val="subscript"/>
              </w:rPr>
              <w:t>2</w:t>
            </w:r>
            <w:sdt>
              <w:sdtPr>
                <w:rPr>
                  <w:sz w:val="28"/>
                  <w:szCs w:val="28"/>
                </w:rPr>
                <w:tag w:val="goog_rdk_5"/>
                <w:id w:val="-1133483084"/>
              </w:sdtPr>
              <w:sdtContent>
                <w:r w:rsidRPr="002543A4">
                  <w:rPr>
                    <w:rFonts w:eastAsia="Cardo"/>
                    <w:color w:val="000000"/>
                    <w:sz w:val="28"/>
                    <w:szCs w:val="28"/>
                  </w:rPr>
                  <w:t>-COOH ↔H</w:t>
                </w:r>
              </w:sdtContent>
            </w:sdt>
            <w:r w:rsidRPr="002543A4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2543A4">
              <w:rPr>
                <w:color w:val="000000"/>
                <w:sz w:val="28"/>
                <w:szCs w:val="28"/>
              </w:rPr>
              <w:t>O + NH</w:t>
            </w:r>
            <w:r w:rsidRPr="002543A4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2543A4">
              <w:rPr>
                <w:color w:val="000000"/>
                <w:sz w:val="28"/>
                <w:szCs w:val="28"/>
              </w:rPr>
              <w:t>-CH</w:t>
            </w:r>
            <w:r w:rsidRPr="002543A4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2543A4">
              <w:rPr>
                <w:color w:val="000000"/>
                <w:sz w:val="28"/>
                <w:szCs w:val="28"/>
              </w:rPr>
              <w:t>-C(O)-NH-CH</w:t>
            </w:r>
            <w:r w:rsidRPr="002543A4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2543A4">
              <w:rPr>
                <w:color w:val="000000"/>
                <w:sz w:val="28"/>
                <w:szCs w:val="28"/>
              </w:rPr>
              <w:t>-COOH</w:t>
            </w:r>
          </w:p>
          <w:p w14:paraId="0E21640D" w14:textId="77777777" w:rsidR="005145D7" w:rsidRPr="002543A4" w:rsidRDefault="005145D7" w:rsidP="00DF0948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3207FED9" w14:textId="77777777" w:rsidR="005145D7" w:rsidRPr="002543A4" w:rsidRDefault="005145D7" w:rsidP="00DF0948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77C8972E" w14:textId="77777777" w:rsidR="005145D7" w:rsidRPr="002543A4" w:rsidRDefault="005145D7" w:rsidP="00DF0948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2543A4">
              <w:rPr>
                <w:noProof/>
                <w:sz w:val="28"/>
                <w:szCs w:val="28"/>
                <w:lang w:val="ru-RU"/>
              </w:rPr>
              <w:drawing>
                <wp:inline distT="0" distB="0" distL="0" distR="0" wp14:anchorId="263DDBA8" wp14:editId="2E20744E">
                  <wp:extent cx="5212080" cy="1021080"/>
                  <wp:effectExtent l="0" t="0" r="7620" b="7620"/>
                  <wp:docPr id="2" name="Рисунок 2" descr="6.3. Бел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6.3. Бел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2080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5CC36F" w14:textId="77777777" w:rsidR="005145D7" w:rsidRDefault="005145D7" w:rsidP="00DF0948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32C25FC1" w14:textId="77777777" w:rsidR="005145D7" w:rsidRDefault="005145D7" w:rsidP="00DF0948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/>
              </w:rPr>
              <w:lastRenderedPageBreak/>
              <w:drawing>
                <wp:inline distT="0" distB="0" distL="0" distR="0" wp14:anchorId="2E1A979F" wp14:editId="4D378CF2">
                  <wp:extent cx="4985576" cy="2682240"/>
                  <wp:effectExtent l="0" t="0" r="5715" b="3810"/>
                  <wp:docPr id="3" name="Рисунок 2" descr="http://profil.adu.by/pluginfile.php/4265/mod_book/chapter/11717/3.4.jpg?time=16183011487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rofil.adu.by/pluginfile.php/4265/mod_book/chapter/11717/3.4.jpg?time=16183011487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2746" cy="2702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E02E33" w14:textId="77777777" w:rsidR="005145D7" w:rsidRPr="002543A4" w:rsidRDefault="005145D7" w:rsidP="00DF0948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Далее к дипептиду может еще присоединиться аминокислота, тогда получится </w:t>
            </w:r>
            <w:proofErr w:type="spellStart"/>
            <w:r w:rsidRPr="002543A4">
              <w:rPr>
                <w:color w:val="000000"/>
                <w:sz w:val="28"/>
                <w:szCs w:val="28"/>
                <w:lang w:val="ru-RU"/>
              </w:rPr>
              <w:t>трипептид</w:t>
            </w:r>
            <w:proofErr w:type="spellEnd"/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, если еще присоединяется- </w:t>
            </w:r>
            <w:proofErr w:type="spellStart"/>
            <w:r w:rsidRPr="002543A4">
              <w:rPr>
                <w:color w:val="000000"/>
                <w:sz w:val="28"/>
                <w:szCs w:val="28"/>
                <w:lang w:val="ru-RU"/>
              </w:rPr>
              <w:t>тетрапептид</w:t>
            </w:r>
            <w:proofErr w:type="spellEnd"/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 и </w:t>
            </w:r>
            <w:proofErr w:type="spellStart"/>
            <w:r w:rsidRPr="002543A4">
              <w:rPr>
                <w:color w:val="000000"/>
                <w:sz w:val="28"/>
                <w:szCs w:val="28"/>
                <w:lang w:val="ru-RU"/>
              </w:rPr>
              <w:t>тд</w:t>
            </w:r>
            <w:proofErr w:type="spellEnd"/>
            <w:r w:rsidRPr="002543A4">
              <w:rPr>
                <w:color w:val="000000"/>
                <w:sz w:val="28"/>
                <w:szCs w:val="28"/>
                <w:lang w:val="ru-RU"/>
              </w:rPr>
              <w:t>.</w:t>
            </w:r>
          </w:p>
          <w:p w14:paraId="6459587B" w14:textId="77777777" w:rsidR="005145D7" w:rsidRPr="002543A4" w:rsidRDefault="005145D7" w:rsidP="00F26AD0">
            <w:pPr>
              <w:pStyle w:val="a4"/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Если число аминокислотных остатков до 10, то вещество называют </w:t>
            </w:r>
            <w:proofErr w:type="spellStart"/>
            <w:r w:rsidRPr="002543A4">
              <w:rPr>
                <w:color w:val="000000"/>
                <w:sz w:val="28"/>
                <w:szCs w:val="28"/>
                <w:lang w:val="ru-RU"/>
              </w:rPr>
              <w:t>олигопептидом</w:t>
            </w:r>
            <w:proofErr w:type="spellEnd"/>
            <w:r w:rsidRPr="002543A4">
              <w:rPr>
                <w:color w:val="000000"/>
                <w:sz w:val="28"/>
                <w:szCs w:val="28"/>
                <w:lang w:val="ru-RU"/>
              </w:rPr>
              <w:t>, если от 10 до 50- полипептид, если больше 50- белки.</w:t>
            </w:r>
          </w:p>
          <w:p w14:paraId="52A44D7C" w14:textId="77777777" w:rsidR="005145D7" w:rsidRPr="002543A4" w:rsidRDefault="005145D7" w:rsidP="002543A4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543A4">
              <w:rPr>
                <w:b/>
                <w:color w:val="000000"/>
                <w:sz w:val="28"/>
                <w:szCs w:val="28"/>
              </w:rPr>
              <w:t xml:space="preserve">Вывод: </w:t>
            </w:r>
            <w:r w:rsidRPr="002543A4">
              <w:rPr>
                <w:color w:val="333333"/>
                <w:sz w:val="28"/>
                <w:szCs w:val="28"/>
              </w:rPr>
              <w:t>В зависимости от числа функциональных групп в молекуле водные растворы аминокислот могут иметь нейтральную, щелочную или кислую среду. </w:t>
            </w:r>
          </w:p>
          <w:p w14:paraId="043D6FFB" w14:textId="77777777" w:rsidR="005145D7" w:rsidRPr="002543A4" w:rsidRDefault="005145D7" w:rsidP="002543A4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543A4">
              <w:rPr>
                <w:color w:val="333333"/>
                <w:sz w:val="28"/>
                <w:szCs w:val="28"/>
              </w:rPr>
              <w:t>Наличие в молекулах аминокислот двух различных функциональных групп обусловливает их характерные свойства. Карбоксильная группа обусловливает кислотные свойства</w:t>
            </w:r>
            <w:r w:rsidRPr="002543A4">
              <w:rPr>
                <w:rStyle w:val="a9"/>
                <w:color w:val="333333"/>
                <w:sz w:val="28"/>
                <w:szCs w:val="28"/>
              </w:rPr>
              <w:t> </w:t>
            </w:r>
            <w:r w:rsidRPr="002543A4">
              <w:rPr>
                <w:color w:val="333333"/>
                <w:sz w:val="28"/>
                <w:szCs w:val="28"/>
              </w:rPr>
              <w:t>аминокислот, которые проявляются в их способности взаимодействовать с щелочами и вступать в реакцию этерификации со спиртами.</w:t>
            </w:r>
            <w:r w:rsidRPr="002543A4">
              <w:rPr>
                <w:rStyle w:val="aa"/>
                <w:color w:val="333333"/>
                <w:sz w:val="28"/>
                <w:szCs w:val="28"/>
              </w:rPr>
              <w:t> </w:t>
            </w:r>
            <w:r w:rsidRPr="002543A4">
              <w:rPr>
                <w:color w:val="333333"/>
                <w:sz w:val="28"/>
                <w:szCs w:val="28"/>
              </w:rPr>
              <w:t>Аминогруппа обусловливает основные свойства аминокислот, которые проявляются в их способности взаимодействовать с кислотами с образованием комплексных ионов. </w:t>
            </w:r>
          </w:p>
          <w:p w14:paraId="43FDB32B" w14:textId="77777777" w:rsidR="005145D7" w:rsidRPr="002543A4" w:rsidRDefault="005145D7" w:rsidP="002543A4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543A4">
              <w:rPr>
                <w:color w:val="333333"/>
                <w:sz w:val="28"/>
                <w:szCs w:val="28"/>
              </w:rPr>
              <w:lastRenderedPageBreak/>
              <w:t>Специфическое свойство аминокислот связано со способностью взаимодействия карбоксильной группы одной молекулы с аминогруппой другой молекулы с образованием пептидов. </w:t>
            </w:r>
          </w:p>
          <w:p w14:paraId="76CF614B" w14:textId="77777777" w:rsidR="005145D7" w:rsidRPr="002543A4" w:rsidRDefault="005145D7" w:rsidP="002543A4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2543A4">
              <w:rPr>
                <w:color w:val="333333"/>
                <w:sz w:val="28"/>
                <w:szCs w:val="28"/>
              </w:rPr>
              <w:t xml:space="preserve">Для аминокислот характерны качественные реакции. К универсальным реакциям, характерным  для любых аминокислот, относятся </w:t>
            </w:r>
            <w:proofErr w:type="spellStart"/>
            <w:r w:rsidRPr="002543A4">
              <w:rPr>
                <w:color w:val="333333"/>
                <w:sz w:val="28"/>
                <w:szCs w:val="28"/>
              </w:rPr>
              <w:t>нингидриновая</w:t>
            </w:r>
            <w:proofErr w:type="spellEnd"/>
            <w:r w:rsidRPr="002543A4">
              <w:rPr>
                <w:color w:val="333333"/>
                <w:sz w:val="28"/>
                <w:szCs w:val="28"/>
              </w:rPr>
              <w:t xml:space="preserve"> (появление фиолетово-синей окраски при нагревании аминокислот в избытке щелочного раствора </w:t>
            </w:r>
            <w:proofErr w:type="spellStart"/>
            <w:r w:rsidRPr="002543A4">
              <w:rPr>
                <w:color w:val="333333"/>
                <w:sz w:val="28"/>
                <w:szCs w:val="28"/>
              </w:rPr>
              <w:t>нингидрина</w:t>
            </w:r>
            <w:proofErr w:type="spellEnd"/>
            <w:r w:rsidRPr="002543A4">
              <w:rPr>
                <w:color w:val="333333"/>
                <w:sz w:val="28"/>
                <w:szCs w:val="28"/>
              </w:rPr>
              <w:t xml:space="preserve">) и </w:t>
            </w:r>
            <w:proofErr w:type="spellStart"/>
            <w:r w:rsidRPr="002543A4">
              <w:rPr>
                <w:color w:val="333333"/>
                <w:sz w:val="28"/>
                <w:szCs w:val="28"/>
              </w:rPr>
              <w:t>биуретовая</w:t>
            </w:r>
            <w:proofErr w:type="spellEnd"/>
            <w:r w:rsidRPr="002543A4">
              <w:rPr>
                <w:color w:val="333333"/>
                <w:sz w:val="28"/>
                <w:szCs w:val="28"/>
              </w:rPr>
              <w:t xml:space="preserve"> (образование комплексов синего цвета со свежеприготовленным </w:t>
            </w:r>
            <w:r w:rsidRPr="002543A4">
              <w:rPr>
                <w:rStyle w:val="aa"/>
                <w:color w:val="333333"/>
                <w:sz w:val="28"/>
                <w:szCs w:val="28"/>
              </w:rPr>
              <w:t>гидроксидом меди</w:t>
            </w:r>
            <w:r w:rsidRPr="002543A4">
              <w:rPr>
                <w:color w:val="333333"/>
                <w:sz w:val="28"/>
                <w:szCs w:val="28"/>
              </w:rPr>
              <w:t>()). Специфические качественные реакции позволяют доказать наличие какой-то определённой аминокислоты.</w:t>
            </w:r>
          </w:p>
          <w:p w14:paraId="0CD470F0" w14:textId="77777777" w:rsidR="005145D7" w:rsidRPr="002543A4" w:rsidRDefault="005145D7" w:rsidP="00F26AD0">
            <w:pPr>
              <w:pStyle w:val="a4"/>
              <w:widowControl w:val="0"/>
              <w:spacing w:after="0" w:line="240" w:lineRule="auto"/>
              <w:jc w:val="both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341" w:type="dxa"/>
          </w:tcPr>
          <w:p w14:paraId="3DFB5C74" w14:textId="5436EE58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i/>
                <w:color w:val="000000"/>
                <w:sz w:val="28"/>
                <w:szCs w:val="28"/>
                <w:lang w:val="ru-RU"/>
              </w:rPr>
              <w:lastRenderedPageBreak/>
              <w:t>ведут записи в  рабочих тетрадях</w:t>
            </w:r>
          </w:p>
          <w:p w14:paraId="6F255F40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05FBCB23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27B48F5D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13C334B6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58A25B39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193AD51E" w14:textId="7B2CC7E5" w:rsidR="005145D7" w:rsidRPr="002543A4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  <w:r>
              <w:rPr>
                <w:i/>
                <w:color w:val="000000"/>
                <w:sz w:val="28"/>
                <w:szCs w:val="28"/>
                <w:lang w:val="ru-RU"/>
              </w:rPr>
              <w:t>Составляют в тетради интеллектуальную карту, используя дополнительную информацию раздаточного материала и презентацию</w:t>
            </w:r>
          </w:p>
          <w:p w14:paraId="77A6FC31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35B9DFE6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4BBD0EAA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24C348C8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14E2DC7F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3117CDCC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793EB9D9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42FECA77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70579A72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3422C4B7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472A43F7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71DC2BEB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2828F146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79CD6566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49199B83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3A8D45EF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748A7ED3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59890F1A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19D81ED9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6E073336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514655CC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16E95463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793DBC1B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7DC78563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5FA7101F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6E8E5895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413F14C5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78E0613D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299D6617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524B4E74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59EDF89F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3ED20292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7CB6F709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56217F39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3B786FE7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7191BD4C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542FAD3E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1D1E0E02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5DC7C306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15DF4F86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4DE6441E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69ECFBAD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1FB36A98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2C29F49C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09A3DD25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160C8614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4F4B10D4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3981F79B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35E1F299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715E5D6C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59BF7A74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4B5E931B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20FAD7DD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4A11FD84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007583B1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232C32E0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6B37B33D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116F9970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13464D18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57844A23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3AE57734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71E91BE5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2FA3904D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28EC35F4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5FB352E2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20DC5E63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2DBA72E0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78AC844F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37F2BEEE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13D76D0A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7C1BAED8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669CC0B3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699B93AB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24DA0BFE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28E8B75B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57A1B464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1432B0C1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3DE06DCE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0F43B451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68B4AE30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5C5BD887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58FC1491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7F073E39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7B3C94AA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1637F538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1F60A9DA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505E8B34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1E928655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6298133A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05481724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29A5CB91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268E8DD1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3F4D087F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3B8A8DC0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64E8DD13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51F903A3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715C8B11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4392CADF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7B2C39BD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0F895CAE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7B99C242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25CE20DB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7D86C57E" w14:textId="77777777" w:rsidR="005145D7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12C3A228" w14:textId="27AA790C" w:rsidR="005145D7" w:rsidRPr="002543A4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i/>
                <w:color w:val="000000"/>
                <w:sz w:val="28"/>
                <w:szCs w:val="28"/>
                <w:lang w:val="ru-RU"/>
              </w:rPr>
              <w:t>один учащийся составляет формулу у доски, остальные в тетради</w:t>
            </w:r>
          </w:p>
          <w:p w14:paraId="3915C216" w14:textId="77777777" w:rsidR="005145D7" w:rsidRPr="002543A4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08A6CD24" w14:textId="77777777" w:rsidR="005145D7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0131F1BE" w14:textId="77777777" w:rsidR="005145D7" w:rsidRPr="005145D7" w:rsidRDefault="005145D7" w:rsidP="005145D7">
            <w:pPr>
              <w:rPr>
                <w:sz w:val="28"/>
                <w:szCs w:val="28"/>
                <w:lang w:val="ru-RU"/>
              </w:rPr>
            </w:pPr>
          </w:p>
          <w:p w14:paraId="35908749" w14:textId="77777777" w:rsidR="005145D7" w:rsidRPr="005145D7" w:rsidRDefault="005145D7" w:rsidP="005145D7">
            <w:pPr>
              <w:rPr>
                <w:sz w:val="28"/>
                <w:szCs w:val="28"/>
                <w:lang w:val="ru-RU"/>
              </w:rPr>
            </w:pPr>
          </w:p>
          <w:p w14:paraId="72762368" w14:textId="77777777" w:rsidR="005145D7" w:rsidRPr="005145D7" w:rsidRDefault="005145D7" w:rsidP="005145D7">
            <w:pPr>
              <w:rPr>
                <w:sz w:val="28"/>
                <w:szCs w:val="28"/>
                <w:lang w:val="ru-RU"/>
              </w:rPr>
            </w:pPr>
          </w:p>
          <w:p w14:paraId="644008D4" w14:textId="77777777" w:rsidR="005145D7" w:rsidRPr="005145D7" w:rsidRDefault="005145D7" w:rsidP="005145D7">
            <w:pPr>
              <w:rPr>
                <w:sz w:val="28"/>
                <w:szCs w:val="28"/>
                <w:lang w:val="ru-RU"/>
              </w:rPr>
            </w:pPr>
          </w:p>
          <w:p w14:paraId="122A0183" w14:textId="77777777" w:rsidR="005145D7" w:rsidRPr="005145D7" w:rsidRDefault="005145D7" w:rsidP="005145D7">
            <w:pPr>
              <w:rPr>
                <w:sz w:val="28"/>
                <w:szCs w:val="28"/>
                <w:lang w:val="ru-RU"/>
              </w:rPr>
            </w:pPr>
          </w:p>
          <w:p w14:paraId="492690B3" w14:textId="77777777" w:rsidR="005145D7" w:rsidRDefault="005145D7" w:rsidP="005145D7">
            <w:pPr>
              <w:rPr>
                <w:color w:val="000000"/>
                <w:sz w:val="28"/>
                <w:szCs w:val="28"/>
                <w:lang w:val="ru-RU"/>
              </w:rPr>
            </w:pPr>
          </w:p>
          <w:p w14:paraId="6789F3B9" w14:textId="77777777" w:rsidR="005145D7" w:rsidRPr="002543A4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i/>
                <w:color w:val="000000"/>
                <w:sz w:val="28"/>
                <w:szCs w:val="28"/>
                <w:lang w:val="ru-RU"/>
              </w:rPr>
              <w:t>один учащийся составляет формулу у доски, остальные в тетради</w:t>
            </w:r>
          </w:p>
          <w:p w14:paraId="72EF8684" w14:textId="77777777" w:rsidR="005145D7" w:rsidRDefault="005145D7" w:rsidP="005145D7">
            <w:pPr>
              <w:rPr>
                <w:sz w:val="28"/>
                <w:szCs w:val="28"/>
                <w:lang w:val="ru-RU"/>
              </w:rPr>
            </w:pPr>
          </w:p>
          <w:p w14:paraId="5ED26F12" w14:textId="77777777" w:rsidR="005145D7" w:rsidRDefault="005145D7" w:rsidP="005145D7">
            <w:pPr>
              <w:rPr>
                <w:sz w:val="28"/>
                <w:szCs w:val="28"/>
                <w:lang w:val="ru-RU"/>
              </w:rPr>
            </w:pPr>
          </w:p>
          <w:p w14:paraId="49FBF3AF" w14:textId="77777777" w:rsidR="005145D7" w:rsidRPr="002543A4" w:rsidRDefault="005145D7" w:rsidP="005145D7">
            <w:pPr>
              <w:widowControl w:val="0"/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i/>
                <w:color w:val="000000"/>
                <w:sz w:val="28"/>
                <w:szCs w:val="28"/>
                <w:lang w:val="ru-RU"/>
              </w:rPr>
              <w:t xml:space="preserve">один учащийся составляет формулу у доски, </w:t>
            </w:r>
            <w:r w:rsidRPr="002543A4">
              <w:rPr>
                <w:i/>
                <w:color w:val="000000"/>
                <w:sz w:val="28"/>
                <w:szCs w:val="28"/>
                <w:lang w:val="ru-RU"/>
              </w:rPr>
              <w:lastRenderedPageBreak/>
              <w:t>остальные в тетради</w:t>
            </w:r>
          </w:p>
          <w:p w14:paraId="2B6AA568" w14:textId="77777777" w:rsidR="005145D7" w:rsidRDefault="005145D7" w:rsidP="005145D7">
            <w:pPr>
              <w:rPr>
                <w:sz w:val="28"/>
                <w:szCs w:val="28"/>
                <w:lang w:val="ru-RU"/>
              </w:rPr>
            </w:pPr>
          </w:p>
          <w:p w14:paraId="16B9B0E4" w14:textId="77777777" w:rsidR="005145D7" w:rsidRPr="005145D7" w:rsidRDefault="005145D7" w:rsidP="005145D7">
            <w:pPr>
              <w:rPr>
                <w:sz w:val="28"/>
                <w:szCs w:val="28"/>
                <w:lang w:val="ru-RU"/>
              </w:rPr>
            </w:pPr>
          </w:p>
          <w:p w14:paraId="2F471294" w14:textId="77777777" w:rsidR="005145D7" w:rsidRPr="005145D7" w:rsidRDefault="005145D7" w:rsidP="005145D7">
            <w:pPr>
              <w:rPr>
                <w:sz w:val="28"/>
                <w:szCs w:val="28"/>
                <w:lang w:val="ru-RU"/>
              </w:rPr>
            </w:pPr>
          </w:p>
          <w:p w14:paraId="2BFC5BA4" w14:textId="77777777" w:rsidR="005145D7" w:rsidRPr="005145D7" w:rsidRDefault="005145D7" w:rsidP="005145D7">
            <w:pPr>
              <w:rPr>
                <w:sz w:val="28"/>
                <w:szCs w:val="28"/>
                <w:lang w:val="ru-RU"/>
              </w:rPr>
            </w:pPr>
          </w:p>
          <w:p w14:paraId="41EE3549" w14:textId="77777777" w:rsidR="005145D7" w:rsidRPr="005145D7" w:rsidRDefault="005145D7" w:rsidP="005145D7">
            <w:pPr>
              <w:rPr>
                <w:sz w:val="28"/>
                <w:szCs w:val="28"/>
                <w:lang w:val="ru-RU"/>
              </w:rPr>
            </w:pPr>
          </w:p>
          <w:p w14:paraId="283C8A94" w14:textId="77777777" w:rsidR="005145D7" w:rsidRDefault="005145D7" w:rsidP="005145D7">
            <w:pPr>
              <w:rPr>
                <w:sz w:val="28"/>
                <w:szCs w:val="28"/>
                <w:lang w:val="ru-RU"/>
              </w:rPr>
            </w:pPr>
          </w:p>
          <w:p w14:paraId="571D3BAB" w14:textId="77777777" w:rsidR="005145D7" w:rsidRDefault="005145D7" w:rsidP="005145D7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Ведут записи в рабочих тетрадях</w:t>
            </w:r>
          </w:p>
          <w:p w14:paraId="2511A2E9" w14:textId="77777777" w:rsidR="000C7D29" w:rsidRDefault="000C7D29" w:rsidP="000C7D29">
            <w:pPr>
              <w:rPr>
                <w:sz w:val="28"/>
                <w:szCs w:val="28"/>
                <w:lang w:val="ru-RU"/>
              </w:rPr>
            </w:pPr>
          </w:p>
          <w:p w14:paraId="0BC53D9B" w14:textId="77777777" w:rsidR="000C7D29" w:rsidRDefault="000C7D29" w:rsidP="000C7D29">
            <w:pPr>
              <w:rPr>
                <w:sz w:val="28"/>
                <w:szCs w:val="28"/>
                <w:lang w:val="ru-RU"/>
              </w:rPr>
            </w:pPr>
          </w:p>
          <w:p w14:paraId="2EB5C761" w14:textId="77777777" w:rsidR="000C7D29" w:rsidRDefault="000C7D29" w:rsidP="000C7D29">
            <w:pPr>
              <w:rPr>
                <w:sz w:val="28"/>
                <w:szCs w:val="28"/>
                <w:lang w:val="ru-RU"/>
              </w:rPr>
            </w:pPr>
          </w:p>
          <w:p w14:paraId="5A81F32A" w14:textId="77777777" w:rsidR="000C7D29" w:rsidRDefault="000C7D29" w:rsidP="000C7D29">
            <w:pPr>
              <w:rPr>
                <w:sz w:val="28"/>
                <w:szCs w:val="28"/>
                <w:lang w:val="ru-RU"/>
              </w:rPr>
            </w:pPr>
          </w:p>
          <w:p w14:paraId="1A1F1CA6" w14:textId="77777777" w:rsidR="000C7D29" w:rsidRDefault="000C7D29" w:rsidP="000C7D29">
            <w:pPr>
              <w:rPr>
                <w:sz w:val="28"/>
                <w:szCs w:val="28"/>
                <w:lang w:val="ru-RU"/>
              </w:rPr>
            </w:pPr>
          </w:p>
          <w:p w14:paraId="69E46B84" w14:textId="77777777" w:rsidR="000C7D29" w:rsidRDefault="000C7D29" w:rsidP="000C7D29">
            <w:pPr>
              <w:rPr>
                <w:sz w:val="28"/>
                <w:szCs w:val="28"/>
                <w:lang w:val="ru-RU"/>
              </w:rPr>
            </w:pPr>
          </w:p>
          <w:p w14:paraId="6D0B9D58" w14:textId="77777777" w:rsidR="000C7D29" w:rsidRDefault="000C7D29" w:rsidP="000C7D29">
            <w:pPr>
              <w:rPr>
                <w:sz w:val="28"/>
                <w:szCs w:val="28"/>
                <w:lang w:val="ru-RU"/>
              </w:rPr>
            </w:pPr>
          </w:p>
          <w:p w14:paraId="2703C9AB" w14:textId="77777777" w:rsidR="000C7D29" w:rsidRDefault="000C7D29" w:rsidP="000C7D29">
            <w:pPr>
              <w:rPr>
                <w:sz w:val="28"/>
                <w:szCs w:val="28"/>
                <w:lang w:val="ru-RU"/>
              </w:rPr>
            </w:pPr>
          </w:p>
          <w:p w14:paraId="118DFFE8" w14:textId="77777777" w:rsidR="000C7D29" w:rsidRDefault="000C7D29" w:rsidP="000C7D29">
            <w:pPr>
              <w:rPr>
                <w:sz w:val="28"/>
                <w:szCs w:val="28"/>
                <w:lang w:val="ru-RU"/>
              </w:rPr>
            </w:pPr>
          </w:p>
          <w:p w14:paraId="65E3955F" w14:textId="77777777" w:rsidR="000C7D29" w:rsidRDefault="000C7D29" w:rsidP="000C7D29">
            <w:pPr>
              <w:rPr>
                <w:sz w:val="28"/>
                <w:szCs w:val="28"/>
                <w:lang w:val="ru-RU"/>
              </w:rPr>
            </w:pPr>
          </w:p>
          <w:p w14:paraId="2AE0329B" w14:textId="77777777" w:rsidR="000C7D29" w:rsidRDefault="000C7D29" w:rsidP="000C7D29">
            <w:pPr>
              <w:rPr>
                <w:sz w:val="28"/>
                <w:szCs w:val="28"/>
                <w:lang w:val="ru-RU"/>
              </w:rPr>
            </w:pPr>
          </w:p>
          <w:p w14:paraId="4F8FC40B" w14:textId="77777777" w:rsidR="000C7D29" w:rsidRDefault="000C7D29" w:rsidP="000C7D29">
            <w:pPr>
              <w:rPr>
                <w:sz w:val="28"/>
                <w:szCs w:val="28"/>
                <w:lang w:val="ru-RU"/>
              </w:rPr>
            </w:pPr>
          </w:p>
          <w:p w14:paraId="709D4ADB" w14:textId="77777777" w:rsidR="000C7D29" w:rsidRDefault="000C7D29" w:rsidP="000C7D29">
            <w:pPr>
              <w:rPr>
                <w:sz w:val="28"/>
                <w:szCs w:val="28"/>
                <w:lang w:val="ru-RU"/>
              </w:rPr>
            </w:pPr>
          </w:p>
          <w:p w14:paraId="07AE6055" w14:textId="77777777" w:rsidR="000C7D29" w:rsidRDefault="000C7D29" w:rsidP="000C7D29">
            <w:pPr>
              <w:rPr>
                <w:sz w:val="28"/>
                <w:szCs w:val="28"/>
                <w:lang w:val="ru-RU"/>
              </w:rPr>
            </w:pPr>
          </w:p>
          <w:p w14:paraId="2125C930" w14:textId="77777777" w:rsidR="000C7D29" w:rsidRDefault="000C7D29" w:rsidP="000C7D29">
            <w:pPr>
              <w:rPr>
                <w:sz w:val="28"/>
                <w:szCs w:val="28"/>
                <w:lang w:val="ru-RU"/>
              </w:rPr>
            </w:pPr>
          </w:p>
          <w:p w14:paraId="48EFA091" w14:textId="77777777" w:rsidR="000C7D29" w:rsidRDefault="000C7D29" w:rsidP="000C7D29">
            <w:pPr>
              <w:rPr>
                <w:sz w:val="28"/>
                <w:szCs w:val="28"/>
                <w:lang w:val="ru-RU"/>
              </w:rPr>
            </w:pPr>
          </w:p>
          <w:p w14:paraId="2662D853" w14:textId="77777777" w:rsidR="000C7D29" w:rsidRDefault="000C7D29" w:rsidP="000C7D29">
            <w:pPr>
              <w:rPr>
                <w:sz w:val="28"/>
                <w:szCs w:val="28"/>
                <w:lang w:val="ru-RU"/>
              </w:rPr>
            </w:pPr>
          </w:p>
          <w:p w14:paraId="76E7BA7D" w14:textId="77777777" w:rsidR="000C7D29" w:rsidRDefault="000C7D29" w:rsidP="000C7D29">
            <w:pPr>
              <w:rPr>
                <w:sz w:val="28"/>
                <w:szCs w:val="28"/>
                <w:lang w:val="ru-RU"/>
              </w:rPr>
            </w:pPr>
          </w:p>
          <w:p w14:paraId="60EFBA5F" w14:textId="77777777" w:rsidR="000C7D29" w:rsidRDefault="000C7D29" w:rsidP="000C7D29">
            <w:pPr>
              <w:rPr>
                <w:sz w:val="28"/>
                <w:szCs w:val="28"/>
                <w:lang w:val="ru-RU"/>
              </w:rPr>
            </w:pPr>
          </w:p>
          <w:p w14:paraId="58D16A14" w14:textId="77777777" w:rsidR="000C7D29" w:rsidRDefault="000C7D29" w:rsidP="000C7D29">
            <w:pPr>
              <w:rPr>
                <w:sz w:val="28"/>
                <w:szCs w:val="28"/>
                <w:lang w:val="ru-RU"/>
              </w:rPr>
            </w:pPr>
          </w:p>
          <w:p w14:paraId="3C37989F" w14:textId="77777777" w:rsidR="000C7D29" w:rsidRDefault="000C7D29" w:rsidP="000C7D29">
            <w:pPr>
              <w:rPr>
                <w:sz w:val="28"/>
                <w:szCs w:val="28"/>
                <w:lang w:val="ru-RU"/>
              </w:rPr>
            </w:pPr>
          </w:p>
          <w:p w14:paraId="23849C4F" w14:textId="77777777" w:rsidR="000C7D29" w:rsidRDefault="000C7D29" w:rsidP="000C7D29">
            <w:pPr>
              <w:rPr>
                <w:sz w:val="28"/>
                <w:szCs w:val="28"/>
                <w:lang w:val="ru-RU"/>
              </w:rPr>
            </w:pPr>
          </w:p>
          <w:p w14:paraId="49E03EB0" w14:textId="77777777" w:rsidR="000C7D29" w:rsidRDefault="000C7D29" w:rsidP="000C7D29">
            <w:pPr>
              <w:rPr>
                <w:sz w:val="28"/>
                <w:szCs w:val="28"/>
                <w:lang w:val="ru-RU"/>
              </w:rPr>
            </w:pPr>
          </w:p>
          <w:p w14:paraId="19D41CB2" w14:textId="77777777" w:rsidR="000C7D29" w:rsidRDefault="000C7D29" w:rsidP="000C7D29">
            <w:pPr>
              <w:rPr>
                <w:sz w:val="28"/>
                <w:szCs w:val="28"/>
                <w:lang w:val="ru-RU"/>
              </w:rPr>
            </w:pPr>
          </w:p>
          <w:p w14:paraId="1509D06D" w14:textId="77777777" w:rsidR="000C7D29" w:rsidRDefault="000C7D29" w:rsidP="000C7D29">
            <w:pPr>
              <w:rPr>
                <w:sz w:val="28"/>
                <w:szCs w:val="28"/>
                <w:lang w:val="ru-RU"/>
              </w:rPr>
            </w:pPr>
          </w:p>
          <w:p w14:paraId="3786BBF4" w14:textId="77777777" w:rsidR="000C7D29" w:rsidRDefault="000C7D29" w:rsidP="000C7D29">
            <w:pPr>
              <w:rPr>
                <w:sz w:val="28"/>
                <w:szCs w:val="28"/>
                <w:lang w:val="ru-RU"/>
              </w:rPr>
            </w:pPr>
          </w:p>
          <w:p w14:paraId="2DFC7A8B" w14:textId="715B67A1" w:rsidR="000C7D29" w:rsidRDefault="000C7D29" w:rsidP="000C7D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в командах -</w:t>
            </w:r>
            <w:r>
              <w:rPr>
                <w:sz w:val="28"/>
                <w:szCs w:val="28"/>
                <w:lang w:val="ru-RU"/>
              </w:rPr>
              <w:lastRenderedPageBreak/>
              <w:t>выполняют лабораторный опыт</w:t>
            </w:r>
          </w:p>
          <w:p w14:paraId="7B2A6F6C" w14:textId="77777777" w:rsidR="000C7D29" w:rsidRDefault="000C7D29" w:rsidP="000C7D29">
            <w:pPr>
              <w:rPr>
                <w:sz w:val="28"/>
                <w:szCs w:val="28"/>
                <w:lang w:val="ru-RU"/>
              </w:rPr>
            </w:pPr>
          </w:p>
          <w:p w14:paraId="230433B7" w14:textId="7340B843" w:rsidR="000C7D29" w:rsidRDefault="000C7D29" w:rsidP="000C7D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Ведут записи в рабочих тетрадях</w:t>
            </w:r>
          </w:p>
          <w:p w14:paraId="5174892A" w14:textId="77777777" w:rsidR="000C7D29" w:rsidRDefault="000C7D29" w:rsidP="000C7D29">
            <w:pPr>
              <w:rPr>
                <w:sz w:val="28"/>
                <w:szCs w:val="28"/>
                <w:lang w:val="ru-RU"/>
              </w:rPr>
            </w:pPr>
          </w:p>
          <w:p w14:paraId="7DAEC3AD" w14:textId="77777777" w:rsidR="000C7D29" w:rsidRPr="000C7D29" w:rsidRDefault="000C7D29" w:rsidP="000C7D29">
            <w:pPr>
              <w:rPr>
                <w:sz w:val="28"/>
                <w:szCs w:val="28"/>
                <w:lang w:val="ru-RU"/>
              </w:rPr>
            </w:pPr>
          </w:p>
          <w:p w14:paraId="6EDA0C20" w14:textId="77777777" w:rsidR="000C7D29" w:rsidRDefault="000C7D29" w:rsidP="000C7D29">
            <w:pPr>
              <w:rPr>
                <w:sz w:val="28"/>
                <w:szCs w:val="28"/>
                <w:lang w:val="ru-RU"/>
              </w:rPr>
            </w:pPr>
          </w:p>
          <w:p w14:paraId="3E101492" w14:textId="528A6DFF" w:rsidR="000C7D29" w:rsidRDefault="000C7D29" w:rsidP="000C7D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Смотрят </w:t>
            </w:r>
            <w:proofErr w:type="spellStart"/>
            <w:r>
              <w:rPr>
                <w:sz w:val="28"/>
                <w:szCs w:val="28"/>
                <w:lang w:val="ru-RU"/>
              </w:rPr>
              <w:t>видеоопыты</w:t>
            </w:r>
            <w:proofErr w:type="spellEnd"/>
            <w:r>
              <w:rPr>
                <w:sz w:val="28"/>
                <w:szCs w:val="28"/>
                <w:lang w:val="ru-RU"/>
              </w:rPr>
              <w:t>, ведут записи в тетрадях</w:t>
            </w:r>
          </w:p>
          <w:p w14:paraId="75B96008" w14:textId="46E558BB" w:rsidR="000C7D29" w:rsidRPr="000C7D29" w:rsidRDefault="000C7D29" w:rsidP="000C7D2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14:paraId="4CFD4FE0" w14:textId="30422CB1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2CEE100E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43EAAE18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1D25B3B9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4A6C945A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428419DC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60E0EC9B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2FE1CE6D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04B8F674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46D38539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3BAAC7AE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21BB2E3D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24E98D57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2EDFF868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6149714A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598C16F9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6E5A284B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13C8BD49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17124CB3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341524D4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2A329C87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72ABB3C4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401C6668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1C917588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13569C67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7CBAE585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290411CF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1C2BFAA8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5E3BCB4F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36F36C18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338698C1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4D9EFB41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6719CFF7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644C3163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5A0F8A11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2130859F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5D82D743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7F890F82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4824FD31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4E120A28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251C73B4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4F8F8BB1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50EEF432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7A1AF568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77458F6A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429BC06E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6C321D97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59A61DB2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54CE089C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7F2D256E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0201E839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1E367E8B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2BA157F1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67B780EE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05DA1623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1A8FF0DE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1F183850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7F35095C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30B50662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2BC2B019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66EA8865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4E7F7850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0B3764F1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672816CA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07FF27CA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62A63324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1D04E637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6000824D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0E93B844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5410B895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20860898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5104683D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311FCEC4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2C4C108B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7D236814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525CC153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4B7162F2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57EDB6EE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558F9A35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011BC39E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212C2824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360CB935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2129FA37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6270C494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1B324F3D" w14:textId="77777777" w:rsidR="005145D7" w:rsidRPr="002543A4" w:rsidRDefault="005145D7">
            <w:pPr>
              <w:widowControl w:val="0"/>
              <w:spacing w:after="0" w:line="24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14:paraId="74169918" w14:textId="77777777" w:rsidR="005145D7" w:rsidRPr="002543A4" w:rsidRDefault="005145D7">
            <w:pPr>
              <w:widowControl w:val="0"/>
              <w:spacing w:after="0" w:line="24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14:paraId="21FC27EE" w14:textId="77777777" w:rsidR="005145D7" w:rsidRPr="002543A4" w:rsidRDefault="005145D7">
            <w:pPr>
              <w:widowControl w:val="0"/>
              <w:spacing w:after="0" w:line="24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14:paraId="619492D3" w14:textId="77777777" w:rsidR="005145D7" w:rsidRPr="002543A4" w:rsidRDefault="005145D7">
            <w:pPr>
              <w:widowControl w:val="0"/>
              <w:spacing w:after="0" w:line="24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14:paraId="1BD19FCA" w14:textId="77777777" w:rsidR="005145D7" w:rsidRPr="002543A4" w:rsidRDefault="005145D7">
            <w:pPr>
              <w:widowControl w:val="0"/>
              <w:spacing w:after="0" w:line="24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14:paraId="53EBDAE1" w14:textId="77777777" w:rsidR="005145D7" w:rsidRPr="002543A4" w:rsidRDefault="005145D7">
            <w:pPr>
              <w:widowControl w:val="0"/>
              <w:spacing w:after="0" w:line="24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14:paraId="1A38C30E" w14:textId="77777777" w:rsidR="005145D7" w:rsidRPr="002543A4" w:rsidRDefault="005145D7">
            <w:pPr>
              <w:widowControl w:val="0"/>
              <w:spacing w:after="0" w:line="24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14:paraId="0E9FB759" w14:textId="77777777" w:rsidR="005145D7" w:rsidRPr="002543A4" w:rsidRDefault="005145D7">
            <w:pPr>
              <w:widowControl w:val="0"/>
              <w:spacing w:after="0" w:line="24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14:paraId="20497AD8" w14:textId="77777777" w:rsidR="005145D7" w:rsidRPr="002543A4" w:rsidRDefault="005145D7">
            <w:pPr>
              <w:widowControl w:val="0"/>
              <w:spacing w:after="0" w:line="24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14:paraId="3DFA7C12" w14:textId="77777777" w:rsidR="005145D7" w:rsidRPr="002543A4" w:rsidRDefault="005145D7">
            <w:pPr>
              <w:widowControl w:val="0"/>
              <w:spacing w:after="0" w:line="24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14:paraId="4D76A2F1" w14:textId="77777777" w:rsidR="005145D7" w:rsidRPr="002543A4" w:rsidRDefault="005145D7">
            <w:pPr>
              <w:widowControl w:val="0"/>
              <w:spacing w:after="0" w:line="24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14:paraId="5B55E0AD" w14:textId="77777777" w:rsidR="005145D7" w:rsidRPr="002543A4" w:rsidRDefault="005145D7">
            <w:pPr>
              <w:widowControl w:val="0"/>
              <w:spacing w:after="0" w:line="24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14:paraId="0899209F" w14:textId="77777777" w:rsidR="005145D7" w:rsidRPr="002543A4" w:rsidRDefault="005145D7">
            <w:pPr>
              <w:widowControl w:val="0"/>
              <w:spacing w:after="0" w:line="24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14:paraId="75852A15" w14:textId="77777777" w:rsidR="005145D7" w:rsidRPr="002543A4" w:rsidRDefault="005145D7">
            <w:pPr>
              <w:widowControl w:val="0"/>
              <w:spacing w:after="0" w:line="24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14:paraId="10AC5BEC" w14:textId="77777777" w:rsidR="005145D7" w:rsidRDefault="005145D7">
            <w:pPr>
              <w:widowControl w:val="0"/>
              <w:spacing w:after="0" w:line="24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14:paraId="7E6A233B" w14:textId="77777777" w:rsidR="005145D7" w:rsidRDefault="005145D7">
            <w:pPr>
              <w:widowControl w:val="0"/>
              <w:spacing w:after="0" w:line="24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14:paraId="66C0FC46" w14:textId="77777777" w:rsidR="005145D7" w:rsidRDefault="005145D7">
            <w:pPr>
              <w:widowControl w:val="0"/>
              <w:spacing w:after="0" w:line="24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14:paraId="19CD8909" w14:textId="77777777" w:rsidR="005145D7" w:rsidRDefault="005145D7">
            <w:pPr>
              <w:widowControl w:val="0"/>
              <w:spacing w:after="0" w:line="24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14:paraId="3FB919B8" w14:textId="77777777" w:rsidR="005145D7" w:rsidRDefault="005145D7">
            <w:pPr>
              <w:widowControl w:val="0"/>
              <w:spacing w:after="0" w:line="24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14:paraId="4E88752E" w14:textId="77777777" w:rsidR="005145D7" w:rsidRDefault="005145D7">
            <w:pPr>
              <w:widowControl w:val="0"/>
              <w:spacing w:after="0" w:line="24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14:paraId="107A27BF" w14:textId="77777777" w:rsidR="005145D7" w:rsidRDefault="005145D7">
            <w:pPr>
              <w:widowControl w:val="0"/>
              <w:spacing w:after="0" w:line="24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14:paraId="51FC655F" w14:textId="77777777" w:rsidR="005145D7" w:rsidRDefault="005145D7">
            <w:pPr>
              <w:widowControl w:val="0"/>
              <w:spacing w:after="0" w:line="24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14:paraId="0BAC4574" w14:textId="77777777" w:rsidR="005145D7" w:rsidRDefault="005145D7">
            <w:pPr>
              <w:widowControl w:val="0"/>
              <w:spacing w:after="0" w:line="24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14:paraId="42F2AF96" w14:textId="77777777" w:rsidR="005145D7" w:rsidRDefault="005145D7">
            <w:pPr>
              <w:widowControl w:val="0"/>
              <w:spacing w:after="0" w:line="24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14:paraId="7F459AA8" w14:textId="77777777" w:rsidR="005145D7" w:rsidRDefault="005145D7">
            <w:pPr>
              <w:widowControl w:val="0"/>
              <w:spacing w:after="0" w:line="24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14:paraId="560EB42B" w14:textId="77777777" w:rsidR="005145D7" w:rsidRDefault="005145D7">
            <w:pPr>
              <w:widowControl w:val="0"/>
              <w:spacing w:after="0" w:line="24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14:paraId="0744ACF2" w14:textId="77777777" w:rsidR="005145D7" w:rsidRDefault="005145D7">
            <w:pPr>
              <w:widowControl w:val="0"/>
              <w:spacing w:after="0" w:line="24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14:paraId="7F64D33E" w14:textId="77777777" w:rsidR="005145D7" w:rsidRDefault="005145D7">
            <w:pPr>
              <w:widowControl w:val="0"/>
              <w:spacing w:after="0" w:line="24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14:paraId="23E9416C" w14:textId="77777777" w:rsidR="005145D7" w:rsidRDefault="005145D7">
            <w:pPr>
              <w:widowControl w:val="0"/>
              <w:spacing w:after="0" w:line="24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14:paraId="28A02942" w14:textId="77777777" w:rsidR="005145D7" w:rsidRDefault="005145D7">
            <w:pPr>
              <w:widowControl w:val="0"/>
              <w:spacing w:after="0" w:line="24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14:paraId="0C9EE7D1" w14:textId="77777777" w:rsidR="005145D7" w:rsidRDefault="005145D7">
            <w:pPr>
              <w:widowControl w:val="0"/>
              <w:spacing w:after="0" w:line="24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14:paraId="17E0F1AB" w14:textId="77777777" w:rsidR="005145D7" w:rsidRDefault="005145D7">
            <w:pPr>
              <w:widowControl w:val="0"/>
              <w:spacing w:after="0" w:line="24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14:paraId="484286E2" w14:textId="77777777" w:rsidR="005145D7" w:rsidRDefault="005145D7">
            <w:pPr>
              <w:widowControl w:val="0"/>
              <w:spacing w:after="0" w:line="24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14:paraId="3F5CAAA0" w14:textId="77777777" w:rsidR="005145D7" w:rsidRDefault="005145D7">
            <w:pPr>
              <w:widowControl w:val="0"/>
              <w:spacing w:after="0" w:line="24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14:paraId="6E6FD32B" w14:textId="77777777" w:rsidR="005145D7" w:rsidRDefault="005145D7">
            <w:pPr>
              <w:widowControl w:val="0"/>
              <w:spacing w:after="0" w:line="24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14:paraId="0193F6A6" w14:textId="77777777" w:rsidR="005145D7" w:rsidRPr="002543A4" w:rsidRDefault="005145D7">
            <w:pPr>
              <w:widowControl w:val="0"/>
              <w:spacing w:after="0" w:line="24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14:paraId="3F4F1C9D" w14:textId="77777777" w:rsidR="005145D7" w:rsidRPr="002543A4" w:rsidRDefault="005145D7">
            <w:pPr>
              <w:widowControl w:val="0"/>
              <w:spacing w:after="0" w:line="24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14:paraId="59098F7F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ФО- устное комментирование учителем </w:t>
            </w:r>
          </w:p>
          <w:p w14:paraId="5ED2DA85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5A1602EC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197AF313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1CCBE37D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54E3061B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246E0F87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2D568017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6A7CC839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501A12B1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134BDDEE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608DADD4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36528AF6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17A9DD41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6A99D0F1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29F18E96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32F7CC96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677063E4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5DB51404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06CDD6C4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21B4D39A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31268FD7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2F68FD3A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69C776E7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24297E25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66D91F71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32980F43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0E8E55AF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0579D3F9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2DC5B02E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14049B72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0FCC29E0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266F3877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13D5E8A7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104B03B8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28DA7466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5FB03CA0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0712C296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75BF9CA7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52E99A4B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66D1112D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7D8CD4B2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1EC89957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10AF6F02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35424F62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4BEC2A28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3E1A2C47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0D218147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59694055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35D5D7EB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67C92072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29EE9998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41873070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7A5A18D1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6D770BD9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0B0E82D7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46BE2116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07081E90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5D893E6C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752C9357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4A1D7634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674C7DA2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7C7C9A65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533C2022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44A9938A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388DF125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3868F461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2D740235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56858458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5B32FCAF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4E14A1CF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0890730C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289A359A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3F072F29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11A9060C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1C59BF25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3A06BE8A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2FC894A4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3CFB2F9F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0B5EAAA6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49C56B82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35BA45D3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46158333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4257034F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1F26C7FD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2DD30A08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14349593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405AD283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774AC893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0AFD9934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3DEB25A6" w14:textId="77777777" w:rsidR="005145D7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6A2F110E" w14:textId="77777777" w:rsidR="000C7D29" w:rsidRDefault="000C7D29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75D1EFD8" w14:textId="77777777" w:rsidR="000C7D29" w:rsidRPr="002543A4" w:rsidRDefault="000C7D29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01102F45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64F21500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>ФО- выборочно у некоторых учащихся</w:t>
            </w:r>
          </w:p>
          <w:p w14:paraId="361C7DEA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7E1741EF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5D497C69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6736BB75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39C26640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71D96A8E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3CD9CA77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0A38FAE5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46FDD77E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1340CE60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3839E4EF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2010772C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32B89E5D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6FA02548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6DC330A4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742DFC96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233FEDD2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66935758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3D8AC4CD" w14:textId="77777777" w:rsidR="005145D7" w:rsidRPr="002543A4" w:rsidRDefault="005145D7">
            <w:pPr>
              <w:widowControl w:val="0"/>
              <w:spacing w:after="0" w:line="24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14:paraId="0FACD3A7" w14:textId="77777777" w:rsidR="005145D7" w:rsidRPr="002543A4" w:rsidRDefault="005145D7">
            <w:pPr>
              <w:widowControl w:val="0"/>
              <w:spacing w:after="0" w:line="240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14:paraId="744065B6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658AF239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1E7B5F55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7E05058F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21B33C4E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741D51D4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14:paraId="23D91586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lastRenderedPageBreak/>
              <w:t>Интерактивная панель «</w:t>
            </w:r>
            <w:r w:rsidRPr="002543A4">
              <w:rPr>
                <w:color w:val="000000"/>
                <w:sz w:val="28"/>
                <w:szCs w:val="28"/>
              </w:rPr>
              <w:t>Promethean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», </w:t>
            </w:r>
          </w:p>
          <w:p w14:paraId="5A1B718C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>презентация «Аминокислоты» (программа «</w:t>
            </w:r>
            <w:proofErr w:type="spellStart"/>
            <w:r w:rsidRPr="002543A4">
              <w:rPr>
                <w:color w:val="000000"/>
                <w:sz w:val="28"/>
                <w:szCs w:val="28"/>
              </w:rPr>
              <w:t>Mozaik</w:t>
            </w:r>
            <w:proofErr w:type="spellEnd"/>
            <w:r w:rsidRPr="002543A4">
              <w:rPr>
                <w:color w:val="000000"/>
                <w:sz w:val="28"/>
                <w:szCs w:val="28"/>
                <w:lang w:val="ru-RU"/>
              </w:rPr>
              <w:t>»)</w:t>
            </w:r>
          </w:p>
          <w:p w14:paraId="69DFE6B7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4DA2F909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144FFA1E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>Раздаточный материал</w:t>
            </w:r>
          </w:p>
          <w:p w14:paraId="5B3AFEFA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>«Незаменимые аминокислоты и их биологическая роль»</w:t>
            </w:r>
          </w:p>
          <w:p w14:paraId="0154B1DD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2938141F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6768C2E0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3908FA02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286BECCE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4F6858A7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711DD2E2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20302E9A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73787F37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70B566CD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7A35B031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78B55364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5F4D0C73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29E391FD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1A645434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15FF18B3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76633B47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57E61218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305113F0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3176A346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2F627A0A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6FF0A1A7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7D768391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46A25447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5C87F258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66690FE7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67940D5F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35D1EA67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511A32AE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75171F10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130FB18F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5C1B8175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26423C6C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5614C9AF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768A1F3B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2BDD006A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58659E39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4D73E7FE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7297DBB4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46D47FD4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6138B02B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56CB5EC0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52FED2A0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14E32D07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6A432468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2CD892D5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0B85C22F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25773F85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6ACC9EDD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46F7846A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209FA15D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26FE31DF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00CBFDA0" w14:textId="77777777" w:rsidR="005145D7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3F20A38B" w14:textId="77777777" w:rsidR="005145D7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3AB0F678" w14:textId="77777777" w:rsidR="005145D7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4BFCCC53" w14:textId="77777777" w:rsidR="005145D7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3683F999" w14:textId="77777777" w:rsidR="005145D7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49B8114E" w14:textId="77777777" w:rsidR="005145D7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0A7B3075" w14:textId="77777777" w:rsidR="005145D7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6E049A45" w14:textId="77777777" w:rsidR="005145D7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12C59C1D" w14:textId="77777777" w:rsidR="005145D7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00F4D341" w14:textId="77777777" w:rsidR="005145D7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3126BCC0" w14:textId="77777777" w:rsidR="005145D7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17FE34F7" w14:textId="77777777" w:rsidR="005145D7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2EB5F5FE" w14:textId="77777777" w:rsidR="005145D7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57CE576F" w14:textId="77777777" w:rsidR="005145D7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044F04DE" w14:textId="77777777" w:rsidR="005145D7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00062B26" w14:textId="77777777" w:rsidR="005145D7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52471C3E" w14:textId="77777777" w:rsidR="005145D7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3CC55DF4" w14:textId="77777777" w:rsidR="005145D7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20683320" w14:textId="77777777" w:rsidR="005145D7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7A23B26B" w14:textId="77777777" w:rsidR="005145D7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51B079AB" w14:textId="77777777" w:rsidR="005145D7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610B904A" w14:textId="77777777" w:rsidR="005145D7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2DCD34A3" w14:textId="77777777" w:rsidR="005145D7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3ED6EA17" w14:textId="77777777" w:rsidR="005145D7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71E1B02E" w14:textId="77777777" w:rsidR="005145D7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3BFDC26E" w14:textId="77777777" w:rsidR="005145D7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00D4728B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2CCD8CC9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649ED48F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3C4D599D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7E73AE27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36ED115E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>Раздаточный материал «Тривиальные названия аминокислот»</w:t>
            </w:r>
          </w:p>
          <w:p w14:paraId="3FC01F16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487563F6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5A88AD75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48733A38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078D5296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53A5E89B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1ED97148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16DB8B02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7F7099E0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1DCC1186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38C911EE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14C19F8B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6312674B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5411933E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414A9A0C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6604A71B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5B8BB476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19970429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518764F2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52387FC4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5C8A529A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418FB3F7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40F7D24A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7E4B2643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2407E030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5D30510D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21A241BB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68C06CE3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391E2505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547F0183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2769F07C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263B7C1F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53157825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79AEF6D5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48404FF3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6647FFCE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732D7C91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3310B4BF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22F2D6C9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592696DD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38767ED1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34EBEC4C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59D4E751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57BAE1BF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377335A1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59DD21C7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1365A34A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3D36191C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5F6E2F19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2111A973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3D9E72AD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02A21EC8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2083A085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74B1DB31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6632E594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499E457E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57DCCDBC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4CCD92C4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05845182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403795B5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2F772469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08BC99F4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466AD5E5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0B9C8B23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0F926222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7DCB7077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00A67554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0CEFC0CE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64C45588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5B123EAC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65FB432B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734CBE08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62232AF2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7A33716F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2293A244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14C4D6C2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5E6F91F6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793F8120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1449A502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684C0548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477386E7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360B2D67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65D987F5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65419D0A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21327D13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28F4FFB8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5A030A10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41A5E7F2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14C00A7B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265EC2D0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1C646CE6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53B26408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7DB474BF" w14:textId="77777777" w:rsidR="005145D7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0933F4AE" w14:textId="77777777" w:rsidR="005145D7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5CAEFB2A" w14:textId="77777777" w:rsidR="005145D7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0626075D" w14:textId="77777777" w:rsidR="005145D7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099D5F43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0EEFCE88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20D2F6B9" w14:textId="77777777" w:rsidR="005145D7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046DA160" w14:textId="77777777" w:rsidR="000C7D29" w:rsidRDefault="000C7D29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00346BBF" w14:textId="77777777" w:rsidR="000C7D29" w:rsidRDefault="000C7D29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4A111927" w14:textId="77777777" w:rsidR="000C7D29" w:rsidRDefault="000C7D29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23E377E3" w14:textId="77777777" w:rsidR="000C7D29" w:rsidRDefault="000C7D29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4FE397EE" w14:textId="77777777" w:rsidR="000C7D29" w:rsidRDefault="000C7D29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17FE6456" w14:textId="77777777" w:rsidR="000C7D29" w:rsidRDefault="000C7D29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06647730" w14:textId="77777777" w:rsidR="000C7D29" w:rsidRDefault="000C7D29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5D1B3B68" w14:textId="77777777" w:rsidR="000C7D29" w:rsidRDefault="000C7D29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6717091B" w14:textId="77777777" w:rsidR="000C7D29" w:rsidRDefault="000C7D29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1C52705C" w14:textId="77777777" w:rsidR="000C7D29" w:rsidRDefault="000C7D29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0B894644" w14:textId="77777777" w:rsidR="000C7D29" w:rsidRDefault="000C7D29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78D24A78" w14:textId="77777777" w:rsidR="000C7D29" w:rsidRDefault="000C7D29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5EC956C2" w14:textId="77777777" w:rsidR="000C7D29" w:rsidRDefault="000C7D29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6CC8D8C7" w14:textId="77777777" w:rsidR="000C7D29" w:rsidRDefault="000C7D29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2A7D247E" w14:textId="77777777" w:rsidR="000C7D29" w:rsidRPr="002543A4" w:rsidRDefault="000C7D29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584FDD57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Инструктивные карты. </w:t>
            </w:r>
          </w:p>
          <w:p w14:paraId="0AEB2D0C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Набор для </w:t>
            </w:r>
            <w:proofErr w:type="spellStart"/>
            <w:r w:rsidRPr="002543A4">
              <w:rPr>
                <w:color w:val="000000"/>
                <w:sz w:val="28"/>
                <w:szCs w:val="28"/>
                <w:lang w:val="ru-RU"/>
              </w:rPr>
              <w:t>шаростержневых</w:t>
            </w:r>
            <w:proofErr w:type="spellEnd"/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 моделей</w:t>
            </w:r>
          </w:p>
          <w:p w14:paraId="7B2BE20C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5D8BEB81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5BD6AB86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557F1097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</w:p>
          <w:p w14:paraId="06AC53B1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>Интерактивная панель «</w:t>
            </w:r>
            <w:r w:rsidRPr="002543A4">
              <w:rPr>
                <w:color w:val="000000"/>
                <w:sz w:val="28"/>
                <w:szCs w:val="28"/>
              </w:rPr>
              <w:t>Promethean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», </w:t>
            </w:r>
          </w:p>
          <w:p w14:paraId="1C1350D2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>презентация «Аминокислоты» (программа «</w:t>
            </w:r>
            <w:proofErr w:type="spellStart"/>
            <w:r w:rsidRPr="002543A4">
              <w:rPr>
                <w:color w:val="000000"/>
                <w:sz w:val="28"/>
                <w:szCs w:val="28"/>
              </w:rPr>
              <w:t>Mozaik</w:t>
            </w:r>
            <w:proofErr w:type="spellEnd"/>
            <w:r w:rsidRPr="002543A4">
              <w:rPr>
                <w:color w:val="000000"/>
                <w:sz w:val="28"/>
                <w:szCs w:val="28"/>
                <w:lang w:val="ru-RU"/>
              </w:rPr>
              <w:t>»)</w:t>
            </w:r>
          </w:p>
          <w:p w14:paraId="2C103F83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5145D7" w:rsidRPr="002543A4" w14:paraId="64D2B88F" w14:textId="77777777" w:rsidTr="00C96099">
        <w:trPr>
          <w:trHeight w:val="1408"/>
        </w:trPr>
        <w:tc>
          <w:tcPr>
            <w:tcW w:w="1202" w:type="dxa"/>
          </w:tcPr>
          <w:p w14:paraId="5FAFDC4C" w14:textId="77777777" w:rsidR="005145D7" w:rsidRPr="002543A4" w:rsidRDefault="005145D7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798" w:type="dxa"/>
          </w:tcPr>
          <w:p w14:paraId="78A33090" w14:textId="77777777" w:rsidR="005145D7" w:rsidRPr="002543A4" w:rsidRDefault="005145D7">
            <w:pPr>
              <w:widowControl w:val="0"/>
              <w:spacing w:after="0" w:line="240" w:lineRule="auto"/>
              <w:rPr>
                <w:b/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b/>
                <w:color w:val="000000"/>
                <w:sz w:val="28"/>
                <w:szCs w:val="28"/>
                <w:lang w:val="ru-RU"/>
              </w:rPr>
              <w:t xml:space="preserve">Обобщение и закрепление. </w:t>
            </w:r>
          </w:p>
          <w:p w14:paraId="278B062A" w14:textId="49E7F189" w:rsidR="005145D7" w:rsidRPr="002543A4" w:rsidRDefault="005145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b/>
                <w:color w:val="000000"/>
                <w:sz w:val="28"/>
                <w:szCs w:val="28"/>
                <w:lang w:val="ru-RU"/>
              </w:rPr>
              <w:t xml:space="preserve">Самостоятельная работа по вариантам </w:t>
            </w:r>
          </w:p>
          <w:p w14:paraId="1B784ADB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1. Назовите вещество по номенклатуре </w:t>
            </w:r>
            <w:r w:rsidRPr="002543A4">
              <w:rPr>
                <w:color w:val="000000"/>
                <w:sz w:val="28"/>
                <w:szCs w:val="28"/>
              </w:rPr>
              <w:t>IUPAC</w:t>
            </w: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 (2 балл)</w:t>
            </w:r>
          </w:p>
          <w:p w14:paraId="70DC85FA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>2. Напишите формулу его гомолога. (1 балл)</w:t>
            </w:r>
          </w:p>
          <w:p w14:paraId="570CC087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>3. Напишите формулу изомера. (1 балл)</w:t>
            </w:r>
          </w:p>
          <w:p w14:paraId="1F42ECDD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>4. Составьте уравнение реакции с гидроксидом бария. (2 балла)</w:t>
            </w:r>
          </w:p>
          <w:p w14:paraId="65858A63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>5.  Составьте уравнение реакции с соляной кислотой. (2 балла)</w:t>
            </w:r>
          </w:p>
          <w:p w14:paraId="4F1AE955" w14:textId="77777777" w:rsidR="005145D7" w:rsidRPr="002543A4" w:rsidRDefault="005145D7">
            <w:pPr>
              <w:widowControl w:val="0"/>
              <w:spacing w:after="0" w:line="24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6.  Составьте уравнение реакции с </w:t>
            </w:r>
            <w:proofErr w:type="spellStart"/>
            <w:r w:rsidRPr="002543A4">
              <w:rPr>
                <w:color w:val="000000"/>
                <w:sz w:val="28"/>
                <w:szCs w:val="28"/>
                <w:lang w:val="ru-RU"/>
              </w:rPr>
              <w:t>пропиловым</w:t>
            </w:r>
            <w:proofErr w:type="spellEnd"/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 спиртом. (2 балла)</w:t>
            </w:r>
          </w:p>
          <w:p w14:paraId="567634E6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</w:p>
          <w:p w14:paraId="0FD83F4A" w14:textId="77777777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Критерии: </w:t>
            </w:r>
          </w:p>
          <w:p w14:paraId="7600A44A" w14:textId="77777777" w:rsidR="005145D7" w:rsidRPr="002543A4" w:rsidRDefault="005145D7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>Дает правильное название вещества по данной структурной формуле</w:t>
            </w:r>
          </w:p>
          <w:p w14:paraId="11ABA3BF" w14:textId="77777777" w:rsidR="005145D7" w:rsidRPr="002543A4" w:rsidRDefault="005145D7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  <w:proofErr w:type="spellStart"/>
            <w:r w:rsidRPr="002543A4">
              <w:rPr>
                <w:color w:val="000000"/>
                <w:sz w:val="28"/>
                <w:szCs w:val="28"/>
              </w:rPr>
              <w:t>Записывает</w:t>
            </w:r>
            <w:proofErr w:type="spellEnd"/>
            <w:r w:rsidRPr="002543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43A4">
              <w:rPr>
                <w:color w:val="000000"/>
                <w:sz w:val="28"/>
                <w:szCs w:val="28"/>
              </w:rPr>
              <w:t>структурную</w:t>
            </w:r>
            <w:proofErr w:type="spellEnd"/>
            <w:r w:rsidRPr="002543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43A4">
              <w:rPr>
                <w:color w:val="000000"/>
                <w:sz w:val="28"/>
                <w:szCs w:val="28"/>
              </w:rPr>
              <w:t>формулу</w:t>
            </w:r>
            <w:proofErr w:type="spellEnd"/>
            <w:r w:rsidRPr="002543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43A4">
              <w:rPr>
                <w:color w:val="000000"/>
                <w:sz w:val="28"/>
                <w:szCs w:val="28"/>
              </w:rPr>
              <w:t>любого</w:t>
            </w:r>
            <w:proofErr w:type="spellEnd"/>
            <w:r w:rsidRPr="002543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43A4">
              <w:rPr>
                <w:color w:val="000000"/>
                <w:sz w:val="28"/>
                <w:szCs w:val="28"/>
              </w:rPr>
              <w:t>гомолога</w:t>
            </w:r>
            <w:proofErr w:type="spellEnd"/>
          </w:p>
          <w:p w14:paraId="00B5896B" w14:textId="77777777" w:rsidR="005145D7" w:rsidRPr="002543A4" w:rsidRDefault="005145D7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  <w:proofErr w:type="spellStart"/>
            <w:r w:rsidRPr="002543A4">
              <w:rPr>
                <w:color w:val="000000"/>
                <w:sz w:val="28"/>
                <w:szCs w:val="28"/>
              </w:rPr>
              <w:t>Записывает</w:t>
            </w:r>
            <w:proofErr w:type="spellEnd"/>
            <w:r w:rsidRPr="002543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43A4">
              <w:rPr>
                <w:color w:val="000000"/>
                <w:sz w:val="28"/>
                <w:szCs w:val="28"/>
              </w:rPr>
              <w:t>структурную</w:t>
            </w:r>
            <w:proofErr w:type="spellEnd"/>
            <w:r w:rsidRPr="002543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43A4">
              <w:rPr>
                <w:color w:val="000000"/>
                <w:sz w:val="28"/>
                <w:szCs w:val="28"/>
              </w:rPr>
              <w:t>формулу</w:t>
            </w:r>
            <w:proofErr w:type="spellEnd"/>
            <w:r w:rsidRPr="002543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43A4">
              <w:rPr>
                <w:color w:val="000000"/>
                <w:sz w:val="28"/>
                <w:szCs w:val="28"/>
              </w:rPr>
              <w:t>любого</w:t>
            </w:r>
            <w:proofErr w:type="spellEnd"/>
            <w:r w:rsidRPr="002543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43A4">
              <w:rPr>
                <w:color w:val="000000"/>
                <w:sz w:val="28"/>
                <w:szCs w:val="28"/>
              </w:rPr>
              <w:t>изомера</w:t>
            </w:r>
            <w:proofErr w:type="spellEnd"/>
          </w:p>
          <w:p w14:paraId="4F6575BB" w14:textId="77777777" w:rsidR="005145D7" w:rsidRPr="002543A4" w:rsidRDefault="005145D7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  <w:proofErr w:type="spellStart"/>
            <w:r w:rsidRPr="002543A4">
              <w:rPr>
                <w:color w:val="000000"/>
                <w:sz w:val="28"/>
                <w:szCs w:val="28"/>
              </w:rPr>
              <w:t>Составляет</w:t>
            </w:r>
            <w:proofErr w:type="spellEnd"/>
            <w:r w:rsidRPr="002543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43A4">
              <w:rPr>
                <w:color w:val="000000"/>
                <w:sz w:val="28"/>
                <w:szCs w:val="28"/>
              </w:rPr>
              <w:t>уравнение</w:t>
            </w:r>
            <w:proofErr w:type="spellEnd"/>
            <w:r w:rsidRPr="002543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43A4">
              <w:rPr>
                <w:color w:val="000000"/>
                <w:sz w:val="28"/>
                <w:szCs w:val="28"/>
              </w:rPr>
              <w:t>реакции</w:t>
            </w:r>
            <w:proofErr w:type="spellEnd"/>
            <w:r w:rsidRPr="002543A4">
              <w:rPr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2543A4">
              <w:rPr>
                <w:color w:val="000000"/>
                <w:sz w:val="28"/>
                <w:szCs w:val="28"/>
              </w:rPr>
              <w:t>гидроксидом</w:t>
            </w:r>
            <w:proofErr w:type="spellEnd"/>
          </w:p>
          <w:p w14:paraId="0262790E" w14:textId="77777777" w:rsidR="005145D7" w:rsidRPr="002543A4" w:rsidRDefault="005145D7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8"/>
                <w:szCs w:val="28"/>
              </w:rPr>
            </w:pPr>
            <w:proofErr w:type="spellStart"/>
            <w:r w:rsidRPr="002543A4">
              <w:rPr>
                <w:color w:val="000000"/>
                <w:sz w:val="28"/>
                <w:szCs w:val="28"/>
              </w:rPr>
              <w:t>Составляет</w:t>
            </w:r>
            <w:proofErr w:type="spellEnd"/>
            <w:r w:rsidRPr="002543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43A4">
              <w:rPr>
                <w:color w:val="000000"/>
                <w:sz w:val="28"/>
                <w:szCs w:val="28"/>
              </w:rPr>
              <w:t>уравнение</w:t>
            </w:r>
            <w:proofErr w:type="spellEnd"/>
            <w:r w:rsidRPr="002543A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43A4">
              <w:rPr>
                <w:color w:val="000000"/>
                <w:sz w:val="28"/>
                <w:szCs w:val="28"/>
              </w:rPr>
              <w:t>реакции</w:t>
            </w:r>
            <w:proofErr w:type="spellEnd"/>
            <w:r w:rsidRPr="002543A4">
              <w:rPr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2543A4">
              <w:rPr>
                <w:color w:val="000000"/>
                <w:sz w:val="28"/>
                <w:szCs w:val="28"/>
              </w:rPr>
              <w:t>кислотой</w:t>
            </w:r>
            <w:proofErr w:type="spellEnd"/>
          </w:p>
          <w:p w14:paraId="16CABF2B" w14:textId="77777777" w:rsidR="005145D7" w:rsidRPr="002543A4" w:rsidRDefault="005145D7" w:rsidP="00D8045D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>Составляет уравнение реакции со спиртом</w:t>
            </w:r>
          </w:p>
        </w:tc>
        <w:tc>
          <w:tcPr>
            <w:tcW w:w="2341" w:type="dxa"/>
          </w:tcPr>
          <w:p w14:paraId="67C6C160" w14:textId="77777777" w:rsidR="005145D7" w:rsidRDefault="005145D7">
            <w:pPr>
              <w:shd w:val="clear" w:color="auto" w:fill="FFFFFF"/>
              <w:spacing w:after="0" w:line="240" w:lineRule="auto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768DFB9A" w14:textId="24DFE73D" w:rsidR="000C7D29" w:rsidRPr="000C7D29" w:rsidRDefault="000C7D29" w:rsidP="000C7D2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Выполняют самостоятельную работу</w:t>
            </w:r>
          </w:p>
        </w:tc>
        <w:tc>
          <w:tcPr>
            <w:tcW w:w="1984" w:type="dxa"/>
          </w:tcPr>
          <w:p w14:paraId="7B14871F" w14:textId="63A61C06" w:rsidR="005145D7" w:rsidRPr="002543A4" w:rsidRDefault="005145D7">
            <w:pPr>
              <w:shd w:val="clear" w:color="auto" w:fill="FFFFFF"/>
              <w:spacing w:after="0" w:line="240" w:lineRule="auto"/>
              <w:rPr>
                <w:i/>
                <w:color w:val="000000"/>
                <w:sz w:val="28"/>
                <w:szCs w:val="28"/>
                <w:lang w:val="ru-RU"/>
              </w:rPr>
            </w:pPr>
          </w:p>
          <w:p w14:paraId="5D90B170" w14:textId="77777777" w:rsidR="005145D7" w:rsidRPr="002543A4" w:rsidRDefault="005145D7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>ФО- Устное комментирование учителя</w:t>
            </w:r>
          </w:p>
          <w:p w14:paraId="12F3F539" w14:textId="77777777" w:rsidR="005145D7" w:rsidRPr="002543A4" w:rsidRDefault="005145D7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>ФО- по критериям</w:t>
            </w:r>
          </w:p>
        </w:tc>
        <w:tc>
          <w:tcPr>
            <w:tcW w:w="2552" w:type="dxa"/>
          </w:tcPr>
          <w:p w14:paraId="341355E3" w14:textId="77777777" w:rsidR="005145D7" w:rsidRPr="002543A4" w:rsidRDefault="005145D7">
            <w:pPr>
              <w:shd w:val="clear" w:color="auto" w:fill="FFFFFF"/>
              <w:spacing w:after="0" w:line="240" w:lineRule="auto"/>
              <w:rPr>
                <w:color w:val="000000"/>
                <w:sz w:val="28"/>
                <w:szCs w:val="28"/>
              </w:rPr>
            </w:pPr>
            <w:bookmarkStart w:id="0" w:name="_heading=h.gjdgxs" w:colFirst="0" w:colLast="0"/>
            <w:bookmarkEnd w:id="0"/>
            <w:proofErr w:type="spellStart"/>
            <w:r w:rsidRPr="002543A4">
              <w:rPr>
                <w:color w:val="000000"/>
                <w:sz w:val="28"/>
                <w:szCs w:val="28"/>
              </w:rPr>
              <w:t>Листы</w:t>
            </w:r>
            <w:proofErr w:type="spellEnd"/>
            <w:r w:rsidRPr="002543A4">
              <w:rPr>
                <w:color w:val="000000"/>
                <w:sz w:val="28"/>
                <w:szCs w:val="28"/>
              </w:rPr>
              <w:t xml:space="preserve"> с </w:t>
            </w:r>
            <w:proofErr w:type="spellStart"/>
            <w:r w:rsidRPr="002543A4">
              <w:rPr>
                <w:color w:val="000000"/>
                <w:sz w:val="28"/>
                <w:szCs w:val="28"/>
              </w:rPr>
              <w:t>заданиями</w:t>
            </w:r>
            <w:proofErr w:type="spellEnd"/>
          </w:p>
        </w:tc>
      </w:tr>
      <w:tr w:rsidR="005145D7" w:rsidRPr="002543A4" w14:paraId="5E4453F9" w14:textId="77777777" w:rsidTr="00C96099">
        <w:trPr>
          <w:trHeight w:val="1266"/>
        </w:trPr>
        <w:tc>
          <w:tcPr>
            <w:tcW w:w="1202" w:type="dxa"/>
          </w:tcPr>
          <w:p w14:paraId="02FF30A7" w14:textId="77777777" w:rsidR="005145D7" w:rsidRPr="002543A4" w:rsidRDefault="005145D7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2543A4">
              <w:rPr>
                <w:b/>
                <w:color w:val="000000"/>
                <w:sz w:val="28"/>
                <w:szCs w:val="28"/>
              </w:rPr>
              <w:lastRenderedPageBreak/>
              <w:t>Конец</w:t>
            </w:r>
            <w:proofErr w:type="spellEnd"/>
            <w:r w:rsidRPr="002543A4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43A4">
              <w:rPr>
                <w:b/>
                <w:color w:val="000000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7798" w:type="dxa"/>
          </w:tcPr>
          <w:p w14:paraId="12FA1CF6" w14:textId="77777777" w:rsidR="005145D7" w:rsidRPr="002543A4" w:rsidRDefault="005145D7">
            <w:pPr>
              <w:widowControl w:val="0"/>
              <w:spacing w:after="0" w:line="240" w:lineRule="auto"/>
              <w:rPr>
                <w:b/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b/>
                <w:color w:val="000000"/>
                <w:sz w:val="28"/>
                <w:szCs w:val="28"/>
                <w:lang w:val="ru-RU"/>
              </w:rPr>
              <w:t>Подведение итогов урока. Рефлексия «Я знаю, что...»</w:t>
            </w:r>
          </w:p>
          <w:p w14:paraId="2035B5E1" w14:textId="77777777" w:rsidR="005145D7" w:rsidRPr="002543A4" w:rsidRDefault="005145D7">
            <w:pPr>
              <w:widowControl w:val="0"/>
              <w:spacing w:after="0" w:line="240" w:lineRule="auto"/>
              <w:rPr>
                <w:b/>
                <w:color w:val="000000"/>
                <w:sz w:val="28"/>
                <w:szCs w:val="28"/>
                <w:lang w:val="ru-RU"/>
              </w:rPr>
            </w:pPr>
            <w:r w:rsidRPr="002543A4">
              <w:rPr>
                <w:b/>
                <w:color w:val="000000"/>
                <w:sz w:val="28"/>
                <w:szCs w:val="28"/>
                <w:lang w:val="ru-RU"/>
              </w:rPr>
              <w:t xml:space="preserve">Домашнее задание. </w:t>
            </w:r>
          </w:p>
          <w:p w14:paraId="478F3F2C" w14:textId="6229ECBC" w:rsidR="005145D7" w:rsidRPr="002543A4" w:rsidRDefault="005145D7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2543A4">
              <w:rPr>
                <w:color w:val="000000"/>
                <w:sz w:val="28"/>
                <w:szCs w:val="28"/>
                <w:lang w:val="ru-RU"/>
              </w:rPr>
              <w:t xml:space="preserve">Прочитать параграфы, сделать концепт-карту «Аминокислоты». </w:t>
            </w:r>
          </w:p>
        </w:tc>
        <w:tc>
          <w:tcPr>
            <w:tcW w:w="2341" w:type="dxa"/>
          </w:tcPr>
          <w:p w14:paraId="7C739734" w14:textId="77777777" w:rsidR="005145D7" w:rsidRPr="002543A4" w:rsidRDefault="005145D7">
            <w:pPr>
              <w:shd w:val="clear" w:color="auto" w:fill="FFFFFF"/>
              <w:spacing w:after="0" w:line="240" w:lineRule="auto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D774AEE" w14:textId="3FFA3297" w:rsidR="005145D7" w:rsidRPr="002543A4" w:rsidRDefault="005145D7">
            <w:pPr>
              <w:shd w:val="clear" w:color="auto" w:fill="FFFFFF"/>
              <w:spacing w:after="0" w:line="240" w:lineRule="auto"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4828565" w14:textId="77777777" w:rsidR="005145D7" w:rsidRPr="002543A4" w:rsidRDefault="005145D7">
            <w:pPr>
              <w:shd w:val="clear" w:color="auto" w:fill="FFFFFF"/>
              <w:spacing w:after="0" w:line="240" w:lineRule="auto"/>
              <w:rPr>
                <w:i/>
                <w:color w:val="000000"/>
                <w:sz w:val="28"/>
                <w:szCs w:val="28"/>
              </w:rPr>
            </w:pPr>
          </w:p>
        </w:tc>
      </w:tr>
    </w:tbl>
    <w:p w14:paraId="7E5660F4" w14:textId="77777777" w:rsidR="00F24037" w:rsidRPr="002543A4" w:rsidRDefault="00F24037">
      <w:pPr>
        <w:rPr>
          <w:sz w:val="28"/>
          <w:szCs w:val="28"/>
        </w:rPr>
      </w:pPr>
    </w:p>
    <w:sectPr w:rsidR="00F24037" w:rsidRPr="002543A4">
      <w:pgSz w:w="16838" w:h="11906" w:orient="landscape"/>
      <w:pgMar w:top="567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rdo">
    <w:altName w:val="Times New Roman"/>
    <w:charset w:val="00"/>
    <w:family w:val="auto"/>
    <w:pitch w:val="default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B7568"/>
    <w:multiLevelType w:val="multilevel"/>
    <w:tmpl w:val="C436F98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FF6767"/>
    <w:multiLevelType w:val="multilevel"/>
    <w:tmpl w:val="63F65E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92262"/>
    <w:multiLevelType w:val="multilevel"/>
    <w:tmpl w:val="76121A9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62AC6"/>
    <w:multiLevelType w:val="multilevel"/>
    <w:tmpl w:val="6D34D1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6BB2616"/>
    <w:multiLevelType w:val="multilevel"/>
    <w:tmpl w:val="8A66E7F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93629106">
    <w:abstractNumId w:val="4"/>
  </w:num>
  <w:num w:numId="2" w16cid:durableId="562714409">
    <w:abstractNumId w:val="1"/>
  </w:num>
  <w:num w:numId="3" w16cid:durableId="745108840">
    <w:abstractNumId w:val="2"/>
  </w:num>
  <w:num w:numId="4" w16cid:durableId="1160390949">
    <w:abstractNumId w:val="3"/>
  </w:num>
  <w:num w:numId="5" w16cid:durableId="45840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037"/>
    <w:rsid w:val="000C7D29"/>
    <w:rsid w:val="002543A4"/>
    <w:rsid w:val="005145D7"/>
    <w:rsid w:val="0094783F"/>
    <w:rsid w:val="00A13DE2"/>
    <w:rsid w:val="00AB247C"/>
    <w:rsid w:val="00C16D11"/>
    <w:rsid w:val="00C340DE"/>
    <w:rsid w:val="00C96099"/>
    <w:rsid w:val="00D8045D"/>
    <w:rsid w:val="00DB478A"/>
    <w:rsid w:val="00DF0948"/>
    <w:rsid w:val="00E34BE5"/>
    <w:rsid w:val="00F24037"/>
    <w:rsid w:val="00F26AD0"/>
    <w:rsid w:val="00F9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625E"/>
  <w15:docId w15:val="{32606133-E2DC-4A6A-95C4-053BC86A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DAB"/>
    <w:rPr>
      <w:lang w:val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AC2463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Normal (Web)"/>
    <w:basedOn w:val="a"/>
    <w:uiPriority w:val="99"/>
    <w:semiHidden/>
    <w:unhideWhenUsed/>
    <w:rsid w:val="00AB247C"/>
    <w:pPr>
      <w:spacing w:before="100" w:beforeAutospacing="1" w:after="100" w:afterAutospacing="1" w:line="240" w:lineRule="auto"/>
    </w:pPr>
    <w:rPr>
      <w:sz w:val="24"/>
      <w:szCs w:val="24"/>
      <w:lang w:val="ru-RU"/>
    </w:rPr>
  </w:style>
  <w:style w:type="character" w:styleId="a9">
    <w:name w:val="Strong"/>
    <w:basedOn w:val="a0"/>
    <w:uiPriority w:val="22"/>
    <w:qFormat/>
    <w:rsid w:val="002543A4"/>
    <w:rPr>
      <w:b/>
      <w:bCs/>
    </w:rPr>
  </w:style>
  <w:style w:type="character" w:styleId="aa">
    <w:name w:val="Emphasis"/>
    <w:basedOn w:val="a0"/>
    <w:uiPriority w:val="20"/>
    <w:qFormat/>
    <w:rsid w:val="002543A4"/>
    <w:rPr>
      <w:i/>
      <w:iCs/>
    </w:rPr>
  </w:style>
  <w:style w:type="character" w:styleId="ab">
    <w:name w:val="Hyperlink"/>
    <w:basedOn w:val="a0"/>
    <w:uiPriority w:val="99"/>
    <w:semiHidden/>
    <w:unhideWhenUsed/>
    <w:rsid w:val="00A13D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XynV4fIWzzRl6se096n56dHz0tg==">AMUW2mWA7h3ZsLfTEjrz32sEqCA4yXCBu7Y+55Bn9h5vSbQ6tzqOcwDr+0N1JzK7prsHiEu74X9FNQiAnrpfQAUoBcwrxz2c+JDAerHJEHgcmz1JpPwddHFGS8l7yReACY0chw2DQ8uAGGeHhzKBG+wmcezWajVmrFnV5Maqixjr7tbZAAiM6mIgrUBsn/IW0ohZ5lF4COMaVYlRSR7kW70J67HVVy/gHUqY5y/q7jlvqT/LdpaU5R0EqvHZ5cwoaNWvd1OMzy5FEdpQuna409xynRYT64E6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2515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88</cp:lastModifiedBy>
  <cp:revision>3</cp:revision>
  <dcterms:created xsi:type="dcterms:W3CDTF">2024-03-13T03:44:00Z</dcterms:created>
  <dcterms:modified xsi:type="dcterms:W3CDTF">2024-03-13T03:44:00Z</dcterms:modified>
</cp:coreProperties>
</file>