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700"/>
        <w:gridCol w:w="764"/>
        <w:gridCol w:w="3781"/>
        <w:gridCol w:w="179"/>
        <w:gridCol w:w="2089"/>
        <w:gridCol w:w="1559"/>
      </w:tblGrid>
      <w:tr w:rsidR="005B51E3" w:rsidRPr="005B51E3" w:rsidTr="000C43B1"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Жизненные ценности.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«Семья»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КГУ «Комплекс –школа- ясли-детский сад» </w:t>
            </w:r>
            <w:proofErr w:type="spellStart"/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района </w:t>
            </w:r>
            <w:proofErr w:type="spellStart"/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Байтерек</w:t>
            </w:r>
            <w:proofErr w:type="spellEnd"/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ЗКО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B51E3" w:rsidRPr="005B51E3" w:rsidTr="000C43B1"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учителя </w:t>
            </w:r>
            <w:r w:rsidR="0032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Сулейменова Гульмира Гарифоллиевна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1E3" w:rsidRPr="005B51E3" w:rsidTr="00321518"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5</w:t>
            </w:r>
          </w:p>
        </w:tc>
        <w:tc>
          <w:tcPr>
            <w:tcW w:w="45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присутствующих:</w:t>
            </w:r>
          </w:p>
        </w:tc>
        <w:tc>
          <w:tcPr>
            <w:tcW w:w="38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5B51E3" w:rsidRPr="005B51E3" w:rsidTr="000C43B1"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СГ2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определять тему и основную мысль текста, опираясь на вопросы;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формулировать вопросы, отражающие отношение к тексту;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излагать основное содержание текста;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СРН2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слова с прямым и переносным значением, </w:t>
            </w:r>
            <w:r w:rsidR="000C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непроизносимыми согласными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 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мысль текста,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«прямое и переносное» значение слов, знать определение многозначного слова; отличать различные коллективы, среди которых особо выделяется семья; подбирать пословицы и поговорки по теме «Семья»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прямое и переносное значение в тексте; рассуждать на заданную тему, используя пословицы и поговорки о семье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сочинение-рассуждение с элементами описания и повествования, использовать в работе слова в переносном значении, эпитеты, сравнения, пословицы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смогут: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слушания, говорения, чтения и письма; формулировать понятие «семья», использовать изобразительные средства в устной и письменной речи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слова и фразы: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родители, ребенок, мама, папа, традиции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фразы для диалога/письма: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семья?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Относится ли семья к жизненным ценностям?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семья нужна человеку?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слова употреблены в прямом, а какие в переносном значении?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Какой, по твоему мнению, должна быть семья?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Можете ли вы сказать, почему …?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ли вы сказать, почему семья и семейные ценности неразрывно связаны?</w:t>
            </w:r>
          </w:p>
        </w:tc>
      </w:tr>
      <w:tr w:rsidR="005B51E3" w:rsidRPr="005B51E3" w:rsidTr="000C43B1">
        <w:tc>
          <w:tcPr>
            <w:tcW w:w="2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Письменные подсказки:</w:t>
            </w:r>
          </w:p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считаю, что… Мне кажется, что… Я думаю, что…</w:t>
            </w:r>
          </w:p>
        </w:tc>
      </w:tr>
      <w:tr w:rsidR="005B51E3" w:rsidRPr="005B51E3" w:rsidTr="000C43B1"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 формулировать вопросы, отражающие отношение к тексту</w:t>
            </w:r>
          </w:p>
        </w:tc>
      </w:tr>
      <w:tr w:rsidR="005B51E3" w:rsidRPr="005B51E3" w:rsidTr="000C43B1">
        <w:trPr>
          <w:trHeight w:val="345"/>
        </w:trPr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казахстанского патриотизма, уважения и любви к Родине, к своей семье; привитие ценностей уважения друг к другу, к труду; развитие толерантности</w:t>
            </w:r>
          </w:p>
        </w:tc>
      </w:tr>
      <w:tr w:rsidR="005B51E3" w:rsidRPr="005B51E3" w:rsidTr="000C43B1">
        <w:trPr>
          <w:trHeight w:val="345"/>
        </w:trPr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</w:t>
            </w:r>
          </w:p>
        </w:tc>
      </w:tr>
      <w:tr w:rsidR="005B51E3" w:rsidRPr="005B51E3" w:rsidTr="000C43B1">
        <w:trPr>
          <w:trHeight w:val="345"/>
        </w:trPr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знакомы с темой «Родина», с многозначными словами, эпитетами, сравнениями; учащиеся могут подбирать ассоциации к слову Родина, знают пословицы и поговорки о Родине</w:t>
            </w:r>
          </w:p>
        </w:tc>
      </w:tr>
      <w:tr w:rsidR="005B51E3" w:rsidRPr="005B51E3" w:rsidTr="000C43B1">
        <w:trPr>
          <w:trHeight w:val="345"/>
        </w:trPr>
        <w:tc>
          <w:tcPr>
            <w:tcW w:w="2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Навыки использования ИКТ</w:t>
            </w:r>
          </w:p>
        </w:tc>
        <w:tc>
          <w:tcPr>
            <w:tcW w:w="837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доска</w:t>
            </w:r>
          </w:p>
        </w:tc>
      </w:tr>
      <w:tr w:rsidR="005B51E3" w:rsidRPr="005B51E3" w:rsidTr="000C43B1">
        <w:tc>
          <w:tcPr>
            <w:tcW w:w="106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1E3" w:rsidRPr="005B51E3" w:rsidRDefault="005B51E3" w:rsidP="000C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0F27D6" w:rsidRPr="005B51E3" w:rsidTr="00321518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27D6" w:rsidRPr="005B51E3" w:rsidRDefault="000F27D6" w:rsidP="000C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</w:t>
            </w:r>
          </w:p>
          <w:p w:rsidR="000F27D6" w:rsidRPr="005B51E3" w:rsidRDefault="000F27D6" w:rsidP="000C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Запланированные задания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F2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F27D6" w:rsidRPr="005B51E3" w:rsidRDefault="000F27D6" w:rsidP="000C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F27D6" w:rsidRPr="005B51E3" w:rsidTr="00321518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3мин.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5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начала урока.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 «Таинственный предмет».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«таинственный предмет»- семейный альбом. На страницах видны семейные фотографии. Учитель спрашивает у учащихся, что это за предмет, у кого в семье есть семейные альбомы, какие эмоции возникают, когда вы просматриваете фотографии? Как предмет связан с темой урока? О чем пойдет речь на уроке?</w:t>
            </w:r>
          </w:p>
          <w:p w:rsidR="000F27D6" w:rsidRDefault="000F27D6" w:rsidP="000F27D6">
            <w:pPr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44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Отгадывание ребуса       </w:t>
            </w: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7</w:t>
            </w:r>
            <w:r w:rsidRPr="00544498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Я</w:t>
            </w:r>
          </w:p>
          <w:p w:rsidR="000F27D6" w:rsidRDefault="000F27D6" w:rsidP="000F27D6">
            <w:pPr>
              <w:rPr>
                <w:rFonts w:ascii="Times New Roman" w:eastAsia="Calibri" w:hAnsi="Times New Roman" w:cs="Times New Roman"/>
                <w:b/>
                <w:sz w:val="24"/>
                <w:szCs w:val="44"/>
              </w:rPr>
            </w:pPr>
            <w:r w:rsidRPr="00F3722E">
              <w:rPr>
                <w:rFonts w:ascii="Times New Roman" w:eastAsia="Calibri" w:hAnsi="Times New Roman" w:cs="Times New Roman"/>
                <w:b/>
                <w:sz w:val="24"/>
                <w:szCs w:val="44"/>
              </w:rPr>
              <w:t>Отгадывание загадки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44"/>
              </w:rPr>
              <w:t xml:space="preserve"> </w:t>
            </w:r>
          </w:p>
          <w:p w:rsidR="000F27D6" w:rsidRPr="00F3722E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F3722E">
              <w:rPr>
                <w:rFonts w:ascii="Times New Roman" w:eastAsia="Calibri" w:hAnsi="Times New Roman" w:cs="Times New Roman"/>
                <w:sz w:val="24"/>
                <w:szCs w:val="44"/>
              </w:rPr>
              <w:t>Без чего на белом свете</w:t>
            </w:r>
          </w:p>
          <w:p w:rsidR="000F27D6" w:rsidRPr="00F3722E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F3722E">
              <w:rPr>
                <w:rFonts w:ascii="Times New Roman" w:eastAsia="Calibri" w:hAnsi="Times New Roman" w:cs="Times New Roman"/>
                <w:sz w:val="24"/>
                <w:szCs w:val="44"/>
              </w:rPr>
              <w:t>Взрослым не прожить и детям?</w:t>
            </w:r>
          </w:p>
          <w:p w:rsidR="000F27D6" w:rsidRPr="00F3722E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F3722E">
              <w:rPr>
                <w:rFonts w:ascii="Times New Roman" w:eastAsia="Calibri" w:hAnsi="Times New Roman" w:cs="Times New Roman"/>
                <w:sz w:val="24"/>
                <w:szCs w:val="44"/>
              </w:rPr>
              <w:t>Кто поддержит вас, друзья?</w:t>
            </w:r>
          </w:p>
          <w:p w:rsidR="000F27D6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F3722E">
              <w:rPr>
                <w:rFonts w:ascii="Times New Roman" w:eastAsia="Calibri" w:hAnsi="Times New Roman" w:cs="Times New Roman"/>
                <w:sz w:val="24"/>
                <w:szCs w:val="44"/>
              </w:rPr>
              <w:t>Ваша дружная …</w:t>
            </w:r>
          </w:p>
          <w:p w:rsidR="000F27D6" w:rsidRPr="00F3722E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Исходя из этого определите, о чём сегодня мы будем говорить?</w:t>
            </w:r>
          </w:p>
          <w:p w:rsidR="000F27D6" w:rsidRPr="00544498" w:rsidRDefault="000F27D6" w:rsidP="000F2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«Мозговой штурм»:</w:t>
            </w:r>
          </w:p>
          <w:p w:rsidR="000F27D6" w:rsidRPr="00544498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какова тема нашего урока?</w:t>
            </w:r>
          </w:p>
          <w:p w:rsidR="000F27D6" w:rsidRPr="00544498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семья по вашему мнению?</w:t>
            </w:r>
          </w:p>
          <w:p w:rsidR="000F27D6" w:rsidRPr="00544498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является основой счастливой и дружной семьи? </w:t>
            </w:r>
          </w:p>
          <w:p w:rsidR="000F27D6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Зачем </w:t>
            </w:r>
            <w:proofErr w:type="gramStart"/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>человеку  нужна</w:t>
            </w:r>
            <w:proofErr w:type="gramEnd"/>
            <w:r w:rsidRPr="0054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семья?</w:t>
            </w:r>
          </w:p>
          <w:p w:rsidR="000F27D6" w:rsidRPr="00544498" w:rsidRDefault="000F27D6" w:rsidP="000F2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Зачем люди создают семьи?</w:t>
            </w:r>
          </w:p>
          <w:p w:rsidR="000F27D6" w:rsidRDefault="000F27D6" w:rsidP="000F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7D6" w:rsidRDefault="000F27D6" w:rsidP="000F2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Определение темы и целей урока,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проблемной ситуации.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F27D6" w:rsidRDefault="000F27D6" w:rsidP="000F27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(Запись темы на доске)</w:t>
            </w:r>
          </w:p>
          <w:p w:rsidR="000F27D6" w:rsidRPr="005B51E3" w:rsidRDefault="000F27D6" w:rsidP="000F27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это альбом, отвечают на вопросы</w:t>
            </w: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ребусы и загадки.</w:t>
            </w: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0F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7D6" w:rsidRPr="000F27D6" w:rsidRDefault="000F27D6" w:rsidP="000F2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целью урока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альбом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7D6" w:rsidRPr="005B51E3" w:rsidTr="00321518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  <w:p w:rsidR="000F27D6" w:rsidRPr="005B51E3" w:rsidRDefault="000F27D6" w:rsidP="000F27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5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получают задание составить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графический органайзер </w:t>
            </w:r>
            <w:r w:rsidR="00E37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доске. 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«Одиночный пузырь» на тему «</w:t>
            </w:r>
            <w:r w:rsidR="005D5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емья»</w:t>
            </w:r>
            <w:proofErr w:type="gram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29AEBA" wp14:editId="0820BF89">
                  <wp:extent cx="990600" cy="990600"/>
                  <wp:effectExtent l="0" t="0" r="0" b="0"/>
                  <wp:docPr id="1" name="Рисунок 1" descr="https://fsd.multiurok.ru/html/2019/04/18/s_5cb89c7ac47d9/11425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4/18/s_5cb89c7ac47d9/11425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7D6" w:rsidRDefault="00E37875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давайте познакомимся что об этом говорят в словарях Ожегова.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</w:p>
          <w:p w:rsidR="00E37875" w:rsidRPr="002823FF" w:rsidRDefault="00E37875" w:rsidP="00E378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2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Соедини слова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Мой    семья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Твоя    брат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Наши   бабушк</w:t>
            </w:r>
            <w:r w:rsidR="003C50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Ваш      дедушка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Моя      сестра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Твой     папа</w:t>
            </w:r>
          </w:p>
          <w:p w:rsidR="00E37875" w:rsidRPr="002823FF" w:rsidRDefault="00E37875" w:rsidP="00E378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Ваша    мама</w:t>
            </w:r>
            <w:r w:rsidRPr="0028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3C5033" w:rsidRDefault="003C5033" w:rsidP="00E3787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875" w:rsidRDefault="003C5033" w:rsidP="00E3787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</w:t>
            </w:r>
            <w:proofErr w:type="spellStart"/>
            <w:r w:rsidRPr="003C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Фишбоун</w:t>
            </w:r>
            <w:proofErr w:type="spellEnd"/>
            <w:r w:rsidRPr="003C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«Счастье семьи в наших руках»</w:t>
            </w:r>
          </w:p>
          <w:p w:rsidR="003C5033" w:rsidRPr="003C5033" w:rsidRDefault="003C5033" w:rsidP="00E3787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Синквейн «Семья»</w:t>
            </w:r>
          </w:p>
          <w:p w:rsidR="003C5033" w:rsidRDefault="003C5033" w:rsidP="003C503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C5033" w:rsidRDefault="003C5033" w:rsidP="003C503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«Рассказ о моей семье»</w:t>
            </w:r>
          </w:p>
          <w:p w:rsidR="003C5033" w:rsidRPr="00332E46" w:rsidRDefault="003C5033" w:rsidP="003C503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  <w:p w:rsidR="003C5033" w:rsidRPr="00332E46" w:rsidRDefault="003C5033" w:rsidP="003C503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Используйте в своем рассказе местоимения: Я, мы, нас, он, она и др.</w:t>
            </w:r>
          </w:p>
          <w:p w:rsidR="003C5033" w:rsidRPr="00332E46" w:rsidRDefault="003C5033" w:rsidP="003C503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собирательные </w:t>
            </w: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0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двое, трое, четверо, пятеро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в рассказе о семье.</w:t>
            </w:r>
          </w:p>
          <w:p w:rsidR="003C5033" w:rsidRDefault="003C5033" w:rsidP="003C5033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Стройте рассказ, опираясь на ключевые</w:t>
            </w: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и словосочетания: </w:t>
            </w:r>
            <w:r w:rsidRPr="00332E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большая семья, дружная семья, мои родители, с нетерпением жду, вместе придумываем, любим природу и животных, устраиваем праздник, концерт, наводим порядок, заботливый, умный, горжусь моим(и)…, стараюсь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помогать и др.</w:t>
            </w:r>
          </w:p>
          <w:p w:rsidR="003C5033" w:rsidRDefault="003C5033" w:rsidP="003C5033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вариант</w:t>
            </w:r>
          </w:p>
          <w:p w:rsidR="003C5033" w:rsidRPr="001C59C5" w:rsidRDefault="003C5033" w:rsidP="003C5033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Используйте в своем рассказе местоимения: </w:t>
            </w:r>
            <w:r w:rsidRPr="00054B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Я, мы, нас, он, она </w:t>
            </w: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др.</w:t>
            </w:r>
          </w:p>
          <w:p w:rsidR="003C5033" w:rsidRPr="001C59C5" w:rsidRDefault="003C5033" w:rsidP="003C5033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Употребите собирательные числительные </w:t>
            </w:r>
            <w:r w:rsidRPr="00054B0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двое, трое, четверо, пятеро</w:t>
            </w: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рассказе о семье.</w:t>
            </w:r>
          </w:p>
          <w:p w:rsidR="003C5033" w:rsidRDefault="003C5033" w:rsidP="003C5033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Стройте рассказ, опираясь на ключевые слова и словосочетания: </w:t>
            </w:r>
            <w:r w:rsidRPr="00054B0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большая семья, дружная семья, мои родители, с нетерпением жду, вместе придумываем, любим природу и животных, устраиваем праздник, концерт, наводим порядок, заботливый, умный, горжусь моим(и)…, стараюсь помогать и др.</w:t>
            </w:r>
          </w:p>
          <w:p w:rsidR="003C5033" w:rsidRPr="001C59C5" w:rsidRDefault="003C5033" w:rsidP="003C5033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Введите в рассказ о своей семье одну, две пословицы, характеризующую вашу семью.</w:t>
            </w:r>
          </w:p>
          <w:p w:rsidR="003C5033" w:rsidRPr="00332E46" w:rsidRDefault="003C5033" w:rsidP="003C503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</w:t>
            </w:r>
            <w:r w:rsidR="000C73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2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отзывы однокласснико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дескрипторам</w:t>
            </w:r>
            <w:r w:rsidRPr="00332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C5033" w:rsidRPr="00332E46" w:rsidRDefault="003C5033" w:rsidP="003C503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составляет рассказ по предложенной теме</w:t>
            </w:r>
          </w:p>
          <w:p w:rsidR="003C5033" w:rsidRPr="00332E46" w:rsidRDefault="003C5033" w:rsidP="003C503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использует числительные  </w:t>
            </w:r>
          </w:p>
          <w:p w:rsidR="003C5033" w:rsidRDefault="003C5033" w:rsidP="003C503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 местоимения</w:t>
            </w:r>
          </w:p>
          <w:p w:rsidR="003C5033" w:rsidRPr="00332E46" w:rsidRDefault="003C5033" w:rsidP="003C503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- включает пословицы</w:t>
            </w:r>
          </w:p>
          <w:p w:rsidR="003C5033" w:rsidRDefault="003C5033" w:rsidP="003C503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6">
              <w:rPr>
                <w:rFonts w:ascii="Times New Roman" w:eastAsia="Calibri" w:hAnsi="Times New Roman" w:cs="Times New Roman"/>
                <w:sz w:val="24"/>
                <w:szCs w:val="24"/>
              </w:rPr>
              <w:t>- соблюдает речевые нормы</w:t>
            </w:r>
          </w:p>
          <w:p w:rsidR="003C5033" w:rsidRDefault="000F27D6" w:rsidP="003C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упражнения по </w:t>
            </w:r>
            <w:r w:rsidR="003C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учебнику </w:t>
            </w:r>
          </w:p>
          <w:p w:rsidR="000F27D6" w:rsidRPr="003C5033" w:rsidRDefault="003C5033" w:rsidP="003C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Упр.199А, стр.111</w:t>
            </w:r>
          </w:p>
          <w:p w:rsidR="000F27D6" w:rsidRPr="005B51E3" w:rsidRDefault="000C737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7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Упр.200, стр.111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 -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0F27D6" w:rsidRPr="005B51E3" w:rsidRDefault="000F27D6" w:rsidP="000C7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графический органайзер</w:t>
            </w: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875" w:rsidRDefault="00E37875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словарной статьёй.</w:t>
            </w:r>
          </w:p>
          <w:p w:rsidR="000C7376" w:rsidRDefault="000C737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76" w:rsidRP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P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 Приёмам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Фишбоун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«Синквейн»</w:t>
            </w:r>
          </w:p>
          <w:p w:rsidR="000C7376" w:rsidRP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P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875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</w:t>
            </w: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дескрипторам</w:t>
            </w: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</w:t>
            </w:r>
          </w:p>
          <w:p w:rsid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по вариантам</w:t>
            </w:r>
          </w:p>
          <w:p w:rsidR="000C7376" w:rsidRPr="000C7376" w:rsidRDefault="000C7376" w:rsidP="000C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«Сигналы рукой»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маркеры,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язык»,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автор 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З.К.Сабитова</w:t>
            </w:r>
            <w:proofErr w:type="spellEnd"/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7D6" w:rsidRPr="005B51E3" w:rsidTr="00321518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урока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15минут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 по критериям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359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3827"/>
            </w:tblGrid>
            <w:tr w:rsidR="000F27D6" w:rsidRPr="005B51E3" w:rsidTr="000C7376">
              <w:tc>
                <w:tcPr>
                  <w:tcW w:w="15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Уровни мыслительных навыков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</w:tr>
            <w:tr w:rsidR="000F27D6" w:rsidRPr="005B51E3" w:rsidTr="000C7376">
              <w:tc>
                <w:tcPr>
                  <w:tcW w:w="15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Понимание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Учащиеся понимают содержание текста</w:t>
                  </w:r>
                </w:p>
              </w:tc>
            </w:tr>
            <w:tr w:rsidR="000F27D6" w:rsidRPr="005B51E3" w:rsidTr="000C7376">
              <w:tc>
                <w:tcPr>
                  <w:tcW w:w="15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Составляют вопросы, используя стратегию «Толстые и тонкие вопросы»</w:t>
                  </w:r>
                </w:p>
              </w:tc>
            </w:tr>
            <w:tr w:rsidR="000F27D6" w:rsidRPr="005B51E3" w:rsidTr="000C7376">
              <w:tc>
                <w:tcPr>
                  <w:tcW w:w="15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Могут выразить отношение к прочитанному</w:t>
                  </w:r>
                </w:p>
              </w:tc>
            </w:tr>
          </w:tbl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родителей отмечается 1 июня, как и Международный день защиты детей. Цель этого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праздника 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донести до людей важность семьи для общества, для каждого ребенка и взрослого.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должен напоминать детям о том, что у них есть мамы и папы, которые нуждаются в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любви и заботе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научить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молодое 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поколение быть </w:t>
            </w: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любящими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родителями.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Дескрипторы</w:t>
            </w:r>
          </w:p>
          <w:p w:rsidR="000F27D6" w:rsidRPr="005B51E3" w:rsidRDefault="000F27D6" w:rsidP="000F27D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прочитанное в тексте;</w:t>
            </w:r>
          </w:p>
          <w:p w:rsidR="000F27D6" w:rsidRPr="005B51E3" w:rsidRDefault="000F27D6" w:rsidP="000F27D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ключевые слова;</w:t>
            </w:r>
          </w:p>
          <w:p w:rsidR="000F27D6" w:rsidRPr="005B51E3" w:rsidRDefault="000F27D6" w:rsidP="000F27D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«толстые и тонкие» вопросы;</w:t>
            </w:r>
          </w:p>
          <w:p w:rsidR="000F27D6" w:rsidRPr="005B51E3" w:rsidRDefault="000F27D6" w:rsidP="000F27D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свое отношение к прочитанному.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«Толстых и тонких вопросов»</w:t>
            </w:r>
          </w:p>
          <w:p w:rsidR="000F27D6" w:rsidRPr="005B51E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50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3118"/>
            </w:tblGrid>
            <w:tr w:rsidR="000F27D6" w:rsidRPr="005B51E3" w:rsidTr="000C7376">
              <w:tc>
                <w:tcPr>
                  <w:tcW w:w="23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«Тонкие» вопросы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7D6" w:rsidRPr="005B51E3" w:rsidRDefault="000F27D6" w:rsidP="000F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«Толстые» вопросы</w:t>
                  </w:r>
                </w:p>
              </w:tc>
            </w:tr>
            <w:tr w:rsidR="000F27D6" w:rsidRPr="005B51E3" w:rsidTr="000C7376">
              <w:tc>
                <w:tcPr>
                  <w:tcW w:w="23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7D6" w:rsidRPr="005B51E3" w:rsidRDefault="000F27D6" w:rsidP="000C737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Когда отмечается Всемирный день родителей?</w:t>
                  </w:r>
                </w:p>
                <w:p w:rsidR="000F27D6" w:rsidRPr="005B51E3" w:rsidRDefault="000F27D6" w:rsidP="000C737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цель праздника?</w:t>
                  </w:r>
                </w:p>
                <w:p w:rsidR="000F27D6" w:rsidRPr="005B51E3" w:rsidRDefault="000F27D6" w:rsidP="000C737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 О чем должен напоминать детям праздник?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27D6" w:rsidRPr="005B51E3" w:rsidRDefault="000F27D6" w:rsidP="000F27D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Как нужно организовать праздник, чтобы донести до людей важность семьи?</w:t>
                  </w:r>
                </w:p>
                <w:p w:rsidR="000F27D6" w:rsidRPr="005B51E3" w:rsidRDefault="000F27D6" w:rsidP="000F27D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 нужно делать, чтобы научить </w:t>
                  </w: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молодое поколение быть любящими родителями?</w:t>
                  </w:r>
                </w:p>
                <w:p w:rsidR="000F27D6" w:rsidRPr="005B51E3" w:rsidRDefault="000F27D6" w:rsidP="000F27D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1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ты думаешь, можно ли обойтись без этого праздника?</w:t>
                  </w:r>
                </w:p>
              </w:tc>
            </w:tr>
          </w:tbl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 дифференцированное:</w:t>
            </w:r>
          </w:p>
          <w:p w:rsidR="000F27D6" w:rsidRPr="005B51E3" w:rsidRDefault="00A54118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Упр.199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0C7376" w:rsidRPr="005B51E3" w:rsidRDefault="000C7376" w:rsidP="000C7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Написать мини-эссе описание «Моя семья»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672090" w:rsidP="000F27D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Обратная связь: </w:t>
            </w:r>
            <w:r w:rsidR="000F27D6"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Стратегия «Семейное дерево»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предлагается рисунок с изображением счастливой семьи. Дети прикрепляют разноцветные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сердца с пожеланиями своей семье</w:t>
            </w:r>
            <w:r w:rsidR="0067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7376" w:rsidRDefault="000C7376" w:rsidP="000C737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376" w:rsidRPr="00277E47" w:rsidRDefault="000C7376" w:rsidP="000C737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47">
              <w:rPr>
                <w:rFonts w:ascii="Times New Roman" w:eastAsia="Calibri" w:hAnsi="Times New Roman" w:cs="Times New Roman"/>
                <w:sz w:val="24"/>
                <w:szCs w:val="24"/>
              </w:rPr>
              <w:t>В конце урока учащиеся смогут ответить на вопросы: Что вы узнали нового на этом уроке? Что было сложного? Что не было затруднительно? Что вам далось легко</w:t>
            </w:r>
            <w:r w:rsidR="00A54118">
              <w:rPr>
                <w:rFonts w:ascii="Times New Roman" w:eastAsia="Calibri" w:hAnsi="Times New Roman" w:cs="Times New Roman"/>
                <w:sz w:val="24"/>
                <w:szCs w:val="24"/>
              </w:rPr>
              <w:t>? Что вам понравилось, не понрав</w:t>
            </w:r>
            <w:r w:rsidRPr="0027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илось?  </w:t>
            </w:r>
          </w:p>
          <w:p w:rsidR="000F27D6" w:rsidRPr="005B51E3" w:rsidRDefault="000F27D6" w:rsidP="00A5411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текст, выполняют задания, составляют Тонкие и Толстые вопросы</w:t>
            </w: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друг друга</w:t>
            </w: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118" w:rsidRPr="005B51E3" w:rsidRDefault="00A54118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оценивание»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«Русский язык»,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изд-во «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</w:t>
            </w: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З.К.Сабитова</w:t>
            </w:r>
            <w:proofErr w:type="spellEnd"/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Pr="005B51E3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материал-</w:t>
            </w:r>
          </w:p>
          <w:p w:rsidR="000F27D6" w:rsidRDefault="000F27D6" w:rsidP="000F2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заготовки </w:t>
            </w:r>
          </w:p>
          <w:p w:rsidR="000F27D6" w:rsidRPr="005B51E3" w:rsidRDefault="000F27D6" w:rsidP="00A5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7D6" w:rsidRPr="005B51E3" w:rsidTr="000C43B1">
        <w:tc>
          <w:tcPr>
            <w:tcW w:w="1063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</w:tr>
      <w:tr w:rsidR="000F27D6" w:rsidRPr="005B51E3" w:rsidTr="000C43B1">
        <w:tc>
          <w:tcPr>
            <w:tcW w:w="3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– как вы будете предоставлять больше поддержки?</w:t>
            </w:r>
          </w:p>
        </w:tc>
        <w:tc>
          <w:tcPr>
            <w:tcW w:w="3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- как вы планируете отслеживать прогресс/знания учащихся?</w:t>
            </w:r>
          </w:p>
        </w:tc>
        <w:tc>
          <w:tcPr>
            <w:tcW w:w="3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ИКТ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</w:tr>
      <w:tr w:rsidR="000F27D6" w:rsidRPr="005B51E3" w:rsidTr="000C43B1">
        <w:trPr>
          <w:trHeight w:val="675"/>
        </w:trPr>
        <w:tc>
          <w:tcPr>
            <w:tcW w:w="3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предусмотрена при выполнении домашнего задания</w:t>
            </w:r>
          </w:p>
        </w:tc>
        <w:tc>
          <w:tcPr>
            <w:tcW w:w="3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оценивание, наблюдение учителя,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по критериям и дескрипторам</w:t>
            </w:r>
          </w:p>
        </w:tc>
        <w:tc>
          <w:tcPr>
            <w:tcW w:w="3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самопознанием,</w:t>
            </w:r>
          </w:p>
          <w:p w:rsidR="000F27D6" w:rsidRPr="005B51E3" w:rsidRDefault="000F27D6" w:rsidP="000F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учтены </w:t>
            </w:r>
            <w:proofErr w:type="spellStart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B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технологии, соблюдена техника безопасности</w:t>
            </w:r>
          </w:p>
        </w:tc>
      </w:tr>
    </w:tbl>
    <w:p w:rsidR="005B51E3" w:rsidRPr="005B51E3" w:rsidRDefault="005B51E3" w:rsidP="005B51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1803" w:rsidRDefault="00171803"/>
    <w:sectPr w:rsidR="00171803" w:rsidSect="000C43B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7E8"/>
    <w:multiLevelType w:val="multilevel"/>
    <w:tmpl w:val="038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61C1"/>
    <w:multiLevelType w:val="multilevel"/>
    <w:tmpl w:val="DB4C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571CA"/>
    <w:multiLevelType w:val="multilevel"/>
    <w:tmpl w:val="6A3A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2252C"/>
    <w:multiLevelType w:val="multilevel"/>
    <w:tmpl w:val="6162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E1C98"/>
    <w:multiLevelType w:val="multilevel"/>
    <w:tmpl w:val="596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E3BE2"/>
    <w:multiLevelType w:val="multilevel"/>
    <w:tmpl w:val="12AC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D30B4"/>
    <w:multiLevelType w:val="multilevel"/>
    <w:tmpl w:val="4426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561FA"/>
    <w:multiLevelType w:val="multilevel"/>
    <w:tmpl w:val="F3CC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D6ED5"/>
    <w:multiLevelType w:val="multilevel"/>
    <w:tmpl w:val="4898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00591"/>
    <w:multiLevelType w:val="multilevel"/>
    <w:tmpl w:val="75C8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741E5"/>
    <w:multiLevelType w:val="multilevel"/>
    <w:tmpl w:val="5536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A477C"/>
    <w:multiLevelType w:val="multilevel"/>
    <w:tmpl w:val="30D0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E323A"/>
    <w:multiLevelType w:val="multilevel"/>
    <w:tmpl w:val="42D2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A78BF"/>
    <w:multiLevelType w:val="multilevel"/>
    <w:tmpl w:val="145E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72A3A"/>
    <w:multiLevelType w:val="multilevel"/>
    <w:tmpl w:val="3A2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D5"/>
    <w:rsid w:val="000C43B1"/>
    <w:rsid w:val="000C7376"/>
    <w:rsid w:val="000F27D6"/>
    <w:rsid w:val="00171803"/>
    <w:rsid w:val="00321518"/>
    <w:rsid w:val="003C5033"/>
    <w:rsid w:val="005B51E3"/>
    <w:rsid w:val="005D515A"/>
    <w:rsid w:val="00672090"/>
    <w:rsid w:val="008D0AD5"/>
    <w:rsid w:val="00A54118"/>
    <w:rsid w:val="00AB77F9"/>
    <w:rsid w:val="00E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A9A2"/>
  <w15:chartTrackingRefBased/>
  <w15:docId w15:val="{A814FD59-A79B-4C26-8E77-1113797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2022-11-15T17:59:00Z</cp:lastPrinted>
  <dcterms:created xsi:type="dcterms:W3CDTF">2022-11-15T16:04:00Z</dcterms:created>
  <dcterms:modified xsi:type="dcterms:W3CDTF">2024-01-11T08:38:00Z</dcterms:modified>
</cp:coreProperties>
</file>