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индивидуально-групповых занятий по биологии: «От молекулярной биологии до селекции»</w:t>
      </w:r>
    </w:p>
    <w:p w:rsidR="007B1F7C" w:rsidRDefault="007B1F7C" w:rsidP="007B1F7C">
      <w:pPr>
        <w:tabs>
          <w:tab w:val="left" w:pos="3045"/>
          <w:tab w:val="center" w:pos="4677"/>
        </w:tabs>
        <w:jc w:val="center"/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jc w:val="center"/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jc w:val="center"/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7B1F7C" w:rsidRDefault="007B1F7C" w:rsidP="007B1F7C">
      <w:pPr>
        <w:tabs>
          <w:tab w:val="left" w:pos="3045"/>
          <w:tab w:val="center" w:pos="4677"/>
        </w:tabs>
        <w:rPr>
          <w:b/>
          <w:sz w:val="28"/>
          <w:szCs w:val="28"/>
        </w:rPr>
      </w:pPr>
    </w:p>
    <w:p w:rsidR="00DF1D6A" w:rsidRDefault="00DF1D6A" w:rsidP="007B1F7C">
      <w:pPr>
        <w:tabs>
          <w:tab w:val="left" w:pos="3045"/>
          <w:tab w:val="center" w:pos="4677"/>
        </w:tabs>
        <w:jc w:val="center"/>
        <w:rPr>
          <w:b/>
          <w:sz w:val="28"/>
          <w:szCs w:val="28"/>
        </w:rPr>
      </w:pPr>
      <w:r w:rsidRPr="00B9176C">
        <w:rPr>
          <w:b/>
          <w:sz w:val="28"/>
          <w:szCs w:val="28"/>
        </w:rPr>
        <w:t>Пояснительная записка</w:t>
      </w:r>
    </w:p>
    <w:p w:rsidR="00DF1D6A" w:rsidRPr="00B9176C" w:rsidRDefault="00DF1D6A" w:rsidP="007B1F7C">
      <w:pPr>
        <w:rPr>
          <w:b/>
          <w:sz w:val="28"/>
          <w:szCs w:val="28"/>
        </w:rPr>
      </w:pPr>
    </w:p>
    <w:p w:rsidR="00DF1D6A" w:rsidRPr="00B9176C" w:rsidRDefault="00DF1D6A" w:rsidP="008054C7">
      <w:pPr>
        <w:jc w:val="both"/>
      </w:pPr>
      <w:r>
        <w:t xml:space="preserve">           Программа </w:t>
      </w:r>
      <w:r w:rsidR="00EC2B80">
        <w:t>индивидуально-групповых занятий по биологии</w:t>
      </w:r>
      <w:r>
        <w:t xml:space="preserve"> «О</w:t>
      </w:r>
      <w:r w:rsidR="00EC2B80">
        <w:t>т</w:t>
      </w:r>
      <w:r>
        <w:t xml:space="preserve"> молекулярной биологии</w:t>
      </w:r>
      <w:r w:rsidR="00EC2B80">
        <w:t xml:space="preserve"> до селекции</w:t>
      </w:r>
      <w:r>
        <w:t>» разработана для учащихся 10 класса.</w:t>
      </w:r>
    </w:p>
    <w:p w:rsidR="00DF1D6A" w:rsidRPr="00B9176C" w:rsidRDefault="00DF1D6A" w:rsidP="008054C7">
      <w:pPr>
        <w:spacing w:line="276" w:lineRule="auto"/>
        <w:jc w:val="both"/>
      </w:pPr>
      <w:r w:rsidRPr="00B9176C">
        <w:t xml:space="preserve">           </w:t>
      </w:r>
      <w:r w:rsidR="004F41DD" w:rsidRPr="00B9176C">
        <w:t>В предлагаемой</w:t>
      </w:r>
      <w:r w:rsidRPr="00B9176C">
        <w:t xml:space="preserve"> программе рассматриваются вопросы строения </w:t>
      </w:r>
      <w:r w:rsidR="004F41DD" w:rsidRPr="00B9176C">
        <w:t>и функций биополимеров</w:t>
      </w:r>
      <w:r w:rsidRPr="00B9176C">
        <w:t xml:space="preserve"> и молекулярные механизмы таких </w:t>
      </w:r>
      <w:r w:rsidR="004F41DD" w:rsidRPr="00B9176C">
        <w:t>основополагающих механизмов, как</w:t>
      </w:r>
      <w:r w:rsidRPr="00B9176C">
        <w:t xml:space="preserve"> </w:t>
      </w:r>
      <w:bookmarkStart w:id="0" w:name="_GoBack"/>
      <w:r w:rsidRPr="00B9176C">
        <w:t xml:space="preserve">хранение и удвоение генетической </w:t>
      </w:r>
      <w:r w:rsidR="004F41DD" w:rsidRPr="00B9176C">
        <w:t>информации, биосинтез белка</w:t>
      </w:r>
      <w:r w:rsidR="004F41DD">
        <w:t>, регуляция</w:t>
      </w:r>
      <w:r w:rsidR="00EC2B80">
        <w:t xml:space="preserve"> работы </w:t>
      </w:r>
      <w:bookmarkEnd w:id="0"/>
      <w:r w:rsidR="00EC2B80">
        <w:t xml:space="preserve">генов, развитие в общем организма и затрагивает основные аспекты селекции. </w:t>
      </w:r>
      <w:r w:rsidRPr="00B9176C">
        <w:t xml:space="preserve"> Особые акценты делаются   </w:t>
      </w:r>
      <w:r w:rsidR="004F41DD" w:rsidRPr="00B9176C">
        <w:t>на приспособительном характере</w:t>
      </w:r>
      <w:r w:rsidRPr="00B9176C">
        <w:t xml:space="preserve"> </w:t>
      </w:r>
      <w:r w:rsidR="004F41DD" w:rsidRPr="00B9176C">
        <w:t>этих процессов</w:t>
      </w:r>
      <w:r w:rsidRPr="00B9176C">
        <w:t xml:space="preserve"> и их роли в </w:t>
      </w:r>
      <w:r w:rsidR="004F41DD" w:rsidRPr="00B9176C">
        <w:t>эволюции, а</w:t>
      </w:r>
      <w:r w:rsidRPr="00B9176C">
        <w:t xml:space="preserve"> также на использовании методов и результатов </w:t>
      </w:r>
      <w:r w:rsidR="00EC2B80">
        <w:t>различных областей</w:t>
      </w:r>
      <w:r w:rsidRPr="00B9176C">
        <w:t xml:space="preserve"> биологии </w:t>
      </w:r>
      <w:r w:rsidR="004F41DD" w:rsidRPr="00B9176C">
        <w:t>в других биологических дисциплинах, прежде всего в</w:t>
      </w:r>
      <w:r w:rsidRPr="00B9176C">
        <w:t xml:space="preserve"> систематике, экологии и медицине.</w:t>
      </w:r>
    </w:p>
    <w:p w:rsidR="00DF1D6A" w:rsidRPr="00B9176C" w:rsidRDefault="00EC2B80" w:rsidP="008054C7">
      <w:pPr>
        <w:spacing w:line="276" w:lineRule="auto"/>
        <w:jc w:val="both"/>
      </w:pPr>
      <w:r>
        <w:t xml:space="preserve">          </w:t>
      </w:r>
      <w:r w:rsidR="004F41DD">
        <w:t>В индивидуально</w:t>
      </w:r>
      <w:r>
        <w:t xml:space="preserve">-групповых занятиях </w:t>
      </w:r>
      <w:r w:rsidR="00DF1D6A" w:rsidRPr="00B9176C">
        <w:t xml:space="preserve">особое </w:t>
      </w:r>
      <w:r w:rsidR="004F41DD" w:rsidRPr="00B9176C">
        <w:t>внимание уделяется</w:t>
      </w:r>
      <w:r w:rsidR="00DF1D6A" w:rsidRPr="00B9176C">
        <w:t xml:space="preserve"> физико-химическим механизмам </w:t>
      </w:r>
      <w:r w:rsidR="004F41DD" w:rsidRPr="00B9176C">
        <w:t>взаимодействия макромолекул, лежащим</w:t>
      </w:r>
      <w:r w:rsidR="00DF1D6A" w:rsidRPr="00B9176C">
        <w:t xml:space="preserve"> в основе процессов </w:t>
      </w:r>
      <w:r w:rsidR="004F41DD" w:rsidRPr="00B9176C">
        <w:t>формирования клеточных</w:t>
      </w:r>
      <w:r w:rsidR="00DF1D6A" w:rsidRPr="00B9176C">
        <w:t xml:space="preserve"> стру</w:t>
      </w:r>
      <w:r>
        <w:t xml:space="preserve">ктур и функционирования клетки, а также развитие отдельных органов, тканей и особенностей развития всего организма. </w:t>
      </w:r>
      <w:r w:rsidR="00DF1D6A" w:rsidRPr="00B9176C">
        <w:t xml:space="preserve"> </w:t>
      </w:r>
      <w:r w:rsidR="004F41DD" w:rsidRPr="00B9176C">
        <w:t>Рассматривается действие различных</w:t>
      </w:r>
      <w:r w:rsidR="00DF1D6A" w:rsidRPr="00B9176C">
        <w:t xml:space="preserve"> факторов,</w:t>
      </w:r>
      <w:r>
        <w:t xml:space="preserve"> </w:t>
      </w:r>
      <w:r w:rsidR="00DF1D6A" w:rsidRPr="00B9176C">
        <w:t xml:space="preserve">             </w:t>
      </w:r>
    </w:p>
    <w:p w:rsidR="00DF1D6A" w:rsidRPr="00B9176C" w:rsidRDefault="00DF1D6A" w:rsidP="008054C7">
      <w:pPr>
        <w:spacing w:line="276" w:lineRule="auto"/>
        <w:jc w:val="both"/>
      </w:pPr>
      <w:r w:rsidRPr="00B9176C">
        <w:t>влияющих  на эти взаимодействия,  на процессы  жизнедеятельности клетки и целого организма,  в частности на развитие  некоторых заболеваний.</w:t>
      </w:r>
    </w:p>
    <w:p w:rsidR="00DF1D6A" w:rsidRPr="00B9176C" w:rsidRDefault="00EC2B80" w:rsidP="008054C7">
      <w:pPr>
        <w:spacing w:line="276" w:lineRule="auto"/>
        <w:jc w:val="both"/>
      </w:pPr>
      <w:r>
        <w:t xml:space="preserve">         </w:t>
      </w:r>
      <w:r w:rsidR="004F41DD">
        <w:t xml:space="preserve">Программа </w:t>
      </w:r>
      <w:r w:rsidR="004F41DD" w:rsidRPr="00B9176C">
        <w:t>опирается</w:t>
      </w:r>
      <w:r w:rsidR="00DF1D6A" w:rsidRPr="00B9176C">
        <w:t xml:space="preserve"> на знание обучающимися </w:t>
      </w:r>
      <w:r w:rsidR="004F41DD" w:rsidRPr="00B9176C">
        <w:t>обязательных учебных</w:t>
      </w:r>
      <w:r w:rsidR="00DF1D6A" w:rsidRPr="00B9176C">
        <w:t xml:space="preserve"> предметов и затрагивает многие </w:t>
      </w:r>
      <w:r w:rsidR="004F41DD" w:rsidRPr="00B9176C">
        <w:t>вопросы, находящиеся</w:t>
      </w:r>
      <w:r w:rsidR="00DF1D6A" w:rsidRPr="00B9176C">
        <w:t xml:space="preserve"> на стыке биологии с </w:t>
      </w:r>
      <w:r w:rsidR="004F41DD" w:rsidRPr="00B9176C">
        <w:t>другими науками, прежде</w:t>
      </w:r>
      <w:r w:rsidR="00DF1D6A" w:rsidRPr="00B9176C">
        <w:t xml:space="preserve"> всего </w:t>
      </w:r>
      <w:r w:rsidR="004F41DD" w:rsidRPr="00B9176C">
        <w:t>с химией, физикой</w:t>
      </w:r>
      <w:r w:rsidR="00DF1D6A" w:rsidRPr="00B9176C">
        <w:t xml:space="preserve">, генетикой и направлен на углубление </w:t>
      </w:r>
      <w:r w:rsidR="00064BA0">
        <w:t xml:space="preserve">знаний по молекулярной биологии, изучения структур и развития клетки, уделяется внимание процессам </w:t>
      </w:r>
      <w:r w:rsidR="000A42D0">
        <w:t>жизнедеятельности</w:t>
      </w:r>
      <w:r w:rsidR="00064BA0">
        <w:t xml:space="preserve"> таким как: транспорт веществ, дыхание, координация и регуляция, выделение. </w:t>
      </w:r>
    </w:p>
    <w:p w:rsidR="00DF1D6A" w:rsidRPr="00B9176C" w:rsidRDefault="000A42D0" w:rsidP="008054C7">
      <w:pPr>
        <w:spacing w:line="276" w:lineRule="auto"/>
        <w:jc w:val="both"/>
      </w:pPr>
      <w:r w:rsidRPr="00B9176C">
        <w:t xml:space="preserve">Отдельные </w:t>
      </w:r>
      <w:r>
        <w:t>задачи занятий содержат</w:t>
      </w:r>
      <w:r w:rsidR="00DF1D6A" w:rsidRPr="00B9176C">
        <w:t xml:space="preserve">, </w:t>
      </w:r>
      <w:r w:rsidRPr="00B9176C">
        <w:t>решение которых</w:t>
      </w:r>
      <w:r w:rsidR="00DF1D6A" w:rsidRPr="00B9176C">
        <w:t xml:space="preserve"> позволит учащимся лучше усвоить </w:t>
      </w:r>
      <w:r w:rsidRPr="00B9176C">
        <w:t>материал, а</w:t>
      </w:r>
      <w:r w:rsidR="00DF1D6A" w:rsidRPr="00B9176C">
        <w:t xml:space="preserve"> также контролировать степень его усвоения. </w:t>
      </w:r>
    </w:p>
    <w:p w:rsidR="00DF1D6A" w:rsidRPr="00B9176C" w:rsidRDefault="00DF1D6A" w:rsidP="008054C7">
      <w:pPr>
        <w:spacing w:line="276" w:lineRule="auto"/>
        <w:jc w:val="both"/>
      </w:pPr>
      <w:r w:rsidRPr="00B9176C">
        <w:t xml:space="preserve">            </w:t>
      </w:r>
    </w:p>
    <w:p w:rsidR="00DF1D6A" w:rsidRPr="00B9176C" w:rsidRDefault="004F41DD" w:rsidP="008054C7">
      <w:pPr>
        <w:spacing w:line="276" w:lineRule="auto"/>
        <w:ind w:firstLine="708"/>
        <w:jc w:val="both"/>
      </w:pPr>
      <w:r>
        <w:t>Индивидуально-групповые занятия: «</w:t>
      </w:r>
      <w:r w:rsidR="00DF1D6A">
        <w:t>О</w:t>
      </w:r>
      <w:r>
        <w:t>т</w:t>
      </w:r>
      <w:r w:rsidR="00DF1D6A">
        <w:t xml:space="preserve"> молекулярной биологии</w:t>
      </w:r>
      <w:r>
        <w:t xml:space="preserve"> до селекции</w:t>
      </w:r>
      <w:r w:rsidRPr="00B9176C">
        <w:t>» рассчитан</w:t>
      </w:r>
      <w:r w:rsidR="00064BA0">
        <w:t xml:space="preserve"> на 68</w:t>
      </w:r>
      <w:r w:rsidR="00DF1D6A" w:rsidRPr="00B9176C">
        <w:t xml:space="preserve"> ча</w:t>
      </w:r>
      <w:r w:rsidR="00064BA0">
        <w:t>са учебных занятий, в объеме 2</w:t>
      </w:r>
      <w:r w:rsidR="00DF1D6A">
        <w:t xml:space="preserve"> часа в неделю.</w:t>
      </w:r>
    </w:p>
    <w:p w:rsidR="00DF1D6A" w:rsidRPr="00B9176C" w:rsidRDefault="00DF1D6A" w:rsidP="008054C7">
      <w:pPr>
        <w:spacing w:line="276" w:lineRule="auto"/>
        <w:ind w:firstLine="708"/>
        <w:jc w:val="both"/>
      </w:pPr>
    </w:p>
    <w:p w:rsidR="00FF114A" w:rsidRDefault="00FF114A" w:rsidP="008054C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8054C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8054C7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7B1F7C" w:rsidRDefault="007B1F7C" w:rsidP="00A74947">
      <w:pPr>
        <w:spacing w:line="276" w:lineRule="auto"/>
        <w:ind w:firstLine="708"/>
        <w:jc w:val="center"/>
        <w:rPr>
          <w:b/>
          <w:sz w:val="28"/>
          <w:szCs w:val="28"/>
        </w:rPr>
      </w:pPr>
    </w:p>
    <w:p w:rsidR="00FF114A" w:rsidRDefault="00A74947" w:rsidP="00A74947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Индивидуально-групповые занятия биология 10 класс</w:t>
      </w:r>
    </w:p>
    <w:p w:rsidR="00A74947" w:rsidRDefault="00A74947" w:rsidP="00A74947">
      <w:pPr>
        <w:spacing w:line="276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«От молекулярной биологии до селекции»</w:t>
      </w:r>
    </w:p>
    <w:p w:rsidR="00FF114A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</w:p>
    <w:p w:rsidR="00DF1D6A" w:rsidRPr="00B9176C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Цель:</w:t>
      </w:r>
    </w:p>
    <w:p w:rsidR="00DF1D6A" w:rsidRPr="00A74947" w:rsidRDefault="00DF1D6A" w:rsidP="00A74947">
      <w:pPr>
        <w:spacing w:line="276" w:lineRule="auto"/>
        <w:ind w:firstLine="708"/>
        <w:rPr>
          <w:sz w:val="28"/>
          <w:szCs w:val="28"/>
        </w:rPr>
      </w:pPr>
      <w:r w:rsidRPr="00A74947">
        <w:rPr>
          <w:sz w:val="28"/>
          <w:szCs w:val="28"/>
        </w:rPr>
        <w:t xml:space="preserve">Формирование у </w:t>
      </w:r>
      <w:r w:rsidR="00064BA0" w:rsidRPr="00A74947">
        <w:rPr>
          <w:sz w:val="28"/>
          <w:szCs w:val="28"/>
        </w:rPr>
        <w:t>учащихся понимания</w:t>
      </w:r>
      <w:r w:rsidRPr="00A74947">
        <w:rPr>
          <w:sz w:val="28"/>
          <w:szCs w:val="28"/>
        </w:rPr>
        <w:t xml:space="preserve"> важнейших процессов жизнедеятельности          </w:t>
      </w:r>
      <w:r w:rsidR="00064BA0" w:rsidRPr="00A74947">
        <w:rPr>
          <w:sz w:val="28"/>
          <w:szCs w:val="28"/>
        </w:rPr>
        <w:t>организмов, в</w:t>
      </w:r>
      <w:r w:rsidRPr="00A74947">
        <w:rPr>
          <w:sz w:val="28"/>
          <w:szCs w:val="28"/>
        </w:rPr>
        <w:t xml:space="preserve"> первую очередь явлений наследственности и </w:t>
      </w:r>
      <w:r w:rsidR="00064BA0" w:rsidRPr="00A74947">
        <w:rPr>
          <w:sz w:val="28"/>
          <w:szCs w:val="28"/>
        </w:rPr>
        <w:t>реализации генетической информации, развития всего организма и отдельных свойств</w:t>
      </w:r>
      <w:r w:rsidR="00A74947" w:rsidRPr="00A74947">
        <w:rPr>
          <w:sz w:val="28"/>
          <w:szCs w:val="28"/>
        </w:rPr>
        <w:t xml:space="preserve"> живого</w:t>
      </w:r>
    </w:p>
    <w:p w:rsidR="00A74947" w:rsidRPr="00A74947" w:rsidRDefault="00A74947" w:rsidP="00A74947">
      <w:pPr>
        <w:tabs>
          <w:tab w:val="left" w:pos="4678"/>
        </w:tabs>
        <w:ind w:left="3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Pr="00A74947">
        <w:rPr>
          <w:snapToGrid w:val="0"/>
          <w:sz w:val="28"/>
          <w:szCs w:val="28"/>
        </w:rPr>
        <w:t xml:space="preserve">Развитие познавательной деятельности обучающихся через активные </w:t>
      </w:r>
      <w:r>
        <w:rPr>
          <w:snapToGrid w:val="0"/>
          <w:sz w:val="28"/>
          <w:szCs w:val="28"/>
        </w:rPr>
        <w:t xml:space="preserve">   </w:t>
      </w:r>
      <w:r w:rsidRPr="00A74947">
        <w:rPr>
          <w:snapToGrid w:val="0"/>
          <w:sz w:val="28"/>
          <w:szCs w:val="28"/>
        </w:rPr>
        <w:t>формы и методы обучения</w:t>
      </w:r>
    </w:p>
    <w:p w:rsidR="00A74947" w:rsidRPr="00A74947" w:rsidRDefault="00A74947" w:rsidP="00A74947">
      <w:pPr>
        <w:tabs>
          <w:tab w:val="left" w:pos="4678"/>
        </w:tabs>
        <w:rPr>
          <w:snapToGrid w:val="0"/>
          <w:sz w:val="28"/>
          <w:szCs w:val="28"/>
        </w:rPr>
      </w:pPr>
    </w:p>
    <w:p w:rsidR="00A74947" w:rsidRPr="00A74947" w:rsidRDefault="00A74947" w:rsidP="00A74947">
      <w:pPr>
        <w:tabs>
          <w:tab w:val="left" w:pos="4678"/>
        </w:tabs>
        <w:ind w:left="36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</w:t>
      </w:r>
      <w:r w:rsidRPr="00A74947">
        <w:rPr>
          <w:snapToGrid w:val="0"/>
          <w:sz w:val="28"/>
          <w:szCs w:val="28"/>
        </w:rPr>
        <w:t>Развитие творческого потенциала обучающихся, способности критически</w:t>
      </w:r>
      <w:r>
        <w:rPr>
          <w:snapToGrid w:val="0"/>
          <w:sz w:val="28"/>
          <w:szCs w:val="28"/>
        </w:rPr>
        <w:t xml:space="preserve"> мыслить</w:t>
      </w:r>
    </w:p>
    <w:p w:rsidR="00A74947" w:rsidRPr="00A74947" w:rsidRDefault="00A74947" w:rsidP="00A74947">
      <w:pPr>
        <w:tabs>
          <w:tab w:val="left" w:pos="4678"/>
        </w:tabs>
        <w:rPr>
          <w:snapToGrid w:val="0"/>
          <w:sz w:val="28"/>
          <w:szCs w:val="28"/>
        </w:rPr>
      </w:pPr>
    </w:p>
    <w:p w:rsidR="00A74947" w:rsidRPr="00A74947" w:rsidRDefault="00A74947" w:rsidP="00A74947">
      <w:pPr>
        <w:spacing w:line="276" w:lineRule="auto"/>
        <w:ind w:left="708"/>
        <w:rPr>
          <w:sz w:val="28"/>
          <w:szCs w:val="28"/>
        </w:rPr>
      </w:pPr>
    </w:p>
    <w:p w:rsidR="00DF1D6A" w:rsidRPr="00A74947" w:rsidRDefault="00DF1D6A" w:rsidP="00DF1D6A">
      <w:pPr>
        <w:spacing w:line="276" w:lineRule="auto"/>
        <w:ind w:firstLine="708"/>
        <w:jc w:val="both"/>
        <w:rPr>
          <w:sz w:val="28"/>
          <w:szCs w:val="28"/>
        </w:rPr>
      </w:pPr>
    </w:p>
    <w:p w:rsidR="00DF1D6A" w:rsidRPr="00A74947" w:rsidRDefault="00FF114A" w:rsidP="00DF1D6A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74947">
        <w:rPr>
          <w:b/>
          <w:sz w:val="28"/>
          <w:szCs w:val="28"/>
        </w:rPr>
        <w:t>Задачи:</w:t>
      </w:r>
    </w:p>
    <w:p w:rsidR="00DF1D6A" w:rsidRDefault="00DF1D6A" w:rsidP="00DF1D6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4947">
        <w:rPr>
          <w:sz w:val="28"/>
          <w:szCs w:val="28"/>
        </w:rPr>
        <w:t xml:space="preserve">Углубить и расширить знания учащихся о строении и </w:t>
      </w:r>
      <w:r w:rsidR="000A42D0" w:rsidRPr="00A74947">
        <w:rPr>
          <w:sz w:val="28"/>
          <w:szCs w:val="28"/>
        </w:rPr>
        <w:t>функциях свойств</w:t>
      </w:r>
      <w:r w:rsidR="00064BA0" w:rsidRPr="00A74947">
        <w:rPr>
          <w:sz w:val="28"/>
          <w:szCs w:val="28"/>
        </w:rPr>
        <w:t xml:space="preserve"> живого организма</w:t>
      </w:r>
      <w:r w:rsidR="000A42D0" w:rsidRPr="00A74947">
        <w:rPr>
          <w:sz w:val="28"/>
          <w:szCs w:val="28"/>
        </w:rPr>
        <w:t xml:space="preserve"> и его развитием.</w:t>
      </w:r>
    </w:p>
    <w:p w:rsidR="00A74947" w:rsidRPr="0025047B" w:rsidRDefault="00A74947" w:rsidP="00A74947">
      <w:pPr>
        <w:pStyle w:val="a3"/>
        <w:numPr>
          <w:ilvl w:val="0"/>
          <w:numId w:val="1"/>
        </w:numPr>
        <w:tabs>
          <w:tab w:val="left" w:pos="4678"/>
        </w:tabs>
        <w:jc w:val="both"/>
        <w:rPr>
          <w:snapToGrid w:val="0"/>
          <w:sz w:val="28"/>
          <w:szCs w:val="28"/>
        </w:rPr>
      </w:pPr>
      <w:r w:rsidRPr="0025047B">
        <w:rPr>
          <w:snapToGrid w:val="0"/>
          <w:sz w:val="28"/>
          <w:szCs w:val="28"/>
        </w:rPr>
        <w:t xml:space="preserve">Способствовать интеграции знаний учащихся по предметам естественно- математического цикла при решении </w:t>
      </w:r>
      <w:r>
        <w:rPr>
          <w:snapToGrid w:val="0"/>
          <w:sz w:val="28"/>
          <w:szCs w:val="28"/>
        </w:rPr>
        <w:t>творческих и практических задач по биологии.</w:t>
      </w:r>
    </w:p>
    <w:p w:rsidR="00DF1D6A" w:rsidRPr="00A74947" w:rsidRDefault="00DF1D6A" w:rsidP="00DF1D6A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A74947">
        <w:rPr>
          <w:sz w:val="28"/>
          <w:szCs w:val="28"/>
        </w:rPr>
        <w:t xml:space="preserve">Ознакомить учащихся с возможностями применения </w:t>
      </w:r>
      <w:r w:rsidR="00FF114A" w:rsidRPr="00A74947">
        <w:rPr>
          <w:sz w:val="28"/>
          <w:szCs w:val="28"/>
        </w:rPr>
        <w:t>методов молекулярной биологии, цитологии, гистологии, генетики</w:t>
      </w:r>
      <w:r w:rsidRPr="00A74947">
        <w:rPr>
          <w:sz w:val="28"/>
          <w:szCs w:val="28"/>
        </w:rPr>
        <w:t xml:space="preserve"> практической деятельности </w:t>
      </w:r>
      <w:r w:rsidR="000A42D0" w:rsidRPr="00A74947">
        <w:rPr>
          <w:sz w:val="28"/>
          <w:szCs w:val="28"/>
        </w:rPr>
        <w:t>человека, прежде</w:t>
      </w:r>
      <w:r w:rsidR="00064BA0" w:rsidRPr="00A74947">
        <w:rPr>
          <w:sz w:val="28"/>
          <w:szCs w:val="28"/>
        </w:rPr>
        <w:t xml:space="preserve"> всего в медицине и сельском хозяйстве.</w:t>
      </w:r>
    </w:p>
    <w:p w:rsidR="00DF1D6A" w:rsidRPr="00A74947" w:rsidRDefault="00DF1D6A" w:rsidP="00DF1D6A">
      <w:pPr>
        <w:spacing w:line="276" w:lineRule="auto"/>
        <w:ind w:left="720"/>
        <w:jc w:val="both"/>
        <w:rPr>
          <w:sz w:val="28"/>
          <w:szCs w:val="28"/>
        </w:rPr>
      </w:pPr>
    </w:p>
    <w:p w:rsidR="00FF114A" w:rsidRPr="00A74947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Pr="00A74947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FF114A" w:rsidRDefault="00FF114A" w:rsidP="00DF1D6A">
      <w:pPr>
        <w:spacing w:line="276" w:lineRule="auto"/>
        <w:jc w:val="center"/>
        <w:rPr>
          <w:b/>
          <w:sz w:val="28"/>
          <w:szCs w:val="28"/>
        </w:rPr>
      </w:pPr>
    </w:p>
    <w:p w:rsidR="00DF1D6A" w:rsidRDefault="00D3774B" w:rsidP="00D3774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занятий</w:t>
      </w:r>
    </w:p>
    <w:p w:rsidR="00D3774B" w:rsidRPr="00D3774B" w:rsidRDefault="00D3774B" w:rsidP="00D3774B">
      <w:pPr>
        <w:spacing w:line="276" w:lineRule="auto"/>
        <w:rPr>
          <w:b/>
          <w:sz w:val="28"/>
          <w:szCs w:val="28"/>
        </w:rPr>
      </w:pPr>
      <w:r w:rsidRPr="00734D50">
        <w:rPr>
          <w:b/>
        </w:rPr>
        <w:t>Молекулярная биология и биохимия</w:t>
      </w:r>
    </w:p>
    <w:p w:rsidR="00D3774B" w:rsidRPr="00734D50" w:rsidRDefault="00D3774B" w:rsidP="005C6AAC">
      <w:pPr>
        <w:widowControl w:val="0"/>
        <w:ind w:left="33"/>
      </w:pPr>
      <w:r w:rsidRPr="00734D50">
        <w:rPr>
          <w:iCs/>
        </w:rPr>
        <w:t>Значение воды для жизни на Земле.</w:t>
      </w:r>
      <w:r w:rsidRPr="00D3774B">
        <w:t xml:space="preserve"> </w:t>
      </w:r>
      <w:r w:rsidRPr="00734D50">
        <w:t xml:space="preserve">Классификация углеводов: моносахариды, дисахариды, полисахариды. </w:t>
      </w:r>
      <w:r w:rsidRPr="00D3774B">
        <w:t xml:space="preserve">Химическая структура.  Свойства и функция </w:t>
      </w:r>
      <w:proofErr w:type="gramStart"/>
      <w:r w:rsidRPr="00D3774B">
        <w:t>углеводов.</w:t>
      </w:r>
      <w:r w:rsidRPr="00734D50">
        <w:t>.</w:t>
      </w:r>
      <w:proofErr w:type="gramEnd"/>
      <w:r w:rsidRPr="00734D50">
        <w:t xml:space="preserve"> Свойства и функции жиров.</w:t>
      </w:r>
      <w:r>
        <w:t xml:space="preserve"> </w:t>
      </w:r>
      <w:r w:rsidRPr="00734D50">
        <w:t xml:space="preserve">Классификация белков по составу (простые, сложные) и по функциям. Строение и уровни структурной </w:t>
      </w:r>
      <w:proofErr w:type="gramStart"/>
      <w:r w:rsidRPr="00734D50">
        <w:t>организации  белков</w:t>
      </w:r>
      <w:proofErr w:type="gramEnd"/>
      <w:r w:rsidRPr="00734D50">
        <w:t xml:space="preserve">. </w:t>
      </w:r>
    </w:p>
    <w:p w:rsidR="00D3774B" w:rsidRPr="00D3774B" w:rsidRDefault="00D3774B" w:rsidP="00D3774B">
      <w:pPr>
        <w:widowControl w:val="0"/>
      </w:pPr>
      <w:r w:rsidRPr="00734D50">
        <w:t xml:space="preserve">Строение молекулы ДНК. Структура ДНК (первичная и вторичная цепи). </w:t>
      </w:r>
      <w:r w:rsidRPr="00D3774B">
        <w:t>Функции молекулы ДНК.</w:t>
      </w:r>
    </w:p>
    <w:p w:rsidR="00DF1D6A" w:rsidRPr="00B9176C" w:rsidRDefault="00DF1D6A" w:rsidP="00DF1D6A"/>
    <w:p w:rsidR="00DF1D6A" w:rsidRDefault="007435D9" w:rsidP="00DF1D6A">
      <w:pPr>
        <w:rPr>
          <w:b/>
        </w:rPr>
      </w:pPr>
      <w:r w:rsidRPr="007435D9">
        <w:rPr>
          <w:b/>
        </w:rPr>
        <w:t>Клеточная биология</w:t>
      </w:r>
    </w:p>
    <w:p w:rsidR="007435D9" w:rsidRDefault="007435D9" w:rsidP="00DF1D6A">
      <w:pPr>
        <w:rPr>
          <w:b/>
        </w:rPr>
      </w:pPr>
    </w:p>
    <w:p w:rsidR="005C6AAC" w:rsidRPr="00734D50" w:rsidRDefault="005C6AAC" w:rsidP="005C6AAC">
      <w:pPr>
        <w:tabs>
          <w:tab w:val="left" w:pos="34"/>
          <w:tab w:val="left" w:pos="284"/>
          <w:tab w:val="left" w:pos="426"/>
        </w:tabs>
      </w:pPr>
      <w:r w:rsidRPr="00734D50">
        <w:t>Особенности строения и функций органоидов в клетке.</w:t>
      </w:r>
      <w:r>
        <w:t xml:space="preserve"> </w:t>
      </w:r>
      <w:r w:rsidRPr="00734D50">
        <w:t xml:space="preserve">Особенности </w:t>
      </w:r>
      <w:proofErr w:type="gramStart"/>
      <w:r w:rsidRPr="00734D50">
        <w:t>структуры  и</w:t>
      </w:r>
      <w:proofErr w:type="gramEnd"/>
      <w:r w:rsidRPr="00734D50">
        <w:t xml:space="preserve"> функции клеток бактерий, грибов, растений и животных.</w:t>
      </w:r>
    </w:p>
    <w:p w:rsidR="007435D9" w:rsidRDefault="007435D9" w:rsidP="00DF1D6A">
      <w:pPr>
        <w:rPr>
          <w:b/>
        </w:rPr>
      </w:pPr>
    </w:p>
    <w:p w:rsidR="00DF1D6A" w:rsidRPr="005C6AAC" w:rsidRDefault="005C6AAC" w:rsidP="00DF1D6A">
      <w:pPr>
        <w:rPr>
          <w:b/>
        </w:rPr>
      </w:pPr>
      <w:r w:rsidRPr="005C6AAC">
        <w:rPr>
          <w:b/>
        </w:rPr>
        <w:t xml:space="preserve">Питание </w:t>
      </w:r>
    </w:p>
    <w:p w:rsidR="00DF1D6A" w:rsidRPr="00B9176C" w:rsidRDefault="005C6AAC" w:rsidP="005C6AAC">
      <w:r w:rsidRPr="00734D50">
        <w:t xml:space="preserve">Факторы и условия, влияющие на активность ферментов: рН; температура; концентрация субстрата, фермента, ингибитора и активатора. </w:t>
      </w:r>
      <w:r w:rsidRPr="00AA29DF">
        <w:t>Лабораторная работа «Влияние различных условий на активность ферментов».</w:t>
      </w:r>
      <w:r w:rsidR="00DF1D6A">
        <w:t xml:space="preserve"> </w:t>
      </w:r>
    </w:p>
    <w:p w:rsidR="005C6AAC" w:rsidRDefault="005C6AAC" w:rsidP="00DF1D6A">
      <w:pPr>
        <w:rPr>
          <w:b/>
          <w:u w:val="single"/>
        </w:rPr>
      </w:pPr>
    </w:p>
    <w:p w:rsidR="00DF1D6A" w:rsidRPr="005C6AAC" w:rsidRDefault="005C6AAC" w:rsidP="00DF1D6A">
      <w:pPr>
        <w:rPr>
          <w:b/>
        </w:rPr>
      </w:pPr>
      <w:r w:rsidRPr="005C6AAC">
        <w:rPr>
          <w:b/>
        </w:rPr>
        <w:t>Транспорт веществ</w:t>
      </w:r>
    </w:p>
    <w:p w:rsidR="00DF1D6A" w:rsidRDefault="005C6AAC" w:rsidP="00DF1D6A">
      <w:r w:rsidRPr="00734D50">
        <w:t>Строение и функции гемоглобина и миоглобина человека</w:t>
      </w:r>
      <w:r>
        <w:t xml:space="preserve">. </w:t>
      </w:r>
      <w:r w:rsidRPr="00734D50">
        <w:t xml:space="preserve">Механизм пассивного транспорта: простой </w:t>
      </w:r>
      <w:proofErr w:type="gramStart"/>
      <w:r w:rsidRPr="00734D50">
        <w:t>транспорт,  диффузия</w:t>
      </w:r>
      <w:proofErr w:type="gramEnd"/>
      <w:r w:rsidRPr="00734D50">
        <w:t xml:space="preserve"> через мембранные каналы, облегченная диффузия.</w:t>
      </w:r>
    </w:p>
    <w:p w:rsidR="005C6AAC" w:rsidRPr="00B9176C" w:rsidRDefault="005C6AAC" w:rsidP="00DF1D6A"/>
    <w:p w:rsidR="00DF1D6A" w:rsidRDefault="00411FD6" w:rsidP="00DF1D6A">
      <w:pPr>
        <w:rPr>
          <w:b/>
        </w:rPr>
      </w:pPr>
      <w:r w:rsidRPr="00411FD6">
        <w:rPr>
          <w:b/>
        </w:rPr>
        <w:t xml:space="preserve">Дыхание </w:t>
      </w:r>
    </w:p>
    <w:p w:rsidR="00411FD6" w:rsidRDefault="00411FD6" w:rsidP="00DF1D6A"/>
    <w:p w:rsidR="00411FD6" w:rsidRPr="00411FD6" w:rsidRDefault="00411FD6" w:rsidP="00DF1D6A">
      <w:r w:rsidRPr="00411FD6">
        <w:t xml:space="preserve">Строение и функции АТФ. </w:t>
      </w:r>
      <w:r w:rsidRPr="00734D50">
        <w:t>Виды метаболизма. Этапы энергетического обмена.</w:t>
      </w:r>
      <w:r w:rsidRPr="00411FD6">
        <w:t xml:space="preserve"> </w:t>
      </w:r>
      <w:r w:rsidRPr="00734D50">
        <w:t>Структурные компоненты митохондрий и их функции.</w:t>
      </w:r>
    </w:p>
    <w:p w:rsidR="005C6AAC" w:rsidRPr="00FB62BA" w:rsidRDefault="005C6AAC" w:rsidP="00DF1D6A">
      <w:pPr>
        <w:rPr>
          <w:b/>
          <w:u w:val="single"/>
        </w:rPr>
      </w:pPr>
    </w:p>
    <w:p w:rsidR="00DF1D6A" w:rsidRPr="00411FD6" w:rsidRDefault="00411FD6" w:rsidP="00DF1D6A">
      <w:pPr>
        <w:rPr>
          <w:b/>
        </w:rPr>
      </w:pPr>
      <w:r w:rsidRPr="00411FD6">
        <w:rPr>
          <w:b/>
        </w:rPr>
        <w:t xml:space="preserve">Выделение </w:t>
      </w:r>
    </w:p>
    <w:p w:rsidR="00411FD6" w:rsidRDefault="00411FD6" w:rsidP="00DF1D6A">
      <w:pPr>
        <w:rPr>
          <w:b/>
          <w:u w:val="single"/>
        </w:rPr>
      </w:pPr>
    </w:p>
    <w:p w:rsidR="00DF1D6A" w:rsidRDefault="00411FD6" w:rsidP="00DF1D6A">
      <w:r w:rsidRPr="00734D50">
        <w:t xml:space="preserve">Абсорбция и </w:t>
      </w:r>
      <w:proofErr w:type="spellStart"/>
      <w:r w:rsidRPr="00734D50">
        <w:t>реабсорбция</w:t>
      </w:r>
      <w:proofErr w:type="spellEnd"/>
      <w:r w:rsidRPr="00734D50">
        <w:t>. Образование мочи</w:t>
      </w:r>
      <w:r>
        <w:t xml:space="preserve">. </w:t>
      </w:r>
      <w:r w:rsidRPr="00734D50">
        <w:t>Регуляция обмена воды</w:t>
      </w:r>
      <w:r>
        <w:t xml:space="preserve">. </w:t>
      </w:r>
      <w:r w:rsidRPr="00734D50">
        <w:t>Искусственное очищение крови и других жидкостей человеческого тела.</w:t>
      </w:r>
      <w:r>
        <w:t xml:space="preserve"> </w:t>
      </w:r>
      <w:r w:rsidRPr="00734D50">
        <w:t>Хроническая почечная недостаточность.</w:t>
      </w:r>
      <w:r>
        <w:t xml:space="preserve"> </w:t>
      </w:r>
    </w:p>
    <w:p w:rsidR="00411FD6" w:rsidRPr="00B9176C" w:rsidRDefault="00411FD6" w:rsidP="00DF1D6A"/>
    <w:p w:rsidR="00DF1D6A" w:rsidRDefault="00411FD6" w:rsidP="00DF1D6A">
      <w:pPr>
        <w:rPr>
          <w:b/>
        </w:rPr>
      </w:pPr>
      <w:r w:rsidRPr="00411FD6">
        <w:rPr>
          <w:b/>
        </w:rPr>
        <w:t>Клеточный цикл</w:t>
      </w:r>
    </w:p>
    <w:p w:rsidR="00411FD6" w:rsidRDefault="00411FD6" w:rsidP="00DF1D6A">
      <w:pPr>
        <w:rPr>
          <w:b/>
        </w:rPr>
      </w:pPr>
    </w:p>
    <w:p w:rsidR="00411FD6" w:rsidRDefault="00411FD6" w:rsidP="00411FD6">
      <w:pPr>
        <w:widowControl w:val="0"/>
      </w:pPr>
      <w:r w:rsidRPr="00734D50">
        <w:t>Митоз.</w:t>
      </w:r>
      <w:r w:rsidRPr="00411FD6">
        <w:t xml:space="preserve"> </w:t>
      </w:r>
      <w:r w:rsidRPr="00734D50">
        <w:t>Гаметогенез у растений и животных.</w:t>
      </w:r>
      <w:r w:rsidRPr="00411FD6">
        <w:rPr>
          <w:shd w:val="clear" w:color="auto" w:fill="FFFFFF"/>
        </w:rPr>
        <w:t xml:space="preserve"> </w:t>
      </w:r>
      <w:r w:rsidRPr="00734D50">
        <w:rPr>
          <w:shd w:val="clear" w:color="auto" w:fill="FFFFFF"/>
        </w:rPr>
        <w:t>Возникновение онкологических новообразований.</w:t>
      </w:r>
      <w:r>
        <w:rPr>
          <w:shd w:val="clear" w:color="auto" w:fill="FFFFFF"/>
        </w:rPr>
        <w:t xml:space="preserve"> </w:t>
      </w:r>
      <w:r w:rsidRPr="00734D50">
        <w:t>Старение. Теории о процессе старения.</w:t>
      </w:r>
    </w:p>
    <w:p w:rsidR="00411FD6" w:rsidRDefault="00411FD6" w:rsidP="00411FD6">
      <w:pPr>
        <w:widowControl w:val="0"/>
      </w:pPr>
    </w:p>
    <w:p w:rsidR="00D6435D" w:rsidRPr="00D6435D" w:rsidRDefault="00411FD6" w:rsidP="00411FD6">
      <w:pPr>
        <w:widowControl w:val="0"/>
        <w:rPr>
          <w:b/>
          <w:shd w:val="clear" w:color="auto" w:fill="FFFFFF"/>
        </w:rPr>
      </w:pPr>
      <w:r w:rsidRPr="00D6435D">
        <w:rPr>
          <w:b/>
          <w:shd w:val="clear" w:color="auto" w:fill="FFFFFF"/>
        </w:rPr>
        <w:t xml:space="preserve">Закономерности наследственности и изменчивости. </w:t>
      </w:r>
    </w:p>
    <w:p w:rsidR="00D6435D" w:rsidRDefault="00D6435D" w:rsidP="00411FD6">
      <w:pPr>
        <w:widowControl w:val="0"/>
        <w:rPr>
          <w:shd w:val="clear" w:color="auto" w:fill="FFFFFF"/>
        </w:rPr>
      </w:pPr>
    </w:p>
    <w:p w:rsidR="00411FD6" w:rsidRDefault="00D6435D" w:rsidP="00411FD6">
      <w:pPr>
        <w:widowControl w:val="0"/>
      </w:pPr>
      <w:proofErr w:type="spellStart"/>
      <w:r w:rsidRPr="00734D50">
        <w:t>Модификационная</w:t>
      </w:r>
      <w:proofErr w:type="spellEnd"/>
      <w:r w:rsidRPr="00734D50">
        <w:t xml:space="preserve"> изменчивость.</w:t>
      </w:r>
      <w:r w:rsidRPr="00D6435D">
        <w:t xml:space="preserve"> </w:t>
      </w:r>
      <w:r w:rsidRPr="00734D50">
        <w:t>Цитологические основы наследования признаков.</w:t>
      </w:r>
      <w:r w:rsidRPr="00D6435D">
        <w:t xml:space="preserve"> </w:t>
      </w:r>
      <w:r w:rsidRPr="00734D50">
        <w:t>Хромосомная теория наследственности.</w:t>
      </w:r>
      <w:r w:rsidRPr="00D6435D">
        <w:t xml:space="preserve"> </w:t>
      </w:r>
      <w:r w:rsidRPr="00734D50">
        <w:t>Взаимодействие аллельных и неаллельных генов.</w:t>
      </w:r>
      <w:r w:rsidRPr="00D6435D">
        <w:t xml:space="preserve"> </w:t>
      </w:r>
      <w:r w:rsidRPr="00734D50">
        <w:t xml:space="preserve">Теория мутации </w:t>
      </w:r>
      <w:proofErr w:type="spellStart"/>
      <w:r w:rsidRPr="00734D50">
        <w:t>Хуго</w:t>
      </w:r>
      <w:proofErr w:type="spellEnd"/>
      <w:r w:rsidRPr="00734D50">
        <w:t xml:space="preserve"> де Фриза.</w:t>
      </w:r>
      <w:r w:rsidRPr="00D6435D">
        <w:t xml:space="preserve"> </w:t>
      </w:r>
      <w:r w:rsidRPr="00734D50">
        <w:t>Хромосомные заболевания человека, связанные с аномальным количеством хромосом.</w:t>
      </w:r>
    </w:p>
    <w:p w:rsidR="00D6435D" w:rsidRDefault="00D6435D" w:rsidP="00411FD6">
      <w:pPr>
        <w:widowControl w:val="0"/>
      </w:pPr>
    </w:p>
    <w:p w:rsidR="00D6435D" w:rsidRPr="00D6435D" w:rsidRDefault="00D6435D" w:rsidP="00411FD6">
      <w:pPr>
        <w:widowControl w:val="0"/>
        <w:rPr>
          <w:b/>
          <w:shd w:val="clear" w:color="auto" w:fill="FFFFFF"/>
        </w:rPr>
      </w:pPr>
      <w:r w:rsidRPr="00D6435D">
        <w:rPr>
          <w:b/>
          <w:shd w:val="clear" w:color="auto" w:fill="FFFFFF"/>
        </w:rPr>
        <w:t>Эволюционное развитие и основы селекции. Многообразие живых организмов.</w:t>
      </w:r>
    </w:p>
    <w:p w:rsidR="00411FD6" w:rsidRDefault="00411FD6" w:rsidP="00DF1D6A">
      <w:pPr>
        <w:rPr>
          <w:b/>
        </w:rPr>
      </w:pPr>
    </w:p>
    <w:p w:rsidR="00D6435D" w:rsidRDefault="00D6435D" w:rsidP="00D6435D">
      <w:pPr>
        <w:widowControl w:val="0"/>
        <w:ind w:left="33" w:right="-137"/>
      </w:pPr>
      <w:r w:rsidRPr="00734D50">
        <w:lastRenderedPageBreak/>
        <w:t>Взаимосвязь между наследственной изменчивостью и эволюцией.</w:t>
      </w:r>
      <w:r w:rsidRPr="00D6435D">
        <w:t xml:space="preserve"> </w:t>
      </w:r>
      <w:r w:rsidRPr="00734D50">
        <w:t>Доказательства эволюции.</w:t>
      </w:r>
      <w:r w:rsidRPr="00D6435D">
        <w:t xml:space="preserve"> </w:t>
      </w:r>
      <w:r w:rsidRPr="00734D50">
        <w:t xml:space="preserve">Этапы формирования жизни на Земле. Филогенетические </w:t>
      </w:r>
      <w:proofErr w:type="spellStart"/>
      <w:r w:rsidRPr="00734D50">
        <w:t>древья</w:t>
      </w:r>
      <w:proofErr w:type="spellEnd"/>
      <w:r w:rsidRPr="00734D50">
        <w:t xml:space="preserve">. </w:t>
      </w:r>
      <w:proofErr w:type="spellStart"/>
      <w:r w:rsidRPr="00734D50">
        <w:t>Кладограммы</w:t>
      </w:r>
      <w:proofErr w:type="spellEnd"/>
      <w:r w:rsidRPr="00734D50">
        <w:t>.</w:t>
      </w:r>
      <w:r w:rsidRPr="00D6435D">
        <w:t xml:space="preserve"> </w:t>
      </w:r>
      <w:r w:rsidRPr="00734D50">
        <w:t>Способы видообразования.</w:t>
      </w:r>
      <w:r w:rsidRPr="00D6435D">
        <w:rPr>
          <w:iCs/>
        </w:rPr>
        <w:t xml:space="preserve"> Полиплоидия. Искусственный мутагенез.</w:t>
      </w:r>
      <w:r w:rsidRPr="00D6435D">
        <w:t xml:space="preserve"> </w:t>
      </w:r>
      <w:r w:rsidRPr="00734D50">
        <w:t>Этапы антропогенеза.</w:t>
      </w:r>
    </w:p>
    <w:p w:rsidR="00D6435D" w:rsidRPr="00734D50" w:rsidRDefault="00D6435D" w:rsidP="00D6435D">
      <w:pPr>
        <w:widowControl w:val="0"/>
        <w:ind w:left="33" w:right="-137"/>
      </w:pPr>
    </w:p>
    <w:p w:rsidR="00D6435D" w:rsidRPr="00D6435D" w:rsidRDefault="00D6435D" w:rsidP="00DF1D6A">
      <w:pPr>
        <w:rPr>
          <w:b/>
        </w:rPr>
      </w:pPr>
    </w:p>
    <w:p w:rsidR="00411FD6" w:rsidRDefault="002E130F" w:rsidP="00DF1D6A">
      <w:pPr>
        <w:rPr>
          <w:b/>
        </w:rPr>
      </w:pPr>
      <w:r>
        <w:rPr>
          <w:b/>
        </w:rPr>
        <w:t>Координация и регуляция</w:t>
      </w:r>
    </w:p>
    <w:p w:rsidR="002E130F" w:rsidRDefault="002E130F" w:rsidP="00DF1D6A">
      <w:pPr>
        <w:rPr>
          <w:b/>
        </w:rPr>
      </w:pPr>
    </w:p>
    <w:p w:rsidR="002E130F" w:rsidRDefault="002E130F" w:rsidP="00DF1D6A">
      <w:r w:rsidRPr="00734D50">
        <w:t>Строение нервных клеток.  Мембранный потенциал. Потенциал действия.</w:t>
      </w:r>
      <w:r w:rsidRPr="002E130F">
        <w:t xml:space="preserve"> </w:t>
      </w:r>
      <w:r w:rsidRPr="00734D50">
        <w:t>Рефрактерный период и его роль.</w:t>
      </w:r>
      <w:r w:rsidRPr="002E130F">
        <w:t xml:space="preserve"> </w:t>
      </w:r>
      <w:r w:rsidRPr="00734D50">
        <w:t>Строение центральной нервной системы.</w:t>
      </w:r>
      <w:r w:rsidRPr="002E130F">
        <w:t xml:space="preserve"> </w:t>
      </w:r>
      <w:r w:rsidRPr="00734D50">
        <w:t xml:space="preserve">Виды </w:t>
      </w:r>
      <w:proofErr w:type="spellStart"/>
      <w:r w:rsidRPr="00734D50">
        <w:t>механорецепторов</w:t>
      </w:r>
      <w:proofErr w:type="spellEnd"/>
      <w:r w:rsidRPr="00734D50">
        <w:t xml:space="preserve">. Реакция </w:t>
      </w:r>
      <w:proofErr w:type="spellStart"/>
      <w:r w:rsidRPr="00734D50">
        <w:t>механорецепторов</w:t>
      </w:r>
      <w:proofErr w:type="spellEnd"/>
      <w:r w:rsidRPr="00734D50">
        <w:t xml:space="preserve"> на изменения раздражителей на примере телец </w:t>
      </w:r>
      <w:proofErr w:type="spellStart"/>
      <w:r w:rsidRPr="00734D50">
        <w:t>Пачини</w:t>
      </w:r>
      <w:proofErr w:type="spellEnd"/>
      <w:r w:rsidRPr="00734D50">
        <w:t>.</w:t>
      </w:r>
      <w:r w:rsidRPr="002E130F">
        <w:t xml:space="preserve"> </w:t>
      </w:r>
      <w:r w:rsidRPr="00734D50">
        <w:t>Взаимосвязь строения и функции холинергического синапса.</w:t>
      </w:r>
    </w:p>
    <w:p w:rsidR="002E130F" w:rsidRDefault="002E130F" w:rsidP="00DF1D6A"/>
    <w:p w:rsidR="002E130F" w:rsidRDefault="002E130F" w:rsidP="00DF1D6A">
      <w:pPr>
        <w:rPr>
          <w:b/>
        </w:rPr>
      </w:pPr>
      <w:r w:rsidRPr="002E130F">
        <w:rPr>
          <w:b/>
        </w:rPr>
        <w:t xml:space="preserve">Движение </w:t>
      </w:r>
    </w:p>
    <w:p w:rsidR="002E130F" w:rsidRDefault="002E130F" w:rsidP="00DF1D6A">
      <w:pPr>
        <w:rPr>
          <w:b/>
        </w:rPr>
      </w:pPr>
    </w:p>
    <w:p w:rsidR="002E130F" w:rsidRDefault="002E130F" w:rsidP="00DF1D6A">
      <w:r w:rsidRPr="00734D50">
        <w:t xml:space="preserve">Строение </w:t>
      </w:r>
      <w:proofErr w:type="gramStart"/>
      <w:r w:rsidRPr="00734D50">
        <w:t>поперечно-полосатой</w:t>
      </w:r>
      <w:proofErr w:type="gramEnd"/>
      <w:r w:rsidRPr="00734D50">
        <w:t xml:space="preserve"> мышечной ткани.</w:t>
      </w:r>
      <w:r w:rsidRPr="002E130F">
        <w:t xml:space="preserve"> </w:t>
      </w:r>
      <w:proofErr w:type="gramStart"/>
      <w:r w:rsidRPr="00734D50">
        <w:t>Механизм  сокращения</w:t>
      </w:r>
      <w:proofErr w:type="gramEnd"/>
      <w:r w:rsidRPr="00734D50">
        <w:t xml:space="preserve"> мышечного волокна. Т-система</w:t>
      </w:r>
      <w:r w:rsidRPr="00734D50" w:rsidDel="00E139CE">
        <w:t xml:space="preserve"> </w:t>
      </w:r>
      <w:r w:rsidRPr="00734D50">
        <w:rPr>
          <w:bCs/>
        </w:rPr>
        <w:t>мышечного волокна.</w:t>
      </w:r>
      <w:r w:rsidRPr="002E130F">
        <w:t xml:space="preserve"> </w:t>
      </w:r>
      <w:r w:rsidRPr="00734D50">
        <w:t>Строение, локализации и общие свойства быстрых и медленных мышечных волокон.</w:t>
      </w:r>
    </w:p>
    <w:p w:rsidR="002E130F" w:rsidRDefault="002E130F" w:rsidP="00DF1D6A"/>
    <w:p w:rsidR="002E130F" w:rsidRDefault="0088255B" w:rsidP="00DF1D6A">
      <w:pPr>
        <w:rPr>
          <w:b/>
        </w:rPr>
      </w:pPr>
      <w:r>
        <w:rPr>
          <w:b/>
        </w:rPr>
        <w:t xml:space="preserve">Биомедицина и </w:t>
      </w:r>
      <w:proofErr w:type="spellStart"/>
      <w:r>
        <w:rPr>
          <w:b/>
        </w:rPr>
        <w:t>биоинформатика</w:t>
      </w:r>
      <w:proofErr w:type="spellEnd"/>
    </w:p>
    <w:p w:rsidR="0088255B" w:rsidRDefault="0088255B" w:rsidP="00DF1D6A">
      <w:pPr>
        <w:rPr>
          <w:b/>
        </w:rPr>
      </w:pPr>
    </w:p>
    <w:p w:rsidR="0088255B" w:rsidRDefault="0088255B" w:rsidP="00DF1D6A">
      <w:pPr>
        <w:rPr>
          <w:bCs/>
        </w:rPr>
      </w:pPr>
      <w:r w:rsidRPr="00734D50">
        <w:t xml:space="preserve">Применение биомеханики в робототехнике. </w:t>
      </w:r>
      <w:r w:rsidRPr="00734D50">
        <w:rPr>
          <w:shd w:val="clear" w:color="auto" w:fill="FFFFFF"/>
        </w:rPr>
        <w:t>Биомеханика инженерная (</w:t>
      </w:r>
      <w:proofErr w:type="spellStart"/>
      <w:r w:rsidRPr="00734D50">
        <w:rPr>
          <w:shd w:val="clear" w:color="auto" w:fill="FFFFFF"/>
        </w:rPr>
        <w:t>экзоскелетоны</w:t>
      </w:r>
      <w:proofErr w:type="spellEnd"/>
      <w:r w:rsidRPr="00734D50">
        <w:rPr>
          <w:shd w:val="clear" w:color="auto" w:fill="FFFFFF"/>
        </w:rPr>
        <w:t>, робототехника и т.д.).</w:t>
      </w:r>
      <w:r w:rsidRPr="0088255B">
        <w:t xml:space="preserve"> </w:t>
      </w:r>
      <w:r w:rsidRPr="00734D50">
        <w:t xml:space="preserve">Проводящая система сердца. Механизм </w:t>
      </w:r>
      <w:proofErr w:type="spellStart"/>
      <w:r w:rsidRPr="00734D50">
        <w:t>автоматии</w:t>
      </w:r>
      <w:proofErr w:type="spellEnd"/>
      <w:r w:rsidRPr="00734D50">
        <w:t xml:space="preserve"> сердца.   Скорость проведения возбуждения в сердце. Сократимость сердечной мышцы. </w:t>
      </w:r>
      <w:r w:rsidRPr="00734D50">
        <w:rPr>
          <w:bCs/>
        </w:rPr>
        <w:t xml:space="preserve">  Электрокардиография, ее диагностическое значение.</w:t>
      </w:r>
    </w:p>
    <w:p w:rsidR="0088255B" w:rsidRDefault="0088255B" w:rsidP="00DF1D6A">
      <w:pPr>
        <w:rPr>
          <w:bCs/>
        </w:rPr>
      </w:pPr>
    </w:p>
    <w:p w:rsidR="0088255B" w:rsidRDefault="0088255B" w:rsidP="00DF1D6A">
      <w:pPr>
        <w:rPr>
          <w:b/>
        </w:rPr>
      </w:pPr>
      <w:r>
        <w:rPr>
          <w:b/>
        </w:rPr>
        <w:t xml:space="preserve">Биотехнология </w:t>
      </w:r>
    </w:p>
    <w:p w:rsidR="0088255B" w:rsidRDefault="0088255B" w:rsidP="00DF1D6A">
      <w:pPr>
        <w:rPr>
          <w:b/>
        </w:rPr>
      </w:pPr>
    </w:p>
    <w:p w:rsidR="0088255B" w:rsidRPr="002E130F" w:rsidRDefault="0088255B" w:rsidP="00DF1D6A">
      <w:pPr>
        <w:rPr>
          <w:b/>
        </w:rPr>
      </w:pPr>
      <w:r w:rsidRPr="00734D50">
        <w:t>Положительные и отрицательные стороны использования микроорганизмов в промышленности, сельском хозяйстве, медицине, быту.</w:t>
      </w:r>
      <w:r w:rsidRPr="0088255B">
        <w:t xml:space="preserve"> </w:t>
      </w:r>
      <w:r w:rsidRPr="00734D50">
        <w:t xml:space="preserve">Применение ПЦР. Значение полимеразной цепной реакции </w:t>
      </w:r>
      <w:proofErr w:type="gramStart"/>
      <w:r w:rsidRPr="00734D50">
        <w:t>в  криминалистике</w:t>
      </w:r>
      <w:proofErr w:type="gramEnd"/>
      <w:r w:rsidRPr="00734D50">
        <w:t xml:space="preserve">, при установлении отцовства, медицинской диагностике, персонализированной медицине, клонировании генов, </w:t>
      </w:r>
      <w:proofErr w:type="spellStart"/>
      <w:r w:rsidRPr="00734D50">
        <w:t>секвенировании</w:t>
      </w:r>
      <w:proofErr w:type="spellEnd"/>
      <w:r w:rsidRPr="00734D50">
        <w:t xml:space="preserve"> ДНК, </w:t>
      </w:r>
      <w:proofErr w:type="spellStart"/>
      <w:r w:rsidRPr="00734D50">
        <w:t>мутагенезе.Этапы</w:t>
      </w:r>
      <w:proofErr w:type="spellEnd"/>
      <w:r w:rsidRPr="00734D50">
        <w:t xml:space="preserve"> генно-инженерных манипуляций. Значение генной инженерии.</w:t>
      </w:r>
      <w:r>
        <w:t xml:space="preserve"> </w:t>
      </w:r>
      <w:r w:rsidRPr="00734D50">
        <w:t xml:space="preserve">Положительные и отрицательные стороны использования ГМО. </w:t>
      </w:r>
      <w:r w:rsidRPr="0088255B">
        <w:t>Этические вопросы применения ГМО.</w:t>
      </w:r>
    </w:p>
    <w:p w:rsidR="00DF1D6A" w:rsidRPr="00B9176C" w:rsidRDefault="00DF1D6A" w:rsidP="00DF1D6A"/>
    <w:p w:rsidR="00DF1D6A" w:rsidRPr="00B9176C" w:rsidRDefault="00DF1D6A" w:rsidP="00DF1D6A">
      <w:pPr>
        <w:tabs>
          <w:tab w:val="left" w:pos="2205"/>
        </w:tabs>
        <w:jc w:val="both"/>
      </w:pPr>
    </w:p>
    <w:p w:rsidR="00DF1D6A" w:rsidRDefault="00DF1D6A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Default="0088255B" w:rsidP="00DF1D6A">
      <w:pPr>
        <w:tabs>
          <w:tab w:val="left" w:pos="2205"/>
        </w:tabs>
        <w:jc w:val="both"/>
      </w:pPr>
    </w:p>
    <w:p w:rsidR="0088255B" w:rsidRPr="00B9176C" w:rsidRDefault="0088255B" w:rsidP="00DF1D6A">
      <w:pPr>
        <w:tabs>
          <w:tab w:val="left" w:pos="2205"/>
        </w:tabs>
        <w:jc w:val="both"/>
      </w:pPr>
    </w:p>
    <w:p w:rsidR="00DF1D6A" w:rsidRPr="00DF2964" w:rsidRDefault="00DF1D6A" w:rsidP="00DF1D6A">
      <w:pPr>
        <w:pStyle w:val="c6"/>
        <w:spacing w:before="0" w:beforeAutospacing="0" w:after="0" w:afterAutospacing="0"/>
        <w:jc w:val="center"/>
        <w:rPr>
          <w:b/>
          <w:iCs/>
          <w:color w:val="000000"/>
          <w:sz w:val="28"/>
          <w:szCs w:val="28"/>
        </w:rPr>
      </w:pPr>
      <w:r w:rsidRPr="00B9176C">
        <w:rPr>
          <w:i/>
          <w:iCs/>
          <w:color w:val="000000"/>
        </w:rPr>
        <w:br/>
      </w:r>
      <w:r w:rsidRPr="00DF2964">
        <w:rPr>
          <w:rStyle w:val="c12"/>
          <w:b/>
          <w:iCs/>
          <w:color w:val="000000"/>
          <w:sz w:val="28"/>
          <w:szCs w:val="28"/>
        </w:rPr>
        <w:t>Требования к</w:t>
      </w:r>
      <w:r w:rsidRPr="00DF2964">
        <w:rPr>
          <w:rStyle w:val="apple-converted-space"/>
          <w:b/>
          <w:iCs/>
          <w:color w:val="000000"/>
          <w:sz w:val="28"/>
          <w:szCs w:val="28"/>
        </w:rPr>
        <w:t> </w:t>
      </w:r>
      <w:r>
        <w:rPr>
          <w:rStyle w:val="c7"/>
          <w:b/>
          <w:bCs/>
          <w:iCs/>
          <w:color w:val="000000"/>
          <w:sz w:val="28"/>
          <w:szCs w:val="28"/>
        </w:rPr>
        <w:t>уча</w:t>
      </w:r>
      <w:r w:rsidRPr="00DF2964">
        <w:rPr>
          <w:rStyle w:val="c7"/>
          <w:b/>
          <w:bCs/>
          <w:iCs/>
          <w:color w:val="000000"/>
          <w:sz w:val="28"/>
          <w:szCs w:val="28"/>
        </w:rPr>
        <w:t>щимся</w:t>
      </w:r>
    </w:p>
    <w:p w:rsidR="00DF1D6A" w:rsidRPr="00DF2964" w:rsidRDefault="00DF1D6A" w:rsidP="00DF1D6A">
      <w:pPr>
        <w:spacing w:line="360" w:lineRule="auto"/>
        <w:rPr>
          <w:b/>
        </w:rPr>
      </w:pPr>
      <w:r w:rsidRPr="00DF2964">
        <w:rPr>
          <w:b/>
        </w:rPr>
        <w:t>должны знать:</w:t>
      </w:r>
    </w:p>
    <w:p w:rsidR="00DF1D6A" w:rsidRPr="00B9176C" w:rsidRDefault="00DF1D6A" w:rsidP="00DF1D6A">
      <w:pPr>
        <w:spacing w:line="360" w:lineRule="auto"/>
        <w:jc w:val="both"/>
      </w:pPr>
      <w:r w:rsidRPr="00B9176C">
        <w:t>- принципиальное устройство светового микроскопа;</w:t>
      </w:r>
    </w:p>
    <w:p w:rsidR="00DF1D6A" w:rsidRPr="00B9176C" w:rsidRDefault="0088255B" w:rsidP="00DF1D6A">
      <w:pPr>
        <w:spacing w:line="360" w:lineRule="auto"/>
        <w:jc w:val="both"/>
      </w:pPr>
      <w:r>
        <w:t xml:space="preserve">- строение </w:t>
      </w:r>
      <w:r w:rsidR="008054C7">
        <w:t>ферментов</w:t>
      </w:r>
      <w:r w:rsidR="00DF1D6A" w:rsidRPr="00B9176C">
        <w:t>;</w:t>
      </w:r>
    </w:p>
    <w:p w:rsidR="00DF1D6A" w:rsidRPr="00B9176C" w:rsidRDefault="00DF1D6A" w:rsidP="00DF1D6A">
      <w:pPr>
        <w:spacing w:line="360" w:lineRule="auto"/>
        <w:jc w:val="both"/>
      </w:pPr>
      <w:r w:rsidRPr="00B9176C">
        <w:t xml:space="preserve">- </w:t>
      </w:r>
      <w:r w:rsidR="009271BD">
        <w:t>основные молекулы в организме</w:t>
      </w:r>
    </w:p>
    <w:p w:rsidR="00DF1D6A" w:rsidRPr="00B9176C" w:rsidRDefault="00DF1D6A" w:rsidP="00DF1D6A">
      <w:pPr>
        <w:spacing w:line="360" w:lineRule="auto"/>
        <w:jc w:val="both"/>
      </w:pPr>
      <w:r w:rsidRPr="00B9176C">
        <w:t>- независимое наследование;</w:t>
      </w:r>
    </w:p>
    <w:p w:rsidR="00DF1D6A" w:rsidRPr="00B9176C" w:rsidRDefault="0088255B" w:rsidP="00DF1D6A">
      <w:pPr>
        <w:spacing w:line="360" w:lineRule="auto"/>
        <w:jc w:val="both"/>
      </w:pPr>
      <w:r>
        <w:t>- строение и функции АТФ</w:t>
      </w:r>
      <w:r w:rsidR="00DF1D6A" w:rsidRPr="00B9176C">
        <w:t>;</w:t>
      </w:r>
    </w:p>
    <w:p w:rsidR="00DF1D6A" w:rsidRPr="00B9176C" w:rsidRDefault="00DF1D6A" w:rsidP="00DF1D6A">
      <w:pPr>
        <w:spacing w:line="360" w:lineRule="auto"/>
        <w:jc w:val="both"/>
      </w:pPr>
      <w:r w:rsidRPr="00B9176C">
        <w:t>-</w:t>
      </w:r>
      <w:r w:rsidR="0088255B">
        <w:t>клеточный цикл</w:t>
      </w:r>
      <w:r w:rsidRPr="00B9176C">
        <w:t>;</w:t>
      </w:r>
    </w:p>
    <w:p w:rsidR="00DF1D6A" w:rsidRPr="00B9176C" w:rsidRDefault="00DF1D6A" w:rsidP="00DF1D6A">
      <w:pPr>
        <w:spacing w:line="360" w:lineRule="auto"/>
        <w:jc w:val="both"/>
      </w:pPr>
      <w:r w:rsidRPr="00B9176C">
        <w:t>-</w:t>
      </w:r>
      <w:r w:rsidR="0088255B">
        <w:t>эволюционные изменения</w:t>
      </w:r>
      <w:r w:rsidRPr="00B9176C">
        <w:t>;</w:t>
      </w:r>
    </w:p>
    <w:p w:rsidR="00DF1D6A" w:rsidRPr="00B9176C" w:rsidRDefault="0088255B" w:rsidP="00DF1D6A">
      <w:pPr>
        <w:spacing w:line="360" w:lineRule="auto"/>
        <w:jc w:val="both"/>
      </w:pPr>
      <w:r>
        <w:t>- строение нервной ткани и клеток</w:t>
      </w:r>
      <w:r w:rsidR="00DF1D6A" w:rsidRPr="00B9176C">
        <w:t>;</w:t>
      </w:r>
    </w:p>
    <w:p w:rsidR="00DF1D6A" w:rsidRPr="00B9176C" w:rsidRDefault="0088255B" w:rsidP="00DF1D6A">
      <w:pPr>
        <w:pStyle w:val="c6"/>
        <w:spacing w:before="0" w:beforeAutospacing="0" w:after="0" w:afterAutospacing="0" w:line="360" w:lineRule="auto"/>
        <w:rPr>
          <w:color w:val="000000"/>
        </w:rPr>
      </w:pPr>
      <w:r>
        <w:rPr>
          <w:rStyle w:val="c1"/>
          <w:color w:val="000000"/>
        </w:rPr>
        <w:t>- функции нервной системы</w:t>
      </w:r>
      <w:r w:rsidR="00DF1D6A" w:rsidRPr="00B9176C">
        <w:rPr>
          <w:rStyle w:val="c1"/>
          <w:color w:val="000000"/>
        </w:rPr>
        <w:t>;</w:t>
      </w:r>
    </w:p>
    <w:p w:rsidR="00DF1D6A" w:rsidRPr="00B9176C" w:rsidRDefault="00DF1D6A" w:rsidP="00DF1D6A">
      <w:pPr>
        <w:pStyle w:val="c6"/>
        <w:spacing w:before="0" w:beforeAutospacing="0" w:after="0" w:afterAutospacing="0" w:line="360" w:lineRule="auto"/>
        <w:rPr>
          <w:color w:val="000000"/>
        </w:rPr>
      </w:pPr>
      <w:r w:rsidRPr="00B9176C">
        <w:rPr>
          <w:rStyle w:val="c3"/>
          <w:color w:val="131237"/>
        </w:rPr>
        <w:t> -</w:t>
      </w:r>
      <w:r w:rsidRPr="00B9176C">
        <w:rPr>
          <w:rStyle w:val="c3"/>
          <w:i/>
          <w:iCs/>
          <w:color w:val="131237"/>
        </w:rPr>
        <w:t> </w:t>
      </w:r>
      <w:r w:rsidRPr="00B9176C">
        <w:rPr>
          <w:rStyle w:val="c3"/>
          <w:color w:val="131237"/>
        </w:rPr>
        <w:t>решать</w:t>
      </w:r>
      <w:r w:rsidR="0088255B">
        <w:rPr>
          <w:rStyle w:val="apple-converted-space"/>
          <w:color w:val="131237"/>
        </w:rPr>
        <w:t xml:space="preserve"> </w:t>
      </w:r>
      <w:r w:rsidRPr="00B9176C">
        <w:rPr>
          <w:rStyle w:val="c1"/>
          <w:color w:val="000000"/>
        </w:rPr>
        <w:t>задачи</w:t>
      </w:r>
      <w:r w:rsidRPr="00B9176C">
        <w:rPr>
          <w:rStyle w:val="apple-converted-space"/>
          <w:color w:val="000000"/>
        </w:rPr>
        <w:t> </w:t>
      </w:r>
      <w:r w:rsidRPr="00B9176C">
        <w:rPr>
          <w:rStyle w:val="c3"/>
          <w:color w:val="131237"/>
        </w:rPr>
        <w:t>и составлять</w:t>
      </w:r>
      <w:r w:rsidRPr="00B9176C">
        <w:rPr>
          <w:rStyle w:val="apple-converted-space"/>
          <w:color w:val="131237"/>
        </w:rPr>
        <w:t> </w:t>
      </w:r>
      <w:r w:rsidRPr="00B9176C">
        <w:rPr>
          <w:rStyle w:val="c1"/>
          <w:color w:val="000000"/>
        </w:rPr>
        <w:t>родословные;</w:t>
      </w:r>
    </w:p>
    <w:p w:rsidR="00DF1D6A" w:rsidRPr="00B9176C" w:rsidRDefault="00DF1D6A" w:rsidP="00DF1D6A">
      <w:pPr>
        <w:pStyle w:val="c6"/>
        <w:spacing w:before="0" w:beforeAutospacing="0" w:after="0" w:afterAutospacing="0" w:line="360" w:lineRule="auto"/>
        <w:rPr>
          <w:color w:val="000000"/>
        </w:rPr>
      </w:pPr>
      <w:r w:rsidRPr="00B9176C">
        <w:rPr>
          <w:rStyle w:val="c3"/>
          <w:color w:val="131237"/>
        </w:rPr>
        <w:t> - работать</w:t>
      </w:r>
      <w:r w:rsidRPr="00B9176C">
        <w:rPr>
          <w:rStyle w:val="apple-converted-space"/>
          <w:color w:val="131237"/>
        </w:rPr>
        <w:t> </w:t>
      </w:r>
      <w:r w:rsidRPr="00B9176C">
        <w:rPr>
          <w:rStyle w:val="c1"/>
          <w:color w:val="000000"/>
        </w:rPr>
        <w:t>с научно</w:t>
      </w:r>
      <w:r w:rsidRPr="00B9176C">
        <w:rPr>
          <w:rStyle w:val="apple-converted-space"/>
          <w:color w:val="000000"/>
        </w:rPr>
        <w:t> </w:t>
      </w:r>
      <w:r w:rsidRPr="00B9176C">
        <w:rPr>
          <w:rStyle w:val="c3"/>
          <w:color w:val="131237"/>
        </w:rPr>
        <w:t>-</w:t>
      </w:r>
      <w:r w:rsidRPr="00B9176C">
        <w:rPr>
          <w:rStyle w:val="apple-converted-space"/>
          <w:color w:val="131237"/>
        </w:rPr>
        <w:t> </w:t>
      </w:r>
      <w:r w:rsidRPr="00B9176C">
        <w:rPr>
          <w:rStyle w:val="c1"/>
          <w:color w:val="000000"/>
        </w:rPr>
        <w:t>популярной литературой;</w:t>
      </w:r>
    </w:p>
    <w:p w:rsidR="00DF1D6A" w:rsidRPr="00B9176C" w:rsidRDefault="00DF1D6A" w:rsidP="00DF1D6A">
      <w:pPr>
        <w:pStyle w:val="c6"/>
        <w:spacing w:before="0" w:beforeAutospacing="0" w:after="0" w:afterAutospacing="0" w:line="360" w:lineRule="auto"/>
        <w:rPr>
          <w:color w:val="000000"/>
        </w:rPr>
      </w:pPr>
      <w:r w:rsidRPr="00B9176C">
        <w:rPr>
          <w:rStyle w:val="c3"/>
          <w:i/>
          <w:iCs/>
          <w:color w:val="131237"/>
        </w:rPr>
        <w:t> </w:t>
      </w:r>
      <w:r w:rsidRPr="00B9176C">
        <w:rPr>
          <w:rStyle w:val="c3"/>
          <w:color w:val="131237"/>
        </w:rPr>
        <w:t>- владеть</w:t>
      </w:r>
      <w:r w:rsidRPr="00B9176C">
        <w:rPr>
          <w:rStyle w:val="apple-converted-space"/>
          <w:color w:val="131237"/>
        </w:rPr>
        <w:t> </w:t>
      </w:r>
      <w:r w:rsidRPr="00B9176C">
        <w:rPr>
          <w:rStyle w:val="c1"/>
          <w:color w:val="000000"/>
        </w:rPr>
        <w:t>научной терминологией.</w:t>
      </w:r>
    </w:p>
    <w:p w:rsidR="00DF1D6A" w:rsidRPr="00DF2964" w:rsidRDefault="00DF1D6A" w:rsidP="00DF1D6A">
      <w:pPr>
        <w:spacing w:line="360" w:lineRule="auto"/>
        <w:rPr>
          <w:b/>
        </w:rPr>
      </w:pPr>
      <w:r w:rsidRPr="00DF2964">
        <w:rPr>
          <w:b/>
        </w:rPr>
        <w:t>должны уметь:</w:t>
      </w:r>
    </w:p>
    <w:p w:rsidR="00DF1D6A" w:rsidRPr="00B9176C" w:rsidRDefault="00DF1D6A" w:rsidP="00DF1D6A">
      <w:pPr>
        <w:spacing w:line="360" w:lineRule="auto"/>
        <w:jc w:val="both"/>
      </w:pPr>
      <w:r w:rsidRPr="00B9176C">
        <w:t>- оформлять и решать генетические задачи;</w:t>
      </w:r>
    </w:p>
    <w:p w:rsidR="00DF1D6A" w:rsidRPr="00B9176C" w:rsidRDefault="00DF1D6A" w:rsidP="00DF1D6A">
      <w:pPr>
        <w:spacing w:line="360" w:lineRule="auto"/>
        <w:jc w:val="both"/>
      </w:pPr>
      <w:r w:rsidRPr="00B9176C">
        <w:t>- работать с современной биологической литературой и Интернетом;</w:t>
      </w:r>
    </w:p>
    <w:p w:rsidR="00DF1D6A" w:rsidRPr="00B9176C" w:rsidRDefault="00DF1D6A" w:rsidP="00DF1D6A">
      <w:pPr>
        <w:spacing w:line="360" w:lineRule="auto"/>
        <w:jc w:val="both"/>
      </w:pPr>
      <w:r w:rsidRPr="00B9176C">
        <w:t>- применять знания для объяснения биологических процессов;</w:t>
      </w:r>
    </w:p>
    <w:p w:rsidR="00DF1D6A" w:rsidRPr="00B9176C" w:rsidRDefault="00DF1D6A" w:rsidP="00DF1D6A">
      <w:pPr>
        <w:spacing w:line="360" w:lineRule="auto"/>
        <w:jc w:val="both"/>
      </w:pPr>
      <w:r w:rsidRPr="00B9176C">
        <w:t xml:space="preserve">- использовать знания о </w:t>
      </w:r>
      <w:r w:rsidR="008054C7">
        <w:t xml:space="preserve">природе </w:t>
      </w:r>
      <w:r w:rsidRPr="00B9176C">
        <w:t>для ведения здорового образа жизни.</w:t>
      </w:r>
    </w:p>
    <w:p w:rsidR="00DF1D6A" w:rsidRPr="00B9176C" w:rsidRDefault="00DF1D6A" w:rsidP="00DF1D6A">
      <w:pPr>
        <w:spacing w:line="360" w:lineRule="auto"/>
        <w:jc w:val="both"/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8054C7" w:rsidRDefault="008054C7" w:rsidP="00DF1D6A">
      <w:pPr>
        <w:pStyle w:val="c6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DF1D6A" w:rsidRPr="003F4D43" w:rsidRDefault="00DF1D6A" w:rsidP="00DF1D6A"/>
    <w:p w:rsidR="00DF1D6A" w:rsidRPr="003F4D43" w:rsidRDefault="00DF1D6A" w:rsidP="00DF1D6A"/>
    <w:p w:rsidR="007B1F7C" w:rsidRPr="00A178BC" w:rsidRDefault="007B1F7C" w:rsidP="007B1F7C">
      <w:pPr>
        <w:widowControl w:val="0"/>
        <w:jc w:val="center"/>
        <w:rPr>
          <w:b/>
          <w:bCs/>
          <w:color w:val="000000"/>
        </w:rPr>
      </w:pPr>
      <w:r>
        <w:rPr>
          <w:b/>
        </w:rPr>
        <w:t>Календарно-тематическое планирование</w:t>
      </w:r>
      <w:r w:rsidRPr="00A178BC">
        <w:rPr>
          <w:b/>
        </w:rPr>
        <w:t xml:space="preserve"> индивидуально –группового занятия</w:t>
      </w:r>
    </w:p>
    <w:p w:rsidR="007B1F7C" w:rsidRPr="00A178BC" w:rsidRDefault="007B1F7C" w:rsidP="007B1F7C">
      <w:pPr>
        <w:widowControl w:val="0"/>
        <w:jc w:val="center"/>
        <w:rPr>
          <w:b/>
          <w:bCs/>
          <w:color w:val="000000"/>
          <w:lang w:val="kk-KZ"/>
        </w:rPr>
      </w:pPr>
      <w:r w:rsidRPr="00A178BC">
        <w:rPr>
          <w:b/>
          <w:bCs/>
          <w:color w:val="000000"/>
        </w:rPr>
        <w:t xml:space="preserve">Класс: </w:t>
      </w:r>
      <w:r w:rsidRPr="00A178BC">
        <w:rPr>
          <w:b/>
          <w:bCs/>
          <w:color w:val="000000"/>
          <w:lang w:val="kk-KZ"/>
        </w:rPr>
        <w:t>10</w:t>
      </w:r>
    </w:p>
    <w:p w:rsidR="007B1F7C" w:rsidRPr="00A178BC" w:rsidRDefault="007B1F7C" w:rsidP="007B1F7C">
      <w:pPr>
        <w:widowControl w:val="0"/>
        <w:jc w:val="center"/>
        <w:rPr>
          <w:b/>
          <w:lang w:val="kk-KZ"/>
        </w:rPr>
      </w:pPr>
      <w:r>
        <w:rPr>
          <w:b/>
        </w:rPr>
        <w:t>Предмет: Биология «От молекулярной биологии до селекции».</w:t>
      </w:r>
    </w:p>
    <w:p w:rsidR="007B1F7C" w:rsidRPr="00734D50" w:rsidRDefault="007B1F7C" w:rsidP="007B1F7C">
      <w:pPr>
        <w:widowControl w:val="0"/>
        <w:jc w:val="both"/>
        <w:rPr>
          <w:b/>
          <w:bCs/>
          <w:color w:val="000000"/>
          <w:lang w:val="kk-KZ"/>
        </w:rPr>
      </w:pPr>
    </w:p>
    <w:tbl>
      <w:tblPr>
        <w:tblW w:w="515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7"/>
        <w:gridCol w:w="3469"/>
        <w:gridCol w:w="3256"/>
        <w:gridCol w:w="1019"/>
        <w:gridCol w:w="14"/>
        <w:gridCol w:w="14"/>
        <w:gridCol w:w="778"/>
      </w:tblGrid>
      <w:tr w:rsidR="007B1F7C" w:rsidRPr="00734D50" w:rsidTr="00F54439">
        <w:tc>
          <w:tcPr>
            <w:tcW w:w="670" w:type="pct"/>
            <w:gridSpan w:val="2"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  <w:r w:rsidRPr="00734D50">
              <w:rPr>
                <w:rFonts w:eastAsia="MS Minngs"/>
                <w:b/>
              </w:rPr>
              <w:t>Раздел долгосрочного плана в учебном плане</w:t>
            </w: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  <w:r>
              <w:rPr>
                <w:rFonts w:eastAsia="MS Minngs"/>
                <w:b/>
              </w:rPr>
              <w:t>Тема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  <w:lang w:val="en-GB"/>
              </w:rPr>
            </w:pPr>
            <w:proofErr w:type="spellStart"/>
            <w:r w:rsidRPr="00734D50">
              <w:rPr>
                <w:rFonts w:eastAsia="MS Minngs"/>
                <w:b/>
                <w:lang w:val="en-GB"/>
              </w:rPr>
              <w:t>Цели</w:t>
            </w:r>
            <w:proofErr w:type="spellEnd"/>
            <w:r w:rsidRPr="00734D50">
              <w:rPr>
                <w:rFonts w:eastAsia="MS Minngs"/>
                <w:b/>
                <w:lang w:val="en-GB"/>
              </w:rPr>
              <w:t xml:space="preserve"> </w:t>
            </w:r>
            <w:proofErr w:type="spellStart"/>
            <w:r w:rsidRPr="00734D50">
              <w:rPr>
                <w:rFonts w:eastAsia="MS Minngs"/>
                <w:b/>
                <w:lang w:val="en-GB"/>
              </w:rPr>
              <w:t>обучения</w:t>
            </w:r>
            <w:proofErr w:type="spellEnd"/>
          </w:p>
        </w:tc>
        <w:tc>
          <w:tcPr>
            <w:tcW w:w="530" w:type="pct"/>
            <w:gridSpan w:val="3"/>
          </w:tcPr>
          <w:p w:rsidR="007B1F7C" w:rsidRDefault="007B1F7C" w:rsidP="00F54439">
            <w:pPr>
              <w:widowControl w:val="0"/>
              <w:rPr>
                <w:rFonts w:eastAsia="MS Minngs"/>
                <w:b/>
              </w:rPr>
            </w:pPr>
            <w:r>
              <w:rPr>
                <w:rFonts w:eastAsia="MS Minngs"/>
                <w:b/>
              </w:rPr>
              <w:t>Кол-во</w:t>
            </w:r>
          </w:p>
          <w:p w:rsidR="007B1F7C" w:rsidRPr="00734D50" w:rsidRDefault="007B1F7C" w:rsidP="00F54439">
            <w:pPr>
              <w:widowControl w:val="0"/>
              <w:rPr>
                <w:rFonts w:eastAsia="MS Minngs"/>
                <w:b/>
              </w:rPr>
            </w:pPr>
            <w:proofErr w:type="gramStart"/>
            <w:r>
              <w:rPr>
                <w:rFonts w:eastAsia="MS Minngs"/>
                <w:b/>
              </w:rPr>
              <w:t>часов</w:t>
            </w:r>
            <w:proofErr w:type="gramEnd"/>
          </w:p>
        </w:tc>
        <w:tc>
          <w:tcPr>
            <w:tcW w:w="394" w:type="pct"/>
          </w:tcPr>
          <w:p w:rsidR="007B1F7C" w:rsidRDefault="007B1F7C" w:rsidP="00F54439">
            <w:pPr>
              <w:rPr>
                <w:rFonts w:eastAsia="MS Minngs"/>
                <w:b/>
              </w:rPr>
            </w:pPr>
          </w:p>
          <w:p w:rsidR="007B1F7C" w:rsidRPr="00734D50" w:rsidRDefault="007B1F7C" w:rsidP="00F54439">
            <w:pPr>
              <w:widowControl w:val="0"/>
              <w:rPr>
                <w:rFonts w:eastAsia="MS Minngs"/>
                <w:b/>
              </w:rPr>
            </w:pPr>
          </w:p>
        </w:tc>
      </w:tr>
      <w:tr w:rsidR="007B1F7C" w:rsidRPr="00734D50" w:rsidTr="00F54439">
        <w:tc>
          <w:tcPr>
            <w:tcW w:w="5000" w:type="pct"/>
            <w:gridSpan w:val="8"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  <w:lang w:val="en-GB"/>
              </w:rPr>
            </w:pPr>
            <w:r w:rsidRPr="00734D50">
              <w:rPr>
                <w:rFonts w:eastAsia="MS Minngs"/>
                <w:b/>
                <w:lang w:val="en-GB"/>
              </w:rPr>
              <w:t xml:space="preserve">1 </w:t>
            </w:r>
            <w:proofErr w:type="spellStart"/>
            <w:r w:rsidRPr="00734D50">
              <w:rPr>
                <w:rFonts w:eastAsia="MS Minngs"/>
                <w:b/>
                <w:lang w:val="en-GB"/>
              </w:rPr>
              <w:t>четверть</w:t>
            </w:r>
            <w:proofErr w:type="spellEnd"/>
          </w:p>
        </w:tc>
      </w:tr>
      <w:tr w:rsidR="007B1F7C" w:rsidRPr="00734D50" w:rsidTr="00F54439">
        <w:tc>
          <w:tcPr>
            <w:tcW w:w="670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  <w:rPr>
                <w:b/>
              </w:rPr>
            </w:pPr>
            <w:r w:rsidRPr="00734D50">
              <w:rPr>
                <w:b/>
              </w:rPr>
              <w:t>Молекулярная биология и биохимия</w:t>
            </w:r>
          </w:p>
          <w:p w:rsidR="007B1F7C" w:rsidRPr="00734D50" w:rsidRDefault="007B1F7C" w:rsidP="00F54439">
            <w:pPr>
              <w:widowControl w:val="0"/>
              <w:rPr>
                <w:rFonts w:eastAsia="MS Minngs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 w:rsidRPr="00734D50">
              <w:rPr>
                <w:iCs/>
              </w:rPr>
              <w:t xml:space="preserve">Значение воды для жизни на Земле.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 w:rsidRPr="00734D50">
              <w:rPr>
                <w:iCs/>
              </w:rPr>
              <w:t xml:space="preserve">10.4.1.1 объяснять фундаментальное значение воды для жизни на Земле </w:t>
            </w:r>
          </w:p>
        </w:tc>
        <w:tc>
          <w:tcPr>
            <w:tcW w:w="530" w:type="pct"/>
            <w:gridSpan w:val="3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4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t xml:space="preserve">Классификация углеводов: моносахариды, дисахариды, полисахариды. </w:t>
            </w:r>
            <w:proofErr w:type="spellStart"/>
            <w:r w:rsidRPr="00734D50">
              <w:rPr>
                <w:lang w:val="en-GB"/>
              </w:rPr>
              <w:t>Химическая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структура</w:t>
            </w:r>
            <w:proofErr w:type="spellEnd"/>
            <w:r w:rsidRPr="00734D50">
              <w:rPr>
                <w:lang w:val="en-GB"/>
              </w:rPr>
              <w:t xml:space="preserve">.  </w:t>
            </w:r>
            <w:proofErr w:type="spellStart"/>
            <w:r w:rsidRPr="00734D50">
              <w:rPr>
                <w:lang w:val="en-GB"/>
              </w:rPr>
              <w:t>Свойства</w:t>
            </w:r>
            <w:proofErr w:type="spellEnd"/>
            <w:r w:rsidRPr="00734D50">
              <w:rPr>
                <w:lang w:val="en-GB"/>
              </w:rPr>
              <w:t xml:space="preserve"> и </w:t>
            </w:r>
            <w:proofErr w:type="spellStart"/>
            <w:r w:rsidRPr="00734D50">
              <w:rPr>
                <w:lang w:val="en-GB"/>
              </w:rPr>
              <w:t>функция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углеводов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 w:rsidRPr="00734D50">
              <w:rPr>
                <w:iCs/>
              </w:rPr>
              <w:t xml:space="preserve">10.4.1.2 </w:t>
            </w:r>
            <w:r w:rsidRPr="00734D50">
              <w:t>классифицировать углеводы по их структуре, составу и функциям</w:t>
            </w:r>
          </w:p>
        </w:tc>
        <w:tc>
          <w:tcPr>
            <w:tcW w:w="530" w:type="pct"/>
            <w:gridSpan w:val="3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4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Редуцирующие и </w:t>
            </w:r>
            <w:proofErr w:type="spellStart"/>
            <w:r w:rsidRPr="00734D50">
              <w:t>нередуцирующие</w:t>
            </w:r>
            <w:proofErr w:type="spellEnd"/>
            <w:r w:rsidRPr="00734D50">
              <w:t xml:space="preserve"> сахара.</w:t>
            </w:r>
          </w:p>
          <w:p w:rsidR="007B1F7C" w:rsidRPr="00734D50" w:rsidRDefault="007B1F7C" w:rsidP="00F54439">
            <w:pPr>
              <w:widowControl w:val="0"/>
            </w:pPr>
            <w:r w:rsidRPr="00734D50">
              <w:t xml:space="preserve">Лабораторная работа «Исследование восстановительной способности редуцирующих и </w:t>
            </w:r>
            <w:proofErr w:type="spellStart"/>
            <w:r w:rsidRPr="00734D50">
              <w:t>нерудицирующих</w:t>
            </w:r>
            <w:proofErr w:type="spellEnd"/>
            <w:r w:rsidRPr="00734D50">
              <w:t xml:space="preserve"> сахаров».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10.4.1.3 </w:t>
            </w:r>
            <w:r w:rsidRPr="00734D50">
              <w:t xml:space="preserve">определять редуцирующие и </w:t>
            </w:r>
            <w:proofErr w:type="spellStart"/>
            <w:r w:rsidRPr="00734D50">
              <w:t>нередуцирующие</w:t>
            </w:r>
            <w:proofErr w:type="spellEnd"/>
            <w:r w:rsidRPr="00734D50">
              <w:t xml:space="preserve"> сахара</w:t>
            </w:r>
          </w:p>
        </w:tc>
        <w:tc>
          <w:tcPr>
            <w:tcW w:w="530" w:type="pct"/>
            <w:gridSpan w:val="3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4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>Структурные компоненты липидов. Свойства и функции жиров.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10.4.1.4 </w:t>
            </w:r>
            <w:r w:rsidRPr="00734D50">
              <w:t xml:space="preserve">описывать химическое строение и функции жиров  </w:t>
            </w:r>
          </w:p>
        </w:tc>
        <w:tc>
          <w:tcPr>
            <w:tcW w:w="530" w:type="pct"/>
            <w:gridSpan w:val="3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4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  <w:vMerge w:val="restart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 xml:space="preserve">Классификация белков по составу (простые, сложные) и по функциям. Строение и уровни структурной </w:t>
            </w:r>
            <w:proofErr w:type="gramStart"/>
            <w:r w:rsidRPr="00734D50">
              <w:t>организации  белков</w:t>
            </w:r>
            <w:proofErr w:type="gramEnd"/>
            <w:r w:rsidRPr="00734D50">
              <w:t xml:space="preserve">. Денатурация и </w:t>
            </w:r>
            <w:proofErr w:type="spellStart"/>
            <w:r w:rsidRPr="00734D50">
              <w:t>ренатурация</w:t>
            </w:r>
            <w:proofErr w:type="spellEnd"/>
            <w:r w:rsidRPr="00734D50">
              <w:t xml:space="preserve"> белков.</w:t>
            </w:r>
          </w:p>
          <w:p w:rsidR="007B1F7C" w:rsidRPr="00734D50" w:rsidRDefault="007B1F7C" w:rsidP="00F54439">
            <w:pPr>
              <w:widowControl w:val="0"/>
              <w:ind w:left="33"/>
            </w:pPr>
            <w:r w:rsidRPr="00734D50">
              <w:t>Лабораторная работа «Влияние различных условий (</w:t>
            </w:r>
            <w:proofErr w:type="gramStart"/>
            <w:r w:rsidRPr="00734D50">
              <w:t xml:space="preserve">температура,  </w:t>
            </w:r>
            <w:r w:rsidRPr="00734D50">
              <w:rPr>
                <w:lang w:val="en-GB"/>
              </w:rPr>
              <w:t>pH</w:t>
            </w:r>
            <w:proofErr w:type="gramEnd"/>
            <w:r w:rsidRPr="00734D50">
              <w:t>) на структуру белков».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10.4.1.5 </w:t>
            </w:r>
            <w:r w:rsidRPr="00734D50">
              <w:t xml:space="preserve">классифицировать белки по их структуре, составу и функциям </w:t>
            </w:r>
          </w:p>
        </w:tc>
        <w:tc>
          <w:tcPr>
            <w:tcW w:w="530" w:type="pct"/>
            <w:gridSpan w:val="3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4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rFonts w:eastAsia="MS Minngs"/>
              </w:rPr>
            </w:pPr>
            <w:r w:rsidRPr="00734D50">
              <w:rPr>
                <w:iCs/>
              </w:rPr>
              <w:t xml:space="preserve">10.4.1.6 </w:t>
            </w:r>
            <w:r w:rsidRPr="00734D50">
              <w:t>исследовать влияние различных условий на структуру белков</w:t>
            </w:r>
          </w:p>
        </w:tc>
        <w:tc>
          <w:tcPr>
            <w:tcW w:w="530" w:type="pct"/>
            <w:gridSpan w:val="3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4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Содержание белков в биологических объектах. </w:t>
            </w:r>
          </w:p>
          <w:p w:rsidR="007B1F7C" w:rsidRPr="00734D50" w:rsidRDefault="007B1F7C" w:rsidP="00F54439">
            <w:pPr>
              <w:widowControl w:val="0"/>
            </w:pPr>
            <w:r w:rsidRPr="00734D50">
              <w:t>Лабораторная работа «Определение содержания белков в биологических объектах».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10.4.1.7 </w:t>
            </w:r>
            <w:r w:rsidRPr="00734D50">
              <w:t>определять содержание белков в биологических объектах</w:t>
            </w:r>
            <w:r w:rsidRPr="00734D50" w:rsidDel="004D49DA">
              <w:t xml:space="preserve"> </w:t>
            </w:r>
          </w:p>
        </w:tc>
        <w:tc>
          <w:tcPr>
            <w:tcW w:w="530" w:type="pct"/>
            <w:gridSpan w:val="3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394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t xml:space="preserve">Строение молекулы ДНК. Структура ДНК (первичная и </w:t>
            </w:r>
            <w:r w:rsidRPr="00734D50">
              <w:lastRenderedPageBreak/>
              <w:t xml:space="preserve">вторичная цепи). </w:t>
            </w:r>
            <w:proofErr w:type="spellStart"/>
            <w:r w:rsidRPr="00734D50">
              <w:rPr>
                <w:lang w:val="en-GB"/>
              </w:rPr>
              <w:t>Функции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молекулы</w:t>
            </w:r>
            <w:proofErr w:type="spellEnd"/>
            <w:r w:rsidRPr="00734D50">
              <w:rPr>
                <w:lang w:val="en-GB"/>
              </w:rPr>
              <w:t xml:space="preserve"> ДНК.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lastRenderedPageBreak/>
              <w:t xml:space="preserve">10.4.1.8 </w:t>
            </w:r>
            <w:r w:rsidRPr="00734D50">
              <w:t xml:space="preserve">устанавливать связь между структурой ДНК и её </w:t>
            </w:r>
            <w:r w:rsidRPr="00734D50">
              <w:lastRenderedPageBreak/>
              <w:t xml:space="preserve">функцией </w:t>
            </w:r>
          </w:p>
        </w:tc>
        <w:tc>
          <w:tcPr>
            <w:tcW w:w="530" w:type="pct"/>
            <w:gridSpan w:val="3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lastRenderedPageBreak/>
              <w:t>1</w:t>
            </w:r>
          </w:p>
        </w:tc>
        <w:tc>
          <w:tcPr>
            <w:tcW w:w="394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proofErr w:type="gramStart"/>
            <w:r w:rsidRPr="00734D50">
              <w:t>Механизм  репликации</w:t>
            </w:r>
            <w:proofErr w:type="gramEnd"/>
            <w:r w:rsidRPr="00734D50">
              <w:t xml:space="preserve"> ДНК.  Эксперименты </w:t>
            </w:r>
            <w:proofErr w:type="spellStart"/>
            <w:r w:rsidRPr="00734D50">
              <w:t>Мезелсона</w:t>
            </w:r>
            <w:proofErr w:type="spellEnd"/>
            <w:r w:rsidRPr="00734D50">
              <w:t xml:space="preserve"> и </w:t>
            </w:r>
            <w:proofErr w:type="spellStart"/>
            <w:r w:rsidRPr="00734D50">
              <w:t>Сталя</w:t>
            </w:r>
            <w:proofErr w:type="spellEnd"/>
            <w:r w:rsidRPr="00734D50">
              <w:t xml:space="preserve">. </w:t>
            </w:r>
            <w:proofErr w:type="spellStart"/>
            <w:r w:rsidRPr="00734D50">
              <w:rPr>
                <w:lang w:val="en-GB"/>
              </w:rPr>
              <w:t>Правила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Чаргаффа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10.4.1.9 </w:t>
            </w:r>
            <w:r w:rsidRPr="00734D50">
              <w:t xml:space="preserve">описывать процесс репликации ДНК на основе правил </w:t>
            </w:r>
            <w:proofErr w:type="spellStart"/>
            <w:r w:rsidRPr="00734D50">
              <w:t>Чаргаффа</w:t>
            </w:r>
            <w:proofErr w:type="spellEnd"/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 xml:space="preserve">Строение и функции молекул РНК. Матричная РНК. </w:t>
            </w:r>
            <w:proofErr w:type="spellStart"/>
            <w:r w:rsidRPr="00734D50">
              <w:t>Рибосомная</w:t>
            </w:r>
            <w:proofErr w:type="spellEnd"/>
            <w:r w:rsidRPr="00734D50">
              <w:t xml:space="preserve"> РНК. Транспортная РНК.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10.4.1.10 </w:t>
            </w:r>
            <w:r w:rsidRPr="00734D50">
              <w:t xml:space="preserve">различать строение и функции типов РНК 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Сходства и различия в строении </w:t>
            </w:r>
            <w:proofErr w:type="gramStart"/>
            <w:r w:rsidRPr="00734D50">
              <w:t>молекул  ДНК</w:t>
            </w:r>
            <w:proofErr w:type="gramEnd"/>
            <w:r w:rsidRPr="00734D50">
              <w:t xml:space="preserve"> и РНК.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10.4.1.11 </w:t>
            </w:r>
            <w:r w:rsidRPr="00734D50">
              <w:t>сравнивать строение молекул РНК и ДНК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  <w:proofErr w:type="spellStart"/>
            <w:r w:rsidRPr="00734D50">
              <w:rPr>
                <w:b/>
                <w:lang w:val="en-GB"/>
              </w:rPr>
              <w:t>Клеточная</w:t>
            </w:r>
            <w:proofErr w:type="spellEnd"/>
            <w:r w:rsidRPr="00734D50">
              <w:rPr>
                <w:b/>
                <w:lang w:val="en-GB"/>
              </w:rPr>
              <w:t xml:space="preserve"> </w:t>
            </w:r>
            <w:proofErr w:type="spellStart"/>
            <w:r w:rsidRPr="00734D50">
              <w:rPr>
                <w:b/>
                <w:lang w:val="en-GB"/>
              </w:rPr>
              <w:t>биология</w:t>
            </w:r>
            <w:proofErr w:type="spellEnd"/>
          </w:p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tabs>
                <w:tab w:val="left" w:pos="34"/>
                <w:tab w:val="left" w:pos="284"/>
                <w:tab w:val="left" w:pos="426"/>
              </w:tabs>
            </w:pPr>
            <w:r w:rsidRPr="00734D50">
              <w:t>Особенности строения и функций органоидов в клетке.</w:t>
            </w:r>
          </w:p>
          <w:p w:rsidR="007B1F7C" w:rsidRPr="00734D50" w:rsidRDefault="007B1F7C" w:rsidP="00F54439">
            <w:pPr>
              <w:tabs>
                <w:tab w:val="left" w:pos="34"/>
                <w:tab w:val="left" w:pos="284"/>
                <w:tab w:val="left" w:pos="426"/>
              </w:tabs>
            </w:pPr>
            <w:r w:rsidRPr="00734D50">
              <w:t>Основные компоненты клетки: клеточная стенка, плазматическая мембрана, цитоплазма и ее органоиды (</w:t>
            </w:r>
            <w:proofErr w:type="spellStart"/>
            <w:r w:rsidRPr="00734D50">
              <w:t>немембранные</w:t>
            </w:r>
            <w:proofErr w:type="spellEnd"/>
            <w:r w:rsidRPr="00734D50">
              <w:t xml:space="preserve">, </w:t>
            </w:r>
            <w:proofErr w:type="spellStart"/>
            <w:r w:rsidRPr="00734D50">
              <w:t>одномембранные</w:t>
            </w:r>
            <w:proofErr w:type="spellEnd"/>
            <w:r w:rsidRPr="00734D50">
              <w:t xml:space="preserve"> и </w:t>
            </w:r>
            <w:proofErr w:type="spellStart"/>
            <w:r w:rsidRPr="00734D50">
              <w:t>двумембранные</w:t>
            </w:r>
            <w:proofErr w:type="spellEnd"/>
            <w:r w:rsidRPr="00734D50">
              <w:t>).  Ядро. Основные функции компонентов клетки.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10.4.2.1 </w:t>
            </w:r>
            <w:r w:rsidRPr="00734D50">
              <w:t xml:space="preserve">объяснять особенности строения и функции органоидов клетки, видимые под электронным микроскопом 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rPr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Взаимосвязь между структурой, свойствами и функциями клеточной мембраны. Жидкокристаллическая модель мембраны. Функции мембранных белков, фосфолипидов, гликопротеинов, гликолипидов, </w:t>
            </w:r>
            <w:proofErr w:type="spellStart"/>
            <w:r w:rsidRPr="00734D50">
              <w:t>холестерола</w:t>
            </w:r>
            <w:proofErr w:type="spellEnd"/>
            <w:r w:rsidRPr="00734D50">
              <w:t xml:space="preserve">. </w:t>
            </w:r>
            <w:proofErr w:type="spellStart"/>
            <w:r w:rsidRPr="00734D50">
              <w:rPr>
                <w:lang w:val="en-GB"/>
              </w:rPr>
              <w:t>Лабораторная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работа</w:t>
            </w:r>
            <w:proofErr w:type="spellEnd"/>
            <w:r w:rsidRPr="00734D50">
              <w:rPr>
                <w:lang w:val="en-GB"/>
              </w:rPr>
              <w:t xml:space="preserve"> «</w:t>
            </w:r>
            <w:proofErr w:type="spellStart"/>
            <w:r w:rsidRPr="00734D50">
              <w:rPr>
                <w:lang w:val="en-GB"/>
              </w:rPr>
              <w:t>Влияние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различных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факторов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на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мембрану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клеток</w:t>
            </w:r>
            <w:proofErr w:type="spellEnd"/>
            <w:r w:rsidRPr="00734D50">
              <w:rPr>
                <w:lang w:val="en-GB"/>
              </w:rPr>
              <w:t>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10.4.2.2 </w:t>
            </w:r>
            <w:r w:rsidRPr="00734D50">
              <w:t>устанавливать связь между структурой, свойствами и функциями клеточной мембраны, используя жидкокристаллическую модель</w:t>
            </w:r>
            <w:r w:rsidRPr="00734D50" w:rsidDel="0093167B">
              <w:t xml:space="preserve"> 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rPr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Особенности </w:t>
            </w:r>
            <w:proofErr w:type="gramStart"/>
            <w:r w:rsidRPr="00734D50">
              <w:t>структуры  и</w:t>
            </w:r>
            <w:proofErr w:type="gramEnd"/>
            <w:r w:rsidRPr="00734D50">
              <w:t xml:space="preserve"> функции клеток бактерий, грибов, растений и животных.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10.4.2.3 </w:t>
            </w:r>
            <w:r w:rsidRPr="00734D50">
              <w:t xml:space="preserve">сравнивать особенности структуры и функции клеток прокариот и эукариот 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70" w:type="pct"/>
            <w:gridSpan w:val="2"/>
          </w:tcPr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  <w:proofErr w:type="spellStart"/>
            <w:r w:rsidRPr="00734D50">
              <w:rPr>
                <w:b/>
                <w:lang w:val="en-GB"/>
              </w:rPr>
              <w:t>Питание</w:t>
            </w:r>
            <w:proofErr w:type="spellEnd"/>
          </w:p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</w:p>
        </w:tc>
        <w:tc>
          <w:tcPr>
            <w:tcW w:w="1757" w:type="pct"/>
          </w:tcPr>
          <w:p w:rsidR="007B1F7C" w:rsidRPr="00AA29DF" w:rsidRDefault="007B1F7C" w:rsidP="00F54439">
            <w:pPr>
              <w:widowControl w:val="0"/>
            </w:pPr>
            <w:r w:rsidRPr="00734D50">
              <w:t xml:space="preserve">Факторы и условия, влияющие на активность ферментов: рН; температура; концентрация субстрата, фермента, ингибитора и активатора. </w:t>
            </w:r>
            <w:r w:rsidRPr="00AA29DF">
              <w:t>Лабораторная работа «Влияние различных условий на активность ферментов».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10.1.2.1 исследовать воздействия различных условий (температуры, </w:t>
            </w:r>
            <w:r w:rsidRPr="00734D50">
              <w:rPr>
                <w:lang w:val="en-GB"/>
              </w:rPr>
              <w:t>pH</w:t>
            </w:r>
            <w:r w:rsidRPr="00734D50">
              <w:t>, концентрации субстрата, ингибитора) на активность ферментов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2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</w:tcPr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>
              <w:t xml:space="preserve">Зачет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523" w:type="pct"/>
            <w:gridSpan w:val="2"/>
          </w:tcPr>
          <w:p w:rsidR="007B1F7C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5000" w:type="pct"/>
            <w:gridSpan w:val="8"/>
          </w:tcPr>
          <w:p w:rsidR="007B1F7C" w:rsidRPr="00734D50" w:rsidRDefault="007B1F7C" w:rsidP="00F54439">
            <w:pPr>
              <w:widowControl w:val="0"/>
              <w:jc w:val="center"/>
              <w:rPr>
                <w:b/>
                <w:lang w:val="en-GB"/>
              </w:rPr>
            </w:pPr>
            <w:r w:rsidRPr="00734D50">
              <w:rPr>
                <w:b/>
                <w:lang w:val="en-GB"/>
              </w:rPr>
              <w:t xml:space="preserve">2 </w:t>
            </w:r>
            <w:proofErr w:type="spellStart"/>
            <w:r w:rsidRPr="00734D50">
              <w:rPr>
                <w:b/>
                <w:lang w:val="en-GB"/>
              </w:rPr>
              <w:t>четверть</w:t>
            </w:r>
            <w:proofErr w:type="spellEnd"/>
          </w:p>
        </w:tc>
      </w:tr>
      <w:tr w:rsidR="007B1F7C" w:rsidRPr="00734D50" w:rsidTr="00F54439">
        <w:tc>
          <w:tcPr>
            <w:tcW w:w="670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  <w:proofErr w:type="spellStart"/>
            <w:r w:rsidRPr="00734D50">
              <w:rPr>
                <w:b/>
                <w:lang w:val="en-GB"/>
              </w:rPr>
              <w:t>Транспорт</w:t>
            </w:r>
            <w:proofErr w:type="spellEnd"/>
            <w:r w:rsidRPr="00734D50">
              <w:rPr>
                <w:b/>
                <w:lang w:val="en-GB"/>
              </w:rPr>
              <w:t xml:space="preserve"> </w:t>
            </w:r>
            <w:proofErr w:type="spellStart"/>
            <w:r w:rsidRPr="00734D50">
              <w:rPr>
                <w:b/>
                <w:lang w:val="en-GB"/>
              </w:rPr>
              <w:t>веществ</w:t>
            </w:r>
            <w:proofErr w:type="spellEnd"/>
          </w:p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lastRenderedPageBreak/>
              <w:t xml:space="preserve">Строение и функции гемоглобина и миоглобина </w:t>
            </w:r>
            <w:r w:rsidRPr="00734D50">
              <w:lastRenderedPageBreak/>
              <w:t xml:space="preserve">человека. Кривые диссоциации кислорода для гемоглобина и миоглобина у человека.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lastRenderedPageBreak/>
              <w:t xml:space="preserve">10.1.3.1 объяснять кривые диссоциации кислорода для </w:t>
            </w:r>
            <w:r w:rsidRPr="00734D50">
              <w:lastRenderedPageBreak/>
              <w:t>гемоглобина и миоглобина у взрослого организма и эмбриона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lastRenderedPageBreak/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rPr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t>Влияние соотношения площади поверхности к объему на скорость диффузии. Значение отношения величины поверхности клеток эритроцитов к объему. Лабораторная работа «Определение отношения величины поверхности к объему клетки».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10.1.3.2 рассчитывать значение отношения величины поверхности к объему и объяснить их значение по отношению к транспорту веществ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2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rPr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Механизм пассивного транспорта: простой </w:t>
            </w:r>
            <w:proofErr w:type="gramStart"/>
            <w:r w:rsidRPr="00734D50">
              <w:t>транспорт,  диффузия</w:t>
            </w:r>
            <w:proofErr w:type="gramEnd"/>
            <w:r w:rsidRPr="00734D50">
              <w:t xml:space="preserve"> через мембранные каналы, облегченная диффузия.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10.1.3.3 </w:t>
            </w:r>
            <w:proofErr w:type="spellStart"/>
            <w:r w:rsidRPr="00734D50">
              <w:rPr>
                <w:lang w:val="en-GB"/>
              </w:rPr>
              <w:t>объяснять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механизм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пассивного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транспорта</w:t>
            </w:r>
            <w:proofErr w:type="spellEnd"/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245"/>
        </w:trPr>
        <w:tc>
          <w:tcPr>
            <w:tcW w:w="670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  <w:proofErr w:type="spellStart"/>
            <w:r w:rsidRPr="00734D50">
              <w:rPr>
                <w:b/>
                <w:lang w:val="en-GB"/>
              </w:rPr>
              <w:t>Дыхание</w:t>
            </w:r>
            <w:proofErr w:type="spellEnd"/>
          </w:p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proofErr w:type="spellStart"/>
            <w:r w:rsidRPr="00734D50">
              <w:rPr>
                <w:lang w:val="en-GB"/>
              </w:rPr>
              <w:t>Строение</w:t>
            </w:r>
            <w:proofErr w:type="spellEnd"/>
            <w:r w:rsidRPr="00734D50">
              <w:rPr>
                <w:lang w:val="en-GB"/>
              </w:rPr>
              <w:t xml:space="preserve"> и </w:t>
            </w:r>
            <w:proofErr w:type="spellStart"/>
            <w:r w:rsidRPr="00734D50">
              <w:rPr>
                <w:lang w:val="en-GB"/>
              </w:rPr>
              <w:t>функции</w:t>
            </w:r>
            <w:proofErr w:type="spellEnd"/>
            <w:r w:rsidRPr="00734D50">
              <w:rPr>
                <w:lang w:val="en-GB"/>
              </w:rPr>
              <w:t xml:space="preserve"> АТФ.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10.1.4.1 описывать строение и функции АТФ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269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>Синтез АТФ: этапы аэробного и анаэробного распада глюкозы.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10.1.4.2 сравнивать синтез АТФ в аэробном и анаэробном дыхании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560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>Виды метаболизма. Этапы энергетического обмена.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10.1.4.3 называть виды метаболизма</w:t>
            </w:r>
          </w:p>
          <w:p w:rsidR="007B1F7C" w:rsidRPr="00734D50" w:rsidRDefault="007B1F7C" w:rsidP="00F54439">
            <w:pPr>
              <w:widowControl w:val="0"/>
            </w:pPr>
            <w:r w:rsidRPr="00734D50">
              <w:t>10.1.4.4 описывать этапы энергетического обмена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 xml:space="preserve">Структурные компоненты митохондрий и их функции. Взаимосвязь структуры митохондрий и процессов клеточного дыхания.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10.1.4.5 устанавливать взаимосвязь структуры митохондрий и процессов клеточного дыхания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Цикл Кребса. Основные и промежуточные соединения цикла и продукты реакции. </w:t>
            </w:r>
            <w:proofErr w:type="spellStart"/>
            <w:r w:rsidRPr="00734D50">
              <w:rPr>
                <w:lang w:val="en-GB"/>
              </w:rPr>
              <w:t>Электронно-транспортная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цепь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Значение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для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биологических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систем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10.1.4.6 </w:t>
            </w:r>
            <w:proofErr w:type="spellStart"/>
            <w:r w:rsidRPr="00734D50">
              <w:rPr>
                <w:lang w:val="en-GB"/>
              </w:rPr>
              <w:t>описывать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цикл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Кребса</w:t>
            </w:r>
            <w:proofErr w:type="spellEnd"/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311"/>
        </w:trPr>
        <w:tc>
          <w:tcPr>
            <w:tcW w:w="670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  <w:proofErr w:type="spellStart"/>
            <w:r w:rsidRPr="00734D50">
              <w:rPr>
                <w:b/>
                <w:lang w:val="en-GB"/>
              </w:rPr>
              <w:t>Выделение</w:t>
            </w:r>
            <w:proofErr w:type="spellEnd"/>
          </w:p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 xml:space="preserve">Абсорбция и </w:t>
            </w:r>
            <w:proofErr w:type="spellStart"/>
            <w:r w:rsidRPr="00734D50">
              <w:t>реабсорбция</w:t>
            </w:r>
            <w:proofErr w:type="spellEnd"/>
            <w:r w:rsidRPr="00734D50">
              <w:t>. Образование мочи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10.1.5.1 объяснять механизм фильтрации и образования мочи  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Регуляция обмена воды. Органы мишени. </w:t>
            </w:r>
            <w:proofErr w:type="spellStart"/>
            <w:r w:rsidRPr="00734D50">
              <w:rPr>
                <w:lang w:val="en-GB"/>
              </w:rPr>
              <w:t>Эффект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действия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Гипофункция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Гиперфункция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10.1.5.2 объяснять роль антидиуретического гормона (АДГ) в контроле воды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Искусственное очищение крови и других жидкостей человеческого тела. </w:t>
            </w:r>
            <w:proofErr w:type="spellStart"/>
            <w:r w:rsidRPr="00734D50">
              <w:rPr>
                <w:lang w:val="en-GB"/>
              </w:rPr>
              <w:t>Принцип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действия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диализа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Методы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диализа</w:t>
            </w:r>
            <w:proofErr w:type="spellEnd"/>
            <w:r w:rsidRPr="00734D50">
              <w:rPr>
                <w:lang w:val="en-GB"/>
              </w:rPr>
              <w:t xml:space="preserve">: </w:t>
            </w:r>
            <w:proofErr w:type="spellStart"/>
            <w:r w:rsidRPr="00734D50">
              <w:rPr>
                <w:lang w:val="en-GB"/>
              </w:rPr>
              <w:t>перитонеальный</w:t>
            </w:r>
            <w:proofErr w:type="spellEnd"/>
            <w:r w:rsidRPr="00734D50">
              <w:rPr>
                <w:lang w:val="en-GB"/>
              </w:rPr>
              <w:t xml:space="preserve">, </w:t>
            </w:r>
            <w:proofErr w:type="spellStart"/>
            <w:r w:rsidRPr="00734D50">
              <w:rPr>
                <w:lang w:val="en-GB"/>
              </w:rPr>
              <w:t>гемодиализ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10.1.5.3 </w:t>
            </w:r>
            <w:proofErr w:type="spellStart"/>
            <w:r w:rsidRPr="00734D50">
              <w:rPr>
                <w:lang w:val="en-GB"/>
              </w:rPr>
              <w:t>объяснять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механизм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диализа</w:t>
            </w:r>
            <w:proofErr w:type="spellEnd"/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Хроническая почечная </w:t>
            </w:r>
            <w:r w:rsidRPr="00734D50">
              <w:lastRenderedPageBreak/>
              <w:t xml:space="preserve">недостаточность. Трансплантация почек и диализ. </w:t>
            </w:r>
            <w:proofErr w:type="spellStart"/>
            <w:r w:rsidRPr="00734D50">
              <w:rPr>
                <w:lang w:val="en-GB"/>
              </w:rPr>
              <w:t>Преимущества</w:t>
            </w:r>
            <w:proofErr w:type="spellEnd"/>
            <w:r w:rsidRPr="00734D50">
              <w:rPr>
                <w:lang w:val="en-GB"/>
              </w:rPr>
              <w:t xml:space="preserve"> и </w:t>
            </w:r>
            <w:proofErr w:type="spellStart"/>
            <w:r w:rsidRPr="00734D50">
              <w:rPr>
                <w:lang w:val="en-GB"/>
              </w:rPr>
              <w:t>недостатки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lastRenderedPageBreak/>
              <w:t xml:space="preserve">10.1.5.4 обсуждать </w:t>
            </w:r>
            <w:r w:rsidRPr="00734D50">
              <w:lastRenderedPageBreak/>
              <w:t>преимущества и недостатки трансплантации почек и диализа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lastRenderedPageBreak/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>
              <w:t xml:space="preserve">Зачет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516" w:type="pct"/>
          </w:tcPr>
          <w:p w:rsidR="007B1F7C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297"/>
        </w:trPr>
        <w:tc>
          <w:tcPr>
            <w:tcW w:w="5000" w:type="pct"/>
            <w:gridSpan w:val="8"/>
          </w:tcPr>
          <w:p w:rsidR="007B1F7C" w:rsidRPr="00734D50" w:rsidRDefault="007B1F7C" w:rsidP="00F54439">
            <w:pPr>
              <w:widowControl w:val="0"/>
              <w:jc w:val="center"/>
              <w:rPr>
                <w:b/>
                <w:lang w:val="en-GB"/>
              </w:rPr>
            </w:pPr>
            <w:r w:rsidRPr="00734D50">
              <w:rPr>
                <w:b/>
                <w:lang w:val="en-GB"/>
              </w:rPr>
              <w:t xml:space="preserve">3 </w:t>
            </w:r>
            <w:proofErr w:type="spellStart"/>
            <w:r w:rsidRPr="00734D50">
              <w:rPr>
                <w:b/>
                <w:lang w:val="en-GB"/>
              </w:rPr>
              <w:t>четверть</w:t>
            </w:r>
            <w:proofErr w:type="spellEnd"/>
          </w:p>
        </w:tc>
      </w:tr>
      <w:tr w:rsidR="007B1F7C" w:rsidRPr="00734D50" w:rsidTr="00F54439">
        <w:trPr>
          <w:trHeight w:val="778"/>
        </w:trPr>
        <w:tc>
          <w:tcPr>
            <w:tcW w:w="670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  <w:proofErr w:type="spellStart"/>
            <w:r w:rsidRPr="00734D50">
              <w:rPr>
                <w:b/>
                <w:lang w:val="en-GB"/>
              </w:rPr>
              <w:t>Клеточный</w:t>
            </w:r>
            <w:proofErr w:type="spellEnd"/>
            <w:r w:rsidRPr="00734D50">
              <w:rPr>
                <w:b/>
                <w:lang w:val="en-GB"/>
              </w:rPr>
              <w:t xml:space="preserve"> </w:t>
            </w:r>
            <w:proofErr w:type="spellStart"/>
            <w:r w:rsidRPr="00734D50">
              <w:rPr>
                <w:b/>
                <w:lang w:val="en-GB"/>
              </w:rPr>
              <w:t>цикл</w:t>
            </w:r>
            <w:proofErr w:type="spellEnd"/>
          </w:p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Митоз. Процессы, происходящие в клетке в различные фазы митоза. </w:t>
            </w:r>
            <w:r w:rsidRPr="00734D50">
              <w:rPr>
                <w:lang w:eastAsia="en-GB"/>
              </w:rPr>
              <w:t>Лабораторная работа</w:t>
            </w:r>
            <w:r w:rsidRPr="00734D50">
              <w:t xml:space="preserve"> «Определение уровня митотической активности в клетках корешка лука»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10.2.2.1 исследовать фазы митоза с помощью готовых микропрепаратов 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332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Гаметогенез у растений и животных. Гаметы. Стадии гаметогенеза.  </w:t>
            </w:r>
            <w:proofErr w:type="spellStart"/>
            <w:proofErr w:type="gramStart"/>
            <w:r w:rsidRPr="00734D50">
              <w:t>Спорогенез</w:t>
            </w:r>
            <w:proofErr w:type="spellEnd"/>
            <w:r w:rsidRPr="00734D50">
              <w:t xml:space="preserve">  и</w:t>
            </w:r>
            <w:proofErr w:type="gramEnd"/>
            <w:r w:rsidRPr="00734D50">
              <w:t xml:space="preserve"> гаметогенез  у растений.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10.2.2.2 объяснять особенности формирования гамет у растений и животных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332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rPr>
                <w:shd w:val="clear" w:color="auto" w:fill="FFFFFF"/>
              </w:rPr>
            </w:pPr>
            <w:r w:rsidRPr="00734D50">
              <w:rPr>
                <w:shd w:val="clear" w:color="auto" w:fill="FFFFFF"/>
              </w:rPr>
              <w:t>Возникновение онкологических новообразований.</w:t>
            </w:r>
          </w:p>
          <w:p w:rsidR="007B1F7C" w:rsidRPr="00734D50" w:rsidRDefault="007B1F7C" w:rsidP="00F54439">
            <w:pPr>
              <w:widowControl w:val="0"/>
            </w:pPr>
            <w:r w:rsidRPr="00734D50">
              <w:t>Факторы, способствующие возникновению предраковых состояний.</w:t>
            </w:r>
            <w:r w:rsidRPr="00734D50" w:rsidDel="008332E7">
              <w:t xml:space="preserve">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10.2.2.3 </w:t>
            </w:r>
            <w:r w:rsidRPr="00734D50">
              <w:rPr>
                <w:shd w:val="clear" w:color="auto" w:fill="FFFFFF"/>
              </w:rPr>
              <w:t xml:space="preserve">объяснять возникновение онкологических новообразований неконтролируемым делением клеток 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689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Старение. Теории о процессе старения.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10.2.2.4 </w:t>
            </w:r>
            <w:proofErr w:type="spellStart"/>
            <w:r w:rsidRPr="00734D50">
              <w:rPr>
                <w:lang w:val="en-GB"/>
              </w:rPr>
              <w:t>объяснять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процесс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старения</w:t>
            </w:r>
            <w:proofErr w:type="spellEnd"/>
            <w:r w:rsidRPr="00734D50">
              <w:rPr>
                <w:lang w:val="en-GB"/>
              </w:rPr>
              <w:t xml:space="preserve">  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832"/>
        </w:trPr>
        <w:tc>
          <w:tcPr>
            <w:tcW w:w="670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  <w:rPr>
                <w:rFonts w:eastAsia="MS Minngs"/>
                <w:b/>
              </w:rPr>
            </w:pPr>
            <w:r w:rsidRPr="00734D50">
              <w:rPr>
                <w:b/>
              </w:rPr>
              <w:t>Закономерности наследственности и изменчивости</w:t>
            </w:r>
          </w:p>
          <w:p w:rsidR="007B1F7C" w:rsidRPr="00734D50" w:rsidRDefault="007B1F7C" w:rsidP="00F54439">
            <w:pPr>
              <w:widowControl w:val="0"/>
              <w:rPr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proofErr w:type="spellStart"/>
            <w:r w:rsidRPr="00734D50">
              <w:t>Модификационная</w:t>
            </w:r>
            <w:proofErr w:type="spellEnd"/>
            <w:r w:rsidRPr="00734D50">
              <w:t xml:space="preserve"> изменчивость. Вариационные </w:t>
            </w:r>
            <w:proofErr w:type="gramStart"/>
            <w:r w:rsidRPr="00734D50">
              <w:t>ряды  изменчивости</w:t>
            </w:r>
            <w:proofErr w:type="gramEnd"/>
            <w:r w:rsidRPr="00734D50">
              <w:t xml:space="preserve"> признаков. Лабораторная работа «Изучение </w:t>
            </w:r>
            <w:proofErr w:type="spellStart"/>
            <w:r w:rsidRPr="00734D50">
              <w:t>модификационной</w:t>
            </w:r>
            <w:proofErr w:type="spellEnd"/>
            <w:r w:rsidRPr="00734D50">
              <w:t xml:space="preserve"> изменчивости, построение вариационного ряда и кривой».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10.2.4.1 </w:t>
            </w:r>
            <w:proofErr w:type="spellStart"/>
            <w:r w:rsidRPr="00734D50">
              <w:rPr>
                <w:lang w:val="en-GB"/>
              </w:rPr>
              <w:t>исследовать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закономерности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модификационной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изменчивости</w:t>
            </w:r>
            <w:proofErr w:type="spellEnd"/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1100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Цитологические основы наследования признаков. Независимое распределение хромосом при </w:t>
            </w:r>
            <w:proofErr w:type="spellStart"/>
            <w:r w:rsidRPr="00734D50">
              <w:t>дигибридном</w:t>
            </w:r>
            <w:proofErr w:type="spellEnd"/>
            <w:r w:rsidRPr="00734D50">
              <w:t xml:space="preserve"> скрещивании. </w:t>
            </w:r>
            <w:proofErr w:type="spellStart"/>
            <w:r w:rsidRPr="00734D50">
              <w:rPr>
                <w:lang w:val="en-GB"/>
              </w:rPr>
              <w:t>Наследование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сцепленное</w:t>
            </w:r>
            <w:proofErr w:type="spellEnd"/>
            <w:r w:rsidRPr="00734D50">
              <w:rPr>
                <w:lang w:val="en-GB"/>
              </w:rPr>
              <w:t xml:space="preserve"> с </w:t>
            </w:r>
            <w:proofErr w:type="spellStart"/>
            <w:r w:rsidRPr="00734D50">
              <w:rPr>
                <w:lang w:val="en-GB"/>
              </w:rPr>
              <w:t>полом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Множественные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аллели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Решение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задач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10.2.4.2 применять цитологические основы </w:t>
            </w:r>
            <w:proofErr w:type="spellStart"/>
            <w:r w:rsidRPr="00734D50">
              <w:t>дигибридного</w:t>
            </w:r>
            <w:proofErr w:type="spellEnd"/>
            <w:r w:rsidRPr="00734D50">
              <w:t xml:space="preserve"> скрещивания; наследования сцепленного с полом и множественный аллелизм при решении задач</w:t>
            </w:r>
          </w:p>
        </w:tc>
        <w:tc>
          <w:tcPr>
            <w:tcW w:w="516" w:type="pc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8" w:type="pct"/>
            <w:gridSpan w:val="3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747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>Хромосомная теория наследственности. Нарушение закономерностей наследования признаков в результате кроссинговера.</w:t>
            </w:r>
          </w:p>
        </w:tc>
        <w:tc>
          <w:tcPr>
            <w:tcW w:w="1649" w:type="pct"/>
          </w:tcPr>
          <w:p w:rsidR="007B1F7C" w:rsidRPr="00734D50" w:rsidDel="00197E8E" w:rsidRDefault="007B1F7C" w:rsidP="00F54439">
            <w:pPr>
              <w:widowControl w:val="0"/>
            </w:pPr>
            <w:r w:rsidRPr="00734D50">
              <w:t xml:space="preserve">10.2.4.3 объяснять нарушение закономерностей наследования признаков в результате кроссинговера 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Взаимодействие аллельных и неаллельных генов. </w:t>
            </w:r>
            <w:proofErr w:type="spellStart"/>
            <w:r w:rsidRPr="00734D50">
              <w:rPr>
                <w:lang w:val="en-GB"/>
              </w:rPr>
              <w:t>Эпистаз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Комплиментарность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Полимерия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jc w:val="both"/>
            </w:pPr>
            <w:r w:rsidRPr="00734D50">
              <w:t>10.2.4.4 сравнивать взаимодействие аллельных и неаллельных генов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jc w:val="both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jc w:val="both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Теория мутации </w:t>
            </w:r>
            <w:proofErr w:type="spellStart"/>
            <w:r w:rsidRPr="00734D50">
              <w:t>Хуго</w:t>
            </w:r>
            <w:proofErr w:type="spellEnd"/>
            <w:r w:rsidRPr="00734D50">
              <w:t xml:space="preserve"> де Фриза. Спонтанные и индуцированные мутации. Точечные, хромосомные, геномные, ядерные и цитоплазматические мутации. </w:t>
            </w:r>
            <w:proofErr w:type="spellStart"/>
            <w:r w:rsidRPr="00734D50">
              <w:rPr>
                <w:lang w:val="en-GB"/>
              </w:rPr>
              <w:t>Моделирование</w:t>
            </w:r>
            <w:proofErr w:type="spellEnd"/>
            <w:r w:rsidRPr="00734D50">
              <w:rPr>
                <w:lang w:val="en-GB"/>
              </w:rPr>
              <w:t xml:space="preserve"> «</w:t>
            </w:r>
            <w:proofErr w:type="spellStart"/>
            <w:r w:rsidRPr="00734D50">
              <w:rPr>
                <w:lang w:val="en-GB"/>
              </w:rPr>
              <w:t>Составление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кариограммы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хромосомного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набора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человека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Изучение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геномных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мутаций</w:t>
            </w:r>
            <w:proofErr w:type="spellEnd"/>
            <w:r w:rsidRPr="00734D50">
              <w:rPr>
                <w:lang w:val="en-GB"/>
              </w:rPr>
              <w:t>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10.2.4.5 изучать теорию мутации </w:t>
            </w:r>
            <w:proofErr w:type="spellStart"/>
            <w:r w:rsidRPr="00734D50">
              <w:t>Хуго</w:t>
            </w:r>
            <w:proofErr w:type="spellEnd"/>
            <w:r w:rsidRPr="00734D50">
              <w:t xml:space="preserve"> де Фриза, причины мутагенеза и типы мутаций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>Хромосомные заболевания человека, связанные с аномальным количеством хромосом.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10.2.4.6 описывать хромосомные заболевания человека, связанные с аномалиями числа хромосом (аутосомные и половые) 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599"/>
        </w:trPr>
        <w:tc>
          <w:tcPr>
            <w:tcW w:w="670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  <w:rPr>
                <w:b/>
              </w:rPr>
            </w:pPr>
            <w:r w:rsidRPr="00734D50">
              <w:rPr>
                <w:b/>
              </w:rPr>
              <w:t>Эволюционное развитие и основы селекции и</w:t>
            </w:r>
          </w:p>
          <w:p w:rsidR="007B1F7C" w:rsidRPr="00734D50" w:rsidRDefault="007B1F7C" w:rsidP="00F54439">
            <w:pPr>
              <w:widowControl w:val="0"/>
              <w:rPr>
                <w:rFonts w:eastAsia="MS Minngs"/>
                <w:b/>
                <w:lang w:val="en-GB"/>
              </w:rPr>
            </w:pPr>
            <w:proofErr w:type="spellStart"/>
            <w:r w:rsidRPr="00734D50">
              <w:rPr>
                <w:rFonts w:eastAsia="MS Minngs"/>
                <w:b/>
                <w:lang w:val="en-GB"/>
              </w:rPr>
              <w:t>Многообразие</w:t>
            </w:r>
            <w:proofErr w:type="spellEnd"/>
            <w:r w:rsidRPr="00734D50">
              <w:rPr>
                <w:rFonts w:eastAsia="MS Minngs"/>
                <w:b/>
                <w:lang w:val="en-GB"/>
              </w:rPr>
              <w:t xml:space="preserve"> </w:t>
            </w:r>
            <w:proofErr w:type="spellStart"/>
            <w:r w:rsidRPr="00734D50">
              <w:rPr>
                <w:rFonts w:eastAsia="MS Minngs"/>
                <w:b/>
                <w:lang w:val="en-GB"/>
              </w:rPr>
              <w:t>живых</w:t>
            </w:r>
            <w:proofErr w:type="spellEnd"/>
            <w:r w:rsidRPr="00734D50">
              <w:rPr>
                <w:rFonts w:eastAsia="MS Minngs"/>
                <w:b/>
                <w:lang w:val="en-GB"/>
              </w:rPr>
              <w:t xml:space="preserve"> </w:t>
            </w:r>
            <w:proofErr w:type="spellStart"/>
            <w:r w:rsidRPr="00734D50">
              <w:rPr>
                <w:rFonts w:eastAsia="MS Minngs"/>
                <w:b/>
                <w:lang w:val="en-GB"/>
              </w:rPr>
              <w:t>организмов</w:t>
            </w:r>
            <w:proofErr w:type="spellEnd"/>
          </w:p>
          <w:p w:rsidR="007B1F7C" w:rsidRPr="00734D50" w:rsidRDefault="007B1F7C" w:rsidP="00F54439">
            <w:pPr>
              <w:widowControl w:val="0"/>
              <w:rPr>
                <w:b/>
                <w:lang w:val="en-GB"/>
              </w:rPr>
            </w:pPr>
          </w:p>
        </w:tc>
        <w:tc>
          <w:tcPr>
            <w:tcW w:w="1757" w:type="pct"/>
            <w:vMerge w:val="restart"/>
          </w:tcPr>
          <w:p w:rsidR="007B1F7C" w:rsidRPr="00AA29DF" w:rsidRDefault="007B1F7C" w:rsidP="00F54439">
            <w:pPr>
              <w:widowControl w:val="0"/>
              <w:ind w:left="33"/>
            </w:pPr>
            <w:r w:rsidRPr="00734D50">
              <w:t xml:space="preserve">Взаимосвязь между наследственной изменчивостью и эволюцией. Наследственная изменчивость – </w:t>
            </w:r>
            <w:proofErr w:type="gramStart"/>
            <w:r w:rsidRPr="00734D50">
              <w:t>основа  эволюции</w:t>
            </w:r>
            <w:proofErr w:type="gramEnd"/>
            <w:r w:rsidRPr="00734D50">
              <w:t xml:space="preserve">. Комбинативная изменчивость, мутации. </w:t>
            </w:r>
            <w:r w:rsidRPr="00AA29DF">
              <w:t>Естественный отбор. Борьба за существование. Дрейф генов. Популяционные волны.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10.2.6.1 объяснять взаимосвязь между наследственной изменчивостью и эволюцией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553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rPr>
                <w:b/>
              </w:rPr>
            </w:pPr>
          </w:p>
        </w:tc>
        <w:tc>
          <w:tcPr>
            <w:tcW w:w="1757" w:type="pct"/>
            <w:vMerge/>
          </w:tcPr>
          <w:p w:rsidR="007B1F7C" w:rsidRPr="00734D50" w:rsidRDefault="007B1F7C" w:rsidP="00F54439">
            <w:pPr>
              <w:widowControl w:val="0"/>
              <w:ind w:left="33"/>
            </w:pP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10.2.6.2 анализировать факторы, влияющие на процесс эволюции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763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Доказательства эволюции. Сравнительно-анатомические. Эмбриологические. </w:t>
            </w:r>
            <w:proofErr w:type="spellStart"/>
            <w:r w:rsidRPr="00734D50">
              <w:rPr>
                <w:lang w:val="en-GB"/>
              </w:rPr>
              <w:t>Палеонтологические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Биогеографические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t>Биохимические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10.2.6.3 </w:t>
            </w:r>
            <w:proofErr w:type="spellStart"/>
            <w:r w:rsidRPr="00734D50">
              <w:rPr>
                <w:lang w:val="en-GB"/>
              </w:rPr>
              <w:t>анализировать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доказательства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эволюции</w:t>
            </w:r>
            <w:proofErr w:type="spellEnd"/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318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 w:right="-137"/>
            </w:pPr>
            <w:r w:rsidRPr="00734D50">
              <w:t xml:space="preserve">Этапы формирования жизни на Земле. </w:t>
            </w:r>
          </w:p>
          <w:p w:rsidR="007B1F7C" w:rsidRPr="00734D50" w:rsidRDefault="007B1F7C" w:rsidP="00F54439">
            <w:pPr>
              <w:widowControl w:val="0"/>
              <w:ind w:left="33" w:right="-137"/>
            </w:pP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  <w:r w:rsidRPr="00734D50">
              <w:t>10.1.1.1 описывать схему и этапы формирования жизни на Земле</w:t>
            </w: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199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57" w:type="pct"/>
            <w:vMerge w:val="restar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Филогенетические </w:t>
            </w:r>
            <w:proofErr w:type="spellStart"/>
            <w:r w:rsidRPr="00734D50">
              <w:t>древья</w:t>
            </w:r>
            <w:proofErr w:type="spellEnd"/>
            <w:r w:rsidRPr="00734D50">
              <w:t xml:space="preserve">. </w:t>
            </w:r>
            <w:proofErr w:type="spellStart"/>
            <w:r w:rsidRPr="00734D50">
              <w:t>Кладограммы</w:t>
            </w:r>
            <w:proofErr w:type="spellEnd"/>
            <w:r w:rsidRPr="00734D50">
              <w:t xml:space="preserve">. Понятие «Последний универсальный общий предок». Моделирование «Составление </w:t>
            </w:r>
            <w:proofErr w:type="spellStart"/>
            <w:r w:rsidRPr="00734D50">
              <w:t>кладограмм</w:t>
            </w:r>
            <w:proofErr w:type="spellEnd"/>
            <w:r w:rsidRPr="00734D50">
              <w:t xml:space="preserve">». Различные формы филогенетических карт. Отличия </w:t>
            </w:r>
            <w:proofErr w:type="spellStart"/>
            <w:r w:rsidRPr="00734D50">
              <w:t>кладограмм</w:t>
            </w:r>
            <w:proofErr w:type="spellEnd"/>
            <w:r w:rsidRPr="00734D50">
              <w:t xml:space="preserve"> и филогенетических деревьев. </w:t>
            </w:r>
            <w:proofErr w:type="spellStart"/>
            <w:r w:rsidRPr="00734D50">
              <w:rPr>
                <w:lang w:val="en-GB"/>
              </w:rPr>
              <w:t>Эволюционное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значение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кладограмм</w:t>
            </w:r>
            <w:proofErr w:type="spellEnd"/>
            <w:r w:rsidRPr="00734D50">
              <w:rPr>
                <w:lang w:val="en-GB"/>
              </w:rPr>
              <w:t xml:space="preserve"> и </w:t>
            </w:r>
            <w:proofErr w:type="spellStart"/>
            <w:r w:rsidRPr="00734D50">
              <w:rPr>
                <w:lang w:val="en-GB"/>
              </w:rPr>
              <w:t>филогенетических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деревьев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  <w:r w:rsidRPr="00734D50">
              <w:t>10.1.1.2 составлять и интерпретировать филогенетические карты (</w:t>
            </w:r>
            <w:proofErr w:type="spellStart"/>
            <w:r w:rsidRPr="00734D50">
              <w:t>кладограммы</w:t>
            </w:r>
            <w:proofErr w:type="spellEnd"/>
            <w:r w:rsidRPr="00734D50">
              <w:t xml:space="preserve"> и филогенетические дерева)</w:t>
            </w:r>
          </w:p>
        </w:tc>
        <w:tc>
          <w:tcPr>
            <w:tcW w:w="523" w:type="pct"/>
            <w:gridSpan w:val="2"/>
            <w:tcBorders>
              <w:bottom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  <w:tcBorders>
              <w:bottom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382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57" w:type="pct"/>
            <w:vMerge/>
          </w:tcPr>
          <w:p w:rsidR="007B1F7C" w:rsidRPr="00734D50" w:rsidRDefault="007B1F7C" w:rsidP="00F54439">
            <w:pPr>
              <w:widowControl w:val="0"/>
              <w:ind w:left="33"/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  <w:r w:rsidRPr="00734D50">
              <w:t>10.1.1.3 сравнивать принципы различных форм филогенетических карт (</w:t>
            </w:r>
            <w:proofErr w:type="spellStart"/>
            <w:r w:rsidRPr="00734D50">
              <w:t>кладограммы</w:t>
            </w:r>
            <w:proofErr w:type="spellEnd"/>
            <w:r w:rsidRPr="00734D50">
              <w:t xml:space="preserve"> и филогенетические дерева)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  <w:tcBorders>
              <w:top w:val="single" w:sz="4" w:space="0" w:color="auto"/>
            </w:tcBorders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57" w:type="pct"/>
            <w:vMerge w:val="restar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Способы видообразования. Механизмы видообразования. Изолирующие механизмы видообразования. </w:t>
            </w:r>
            <w:proofErr w:type="spellStart"/>
            <w:r w:rsidRPr="00734D50">
              <w:rPr>
                <w:lang w:val="en-GB"/>
              </w:rPr>
              <w:t>Роль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репродуктивной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изоляции</w:t>
            </w:r>
            <w:proofErr w:type="spellEnd"/>
            <w:r w:rsidRPr="00734D50">
              <w:rPr>
                <w:lang w:val="en-GB"/>
              </w:rPr>
              <w:t xml:space="preserve"> в </w:t>
            </w:r>
            <w:proofErr w:type="spellStart"/>
            <w:r w:rsidRPr="00734D50">
              <w:rPr>
                <w:lang w:val="en-GB"/>
              </w:rPr>
              <w:t>видообразовании</w:t>
            </w:r>
            <w:proofErr w:type="spellEnd"/>
            <w:r w:rsidRPr="00734D50">
              <w:rPr>
                <w:lang w:val="en-GB"/>
              </w:rPr>
              <w:t xml:space="preserve">. </w:t>
            </w:r>
            <w:proofErr w:type="spellStart"/>
            <w:r w:rsidRPr="00734D50">
              <w:rPr>
                <w:lang w:val="en-GB"/>
              </w:rPr>
              <w:lastRenderedPageBreak/>
              <w:t>Полиплоидия</w:t>
            </w:r>
            <w:proofErr w:type="spellEnd"/>
            <w:r w:rsidRPr="00734D50">
              <w:rPr>
                <w:lang w:val="en-GB"/>
              </w:rPr>
              <w:t xml:space="preserve"> и </w:t>
            </w:r>
            <w:proofErr w:type="spellStart"/>
            <w:r w:rsidRPr="00734D50">
              <w:rPr>
                <w:lang w:val="en-GB"/>
              </w:rPr>
              <w:t>гибридизация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lastRenderedPageBreak/>
              <w:t xml:space="preserve">10.2.6.4 </w:t>
            </w:r>
            <w:proofErr w:type="spellStart"/>
            <w:r w:rsidRPr="00734D50">
              <w:rPr>
                <w:lang w:val="en-GB"/>
              </w:rPr>
              <w:t>называть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способы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видообразования</w:t>
            </w:r>
            <w:proofErr w:type="spellEnd"/>
          </w:p>
        </w:tc>
        <w:tc>
          <w:tcPr>
            <w:tcW w:w="523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  <w:vMerge w:val="restart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  <w:lang w:val="en-GB"/>
              </w:rPr>
            </w:pPr>
          </w:p>
        </w:tc>
        <w:tc>
          <w:tcPr>
            <w:tcW w:w="1757" w:type="pct"/>
            <w:vMerge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10.2.6.5 </w:t>
            </w:r>
            <w:proofErr w:type="spellStart"/>
            <w:r w:rsidRPr="00734D50">
              <w:rPr>
                <w:lang w:val="en-GB"/>
              </w:rPr>
              <w:t>классифицировать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основные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механизмы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видообразования</w:t>
            </w:r>
            <w:proofErr w:type="spellEnd"/>
          </w:p>
        </w:tc>
        <w:tc>
          <w:tcPr>
            <w:tcW w:w="523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401" w:type="pct"/>
            <w:gridSpan w:val="2"/>
            <w:vMerge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641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rPr>
                <w:rFonts w:eastAsia="MS Minngs"/>
                <w:b/>
                <w:lang w:val="en-GB"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proofErr w:type="gramStart"/>
            <w:r w:rsidRPr="00734D50">
              <w:t>Способы  улучшения</w:t>
            </w:r>
            <w:proofErr w:type="gramEnd"/>
            <w:r w:rsidRPr="00734D50">
              <w:t xml:space="preserve"> сельскохозяйственных  растений и животных с помощью методов </w:t>
            </w:r>
            <w:r w:rsidRPr="00734D50">
              <w:rPr>
                <w:iCs/>
              </w:rPr>
              <w:t xml:space="preserve">селекции. </w:t>
            </w:r>
            <w:proofErr w:type="spellStart"/>
            <w:r w:rsidRPr="00734D50">
              <w:rPr>
                <w:iCs/>
                <w:lang w:val="en-GB"/>
              </w:rPr>
              <w:t>Гибридизация</w:t>
            </w:r>
            <w:proofErr w:type="spellEnd"/>
            <w:r w:rsidRPr="00734D50">
              <w:rPr>
                <w:iCs/>
                <w:lang w:val="en-GB"/>
              </w:rPr>
              <w:t xml:space="preserve"> (</w:t>
            </w:r>
            <w:proofErr w:type="spellStart"/>
            <w:r w:rsidRPr="00734D50">
              <w:rPr>
                <w:iCs/>
                <w:lang w:val="en-GB"/>
              </w:rPr>
              <w:t>скрещивание</w:t>
            </w:r>
            <w:proofErr w:type="spellEnd"/>
            <w:r w:rsidRPr="00734D50">
              <w:rPr>
                <w:iCs/>
                <w:lang w:val="en-GB"/>
              </w:rPr>
              <w:t xml:space="preserve">). </w:t>
            </w:r>
            <w:proofErr w:type="spellStart"/>
            <w:r w:rsidRPr="00734D50">
              <w:rPr>
                <w:iCs/>
                <w:lang w:val="en-GB"/>
              </w:rPr>
              <w:t>Полиплоидия</w:t>
            </w:r>
            <w:proofErr w:type="spellEnd"/>
            <w:r w:rsidRPr="00734D50">
              <w:rPr>
                <w:iCs/>
                <w:lang w:val="en-GB"/>
              </w:rPr>
              <w:t xml:space="preserve">. </w:t>
            </w:r>
            <w:proofErr w:type="spellStart"/>
            <w:r w:rsidRPr="00734D50">
              <w:rPr>
                <w:iCs/>
                <w:lang w:val="en-GB"/>
              </w:rPr>
              <w:t>Искусственный</w:t>
            </w:r>
            <w:proofErr w:type="spellEnd"/>
            <w:r w:rsidRPr="00734D50">
              <w:rPr>
                <w:iCs/>
                <w:lang w:val="en-GB"/>
              </w:rPr>
              <w:t xml:space="preserve"> </w:t>
            </w:r>
            <w:proofErr w:type="spellStart"/>
            <w:r w:rsidRPr="00734D50">
              <w:rPr>
                <w:iCs/>
                <w:lang w:val="en-GB"/>
              </w:rPr>
              <w:t>мутагенез</w:t>
            </w:r>
            <w:proofErr w:type="spellEnd"/>
            <w:r w:rsidRPr="00734D50">
              <w:rPr>
                <w:iCs/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 w:rsidRPr="00734D50">
              <w:t xml:space="preserve">10.2.5.1 изучать способы улучшения сельскохозяйственных растений и животных с помощью методов </w:t>
            </w:r>
            <w:r w:rsidRPr="00734D50">
              <w:rPr>
                <w:iCs/>
              </w:rPr>
              <w:t>селекции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641"/>
        </w:trPr>
        <w:tc>
          <w:tcPr>
            <w:tcW w:w="670" w:type="pct"/>
            <w:gridSpan w:val="2"/>
            <w:vMerge/>
          </w:tcPr>
          <w:p w:rsidR="007B1F7C" w:rsidRPr="00734D50" w:rsidRDefault="007B1F7C" w:rsidP="00F54439">
            <w:pPr>
              <w:widowControl w:val="0"/>
              <w:rPr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Этапы антропогенеза. </w:t>
            </w:r>
            <w:proofErr w:type="spellStart"/>
            <w:r w:rsidRPr="00734D50">
              <w:rPr>
                <w:shd w:val="clear" w:color="auto" w:fill="FFFFFF"/>
              </w:rPr>
              <w:t>Проантропы.Архантропы</w:t>
            </w:r>
            <w:proofErr w:type="spellEnd"/>
            <w:r w:rsidRPr="00734D50">
              <w:rPr>
                <w:shd w:val="clear" w:color="auto" w:fill="FFFFFF"/>
              </w:rPr>
              <w:t xml:space="preserve">. Палеоантропы. </w:t>
            </w:r>
            <w:proofErr w:type="spellStart"/>
            <w:r w:rsidRPr="00734D50">
              <w:rPr>
                <w:shd w:val="clear" w:color="auto" w:fill="FFFFFF"/>
                <w:lang w:val="en-GB"/>
              </w:rPr>
              <w:t>Неоантропы</w:t>
            </w:r>
            <w:proofErr w:type="spellEnd"/>
            <w:r w:rsidRPr="00734D50">
              <w:rPr>
                <w:shd w:val="clear" w:color="auto" w:fill="FFFFFF"/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10.2.6.6 </w:t>
            </w:r>
            <w:proofErr w:type="spellStart"/>
            <w:r w:rsidRPr="00734D50">
              <w:rPr>
                <w:lang w:val="en-GB"/>
              </w:rPr>
              <w:t>называть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этапы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антропогенеза</w:t>
            </w:r>
            <w:proofErr w:type="spellEnd"/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295"/>
        </w:trPr>
        <w:tc>
          <w:tcPr>
            <w:tcW w:w="670" w:type="pct"/>
            <w:gridSpan w:val="2"/>
          </w:tcPr>
          <w:p w:rsidR="007B1F7C" w:rsidRPr="00734D50" w:rsidRDefault="007B1F7C" w:rsidP="00F54439">
            <w:pPr>
              <w:widowControl w:val="0"/>
              <w:rPr>
                <w:b/>
              </w:rPr>
            </w:pPr>
          </w:p>
        </w:tc>
        <w:tc>
          <w:tcPr>
            <w:tcW w:w="1757" w:type="pct"/>
          </w:tcPr>
          <w:p w:rsidR="007B1F7C" w:rsidRPr="00734D50" w:rsidRDefault="007B1F7C" w:rsidP="00F54439">
            <w:pPr>
              <w:widowControl w:val="0"/>
              <w:ind w:left="33"/>
            </w:pPr>
            <w:r>
              <w:t xml:space="preserve">Зачет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</w:p>
        </w:tc>
        <w:tc>
          <w:tcPr>
            <w:tcW w:w="523" w:type="pct"/>
            <w:gridSpan w:val="2"/>
          </w:tcPr>
          <w:p w:rsidR="007B1F7C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5000" w:type="pct"/>
            <w:gridSpan w:val="8"/>
          </w:tcPr>
          <w:p w:rsidR="007B1F7C" w:rsidRPr="00734D50" w:rsidRDefault="007B1F7C" w:rsidP="00F54439">
            <w:pPr>
              <w:widowControl w:val="0"/>
              <w:tabs>
                <w:tab w:val="left" w:pos="224"/>
                <w:tab w:val="center" w:pos="317"/>
              </w:tabs>
              <w:jc w:val="center"/>
              <w:rPr>
                <w:b/>
                <w:lang w:val="en-GB"/>
              </w:rPr>
            </w:pPr>
            <w:r w:rsidRPr="00734D50">
              <w:rPr>
                <w:b/>
                <w:lang w:val="en-GB"/>
              </w:rPr>
              <w:t xml:space="preserve">4 </w:t>
            </w:r>
            <w:proofErr w:type="spellStart"/>
            <w:r w:rsidRPr="00734D50">
              <w:rPr>
                <w:b/>
                <w:lang w:val="en-GB"/>
              </w:rPr>
              <w:t>четверть</w:t>
            </w:r>
            <w:proofErr w:type="spellEnd"/>
          </w:p>
        </w:tc>
      </w:tr>
      <w:tr w:rsidR="007B1F7C" w:rsidRPr="00734D50" w:rsidTr="00F54439">
        <w:tc>
          <w:tcPr>
            <w:tcW w:w="646" w:type="pct"/>
            <w:vMerge w:val="restart"/>
          </w:tcPr>
          <w:p w:rsidR="007B1F7C" w:rsidRPr="00734D50" w:rsidRDefault="007B1F7C" w:rsidP="00F54439">
            <w:pPr>
              <w:widowControl w:val="0"/>
              <w:rPr>
                <w:rFonts w:eastAsia="MS Minngs"/>
                <w:b/>
              </w:rPr>
            </w:pPr>
            <w:r w:rsidRPr="00734D50">
              <w:rPr>
                <w:rFonts w:eastAsia="MS Minngs"/>
                <w:b/>
              </w:rPr>
              <w:t>Координация и регуляция</w:t>
            </w:r>
          </w:p>
          <w:p w:rsidR="007B1F7C" w:rsidRPr="00734D50" w:rsidRDefault="007B1F7C" w:rsidP="00F54439">
            <w:pPr>
              <w:widowControl w:val="0"/>
              <w:rPr>
                <w:rFonts w:eastAsia="MS Minngs"/>
                <w:b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t xml:space="preserve">Строение нервных клеток.  Мембранный потенциал. Потенциал действия. Инициация и трансмиссия потенциала действия. </w:t>
            </w:r>
            <w:proofErr w:type="spellStart"/>
            <w:r w:rsidRPr="00734D50">
              <w:rPr>
                <w:lang w:val="en-GB"/>
              </w:rPr>
              <w:t>Передача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импульса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вдоль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аксона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нейрона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10.1.7.1 описывать и объяснять инициацию и трансмиссию потенциала действия в миелинизированных аксонов нейронов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Рефрактерный период и его роль. Преимущества </w:t>
            </w:r>
            <w:proofErr w:type="spellStart"/>
            <w:r w:rsidRPr="00734D50">
              <w:t>миелинизации</w:t>
            </w:r>
            <w:proofErr w:type="spellEnd"/>
            <w:r w:rsidRPr="00734D50">
              <w:t xml:space="preserve"> нейронов. Сравнение миелинизированных и </w:t>
            </w:r>
            <w:proofErr w:type="spellStart"/>
            <w:r w:rsidRPr="00734D50">
              <w:t>немиелинизированных</w:t>
            </w:r>
            <w:proofErr w:type="spellEnd"/>
            <w:r w:rsidRPr="00734D50">
              <w:t xml:space="preserve"> нейронов.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10.1.7.2 объяснять значение рефрактерного периода и миелиновой оболочки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t xml:space="preserve">Строение центральной нервной системы. Строение и функции головного мозга. </w:t>
            </w:r>
            <w:proofErr w:type="spellStart"/>
            <w:r w:rsidRPr="00734D50">
              <w:rPr>
                <w:lang w:val="en-GB"/>
              </w:rPr>
              <w:t>Строение</w:t>
            </w:r>
            <w:proofErr w:type="spellEnd"/>
            <w:r w:rsidRPr="00734D50">
              <w:rPr>
                <w:lang w:val="en-GB"/>
              </w:rPr>
              <w:t xml:space="preserve"> и </w:t>
            </w:r>
            <w:proofErr w:type="spellStart"/>
            <w:r w:rsidRPr="00734D50">
              <w:rPr>
                <w:lang w:val="en-GB"/>
              </w:rPr>
              <w:t>функции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спинного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мозга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10.1.7.3 изучать строение и функции спинного и головного мозга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Виды </w:t>
            </w:r>
            <w:proofErr w:type="spellStart"/>
            <w:r w:rsidRPr="00734D50">
              <w:t>механорецепторов</w:t>
            </w:r>
            <w:proofErr w:type="spellEnd"/>
            <w:r w:rsidRPr="00734D50">
              <w:t xml:space="preserve">. Реакция </w:t>
            </w:r>
            <w:proofErr w:type="spellStart"/>
            <w:r w:rsidRPr="00734D50">
              <w:t>механорецепторов</w:t>
            </w:r>
            <w:proofErr w:type="spellEnd"/>
            <w:r w:rsidRPr="00734D50">
              <w:t xml:space="preserve"> на изменения раздражителей на примере телец </w:t>
            </w:r>
            <w:proofErr w:type="spellStart"/>
            <w:r w:rsidRPr="00734D50">
              <w:t>Пачини</w:t>
            </w:r>
            <w:proofErr w:type="spellEnd"/>
            <w:r w:rsidRPr="00734D50">
              <w:t>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10.1.7.4 описывать, как </w:t>
            </w:r>
            <w:proofErr w:type="spellStart"/>
            <w:r w:rsidRPr="00734D50">
              <w:t>механорецепторы</w:t>
            </w:r>
            <w:proofErr w:type="spellEnd"/>
            <w:r w:rsidRPr="00734D50">
              <w:t xml:space="preserve"> реагируют на изменения раздражителя (тельца </w:t>
            </w:r>
            <w:proofErr w:type="spellStart"/>
            <w:r w:rsidRPr="00734D50">
              <w:t>Пачини</w:t>
            </w:r>
            <w:proofErr w:type="spellEnd"/>
            <w:r w:rsidRPr="00734D50">
              <w:t>)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</w:pPr>
            <w:r w:rsidRPr="00734D50">
              <w:t xml:space="preserve">Взаимосвязь строения и функции холинергического синапса. Механизм </w:t>
            </w:r>
            <w:proofErr w:type="spellStart"/>
            <w:r w:rsidRPr="00734D50">
              <w:t>синаптической</w:t>
            </w:r>
            <w:proofErr w:type="spellEnd"/>
            <w:r w:rsidRPr="00734D50">
              <w:t xml:space="preserve"> передачи на примере холинергического синапса.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t>10.1.7.5 устанавливать взаимосвязь строения и функции холинергического синапса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rPr>
          <w:trHeight w:val="629"/>
        </w:trPr>
        <w:tc>
          <w:tcPr>
            <w:tcW w:w="646" w:type="pct"/>
            <w:vMerge w:val="restart"/>
          </w:tcPr>
          <w:p w:rsidR="007B1F7C" w:rsidRPr="00734D50" w:rsidRDefault="007B1F7C" w:rsidP="00F54439">
            <w:pPr>
              <w:widowControl w:val="0"/>
              <w:rPr>
                <w:rFonts w:eastAsia="MS Minngs"/>
                <w:b/>
                <w:lang w:val="en-GB"/>
              </w:rPr>
            </w:pPr>
            <w:proofErr w:type="spellStart"/>
            <w:r w:rsidRPr="00734D50">
              <w:rPr>
                <w:rFonts w:eastAsia="MS Minngs"/>
                <w:b/>
                <w:lang w:val="en-GB"/>
              </w:rPr>
              <w:t>Движение</w:t>
            </w:r>
            <w:proofErr w:type="spellEnd"/>
          </w:p>
          <w:p w:rsidR="007B1F7C" w:rsidRPr="00734D50" w:rsidRDefault="007B1F7C" w:rsidP="00F54439">
            <w:pPr>
              <w:widowControl w:val="0"/>
              <w:rPr>
                <w:rFonts w:eastAsia="MS Minngs"/>
                <w:b/>
                <w:lang w:val="en-GB"/>
              </w:rPr>
            </w:pPr>
          </w:p>
        </w:tc>
        <w:tc>
          <w:tcPr>
            <w:tcW w:w="1781" w:type="pct"/>
            <w:gridSpan w:val="2"/>
            <w:shd w:val="clear" w:color="auto" w:fill="auto"/>
          </w:tcPr>
          <w:p w:rsidR="007B1F7C" w:rsidRPr="00734D50" w:rsidRDefault="007B1F7C" w:rsidP="00F54439">
            <w:pPr>
              <w:widowControl w:val="0"/>
              <w:jc w:val="both"/>
            </w:pPr>
            <w:r w:rsidRPr="00734D50">
              <w:t xml:space="preserve">Строение </w:t>
            </w:r>
            <w:proofErr w:type="gramStart"/>
            <w:r w:rsidRPr="00734D50">
              <w:t>поперечно-полосатой</w:t>
            </w:r>
            <w:proofErr w:type="gramEnd"/>
            <w:r w:rsidRPr="00734D50">
              <w:t xml:space="preserve"> мышечной ткани. </w:t>
            </w:r>
            <w:r w:rsidRPr="00734D50">
              <w:rPr>
                <w:rFonts w:eastAsia="MS Gothic"/>
              </w:rPr>
              <w:t>Структура миофибрилла</w:t>
            </w:r>
            <w:r w:rsidRPr="00734D50">
              <w:t xml:space="preserve"> (зоны, диски, </w:t>
            </w:r>
            <w:proofErr w:type="spellStart"/>
            <w:r w:rsidRPr="00734D50">
              <w:t>саркомеры</w:t>
            </w:r>
            <w:proofErr w:type="spellEnd"/>
            <w:r w:rsidRPr="00734D50">
              <w:t xml:space="preserve">, актин, миозин и т.д.). </w:t>
            </w:r>
          </w:p>
        </w:tc>
        <w:tc>
          <w:tcPr>
            <w:tcW w:w="1649" w:type="pct"/>
            <w:shd w:val="clear" w:color="auto" w:fill="auto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10.1.6.1 </w:t>
            </w:r>
            <w:proofErr w:type="spellStart"/>
            <w:r w:rsidRPr="00734D50">
              <w:rPr>
                <w:lang w:val="en-GB"/>
              </w:rPr>
              <w:t>исследовать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ультраструктуру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поперечнополосатых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мышц</w:t>
            </w:r>
            <w:proofErr w:type="spellEnd"/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  <w:rPr>
                <w:rFonts w:eastAsia="MS Minngs"/>
                <w:b/>
                <w:lang w:val="en-GB"/>
              </w:rPr>
            </w:pPr>
          </w:p>
        </w:tc>
        <w:tc>
          <w:tcPr>
            <w:tcW w:w="1781" w:type="pct"/>
            <w:gridSpan w:val="2"/>
            <w:shd w:val="clear" w:color="auto" w:fill="auto"/>
          </w:tcPr>
          <w:p w:rsidR="007B1F7C" w:rsidRPr="00734D50" w:rsidRDefault="007B1F7C" w:rsidP="00F54439">
            <w:pPr>
              <w:widowControl w:val="0"/>
              <w:rPr>
                <w:b/>
                <w:bCs/>
              </w:rPr>
            </w:pPr>
            <w:proofErr w:type="gramStart"/>
            <w:r w:rsidRPr="00734D50">
              <w:t>Механизм  сокращения</w:t>
            </w:r>
            <w:proofErr w:type="gramEnd"/>
            <w:r w:rsidRPr="00734D50">
              <w:t xml:space="preserve"> мышечного волокна. Т-система</w:t>
            </w:r>
            <w:r w:rsidRPr="00734D50" w:rsidDel="00E139CE">
              <w:t xml:space="preserve"> </w:t>
            </w:r>
            <w:r w:rsidRPr="00734D50">
              <w:rPr>
                <w:bCs/>
              </w:rPr>
              <w:t>мышечного волокна.</w:t>
            </w:r>
            <w:r w:rsidRPr="00734D50">
              <w:rPr>
                <w:b/>
                <w:bCs/>
              </w:rPr>
              <w:t xml:space="preserve"> </w:t>
            </w:r>
          </w:p>
        </w:tc>
        <w:tc>
          <w:tcPr>
            <w:tcW w:w="1649" w:type="pct"/>
            <w:shd w:val="clear" w:color="auto" w:fill="auto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rPr>
                <w:lang w:val="en-GB"/>
              </w:rPr>
              <w:t xml:space="preserve">10.1.6.2 </w:t>
            </w:r>
            <w:proofErr w:type="spellStart"/>
            <w:r w:rsidRPr="00734D50">
              <w:rPr>
                <w:lang w:val="en-GB"/>
              </w:rPr>
              <w:t>объяснять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механизм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мышечного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сокращения</w:t>
            </w:r>
            <w:proofErr w:type="spellEnd"/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  <w:jc w:val="center"/>
              <w:rPr>
                <w:rFonts w:eastAsia="MS Minngs"/>
                <w:b/>
                <w:lang w:val="en-GB"/>
              </w:rPr>
            </w:pPr>
          </w:p>
        </w:tc>
        <w:tc>
          <w:tcPr>
            <w:tcW w:w="1781" w:type="pct"/>
            <w:gridSpan w:val="2"/>
            <w:shd w:val="clear" w:color="auto" w:fill="auto"/>
          </w:tcPr>
          <w:p w:rsidR="007B1F7C" w:rsidRPr="00734D50" w:rsidRDefault="007B1F7C" w:rsidP="00F54439">
            <w:pPr>
              <w:widowControl w:val="0"/>
              <w:rPr>
                <w:lang w:val="en-GB"/>
              </w:rPr>
            </w:pPr>
            <w:r w:rsidRPr="00734D50">
              <w:t xml:space="preserve">Строение, локализации и общие свойства быстрых и медленных мышечных волокон. </w:t>
            </w:r>
            <w:proofErr w:type="spellStart"/>
            <w:r w:rsidRPr="00734D50">
              <w:rPr>
                <w:lang w:val="en-GB"/>
              </w:rPr>
              <w:t>Типы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скелетных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мышечных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lastRenderedPageBreak/>
              <w:t>тканей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относительно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актина</w:t>
            </w:r>
            <w:proofErr w:type="spellEnd"/>
            <w:r w:rsidRPr="00734D50">
              <w:rPr>
                <w:lang w:val="en-GB"/>
              </w:rPr>
              <w:t>.</w:t>
            </w:r>
          </w:p>
        </w:tc>
        <w:tc>
          <w:tcPr>
            <w:tcW w:w="1649" w:type="pct"/>
            <w:shd w:val="clear" w:color="auto" w:fill="auto"/>
          </w:tcPr>
          <w:p w:rsidR="007B1F7C" w:rsidRPr="00734D50" w:rsidRDefault="007B1F7C" w:rsidP="00F54439">
            <w:pPr>
              <w:widowControl w:val="0"/>
            </w:pPr>
            <w:r w:rsidRPr="00734D50">
              <w:lastRenderedPageBreak/>
              <w:t xml:space="preserve">10.1.6.3 установить связь строения, локализации и общих свойств быстрых и медленных мышечных </w:t>
            </w:r>
            <w:r w:rsidRPr="00734D50">
              <w:lastRenderedPageBreak/>
              <w:t>волокон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</w:pPr>
            <w:r>
              <w:lastRenderedPageBreak/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</w:pPr>
          </w:p>
        </w:tc>
      </w:tr>
      <w:tr w:rsidR="007B1F7C" w:rsidRPr="00734D50" w:rsidTr="00F54439">
        <w:tc>
          <w:tcPr>
            <w:tcW w:w="646" w:type="pct"/>
            <w:vMerge w:val="restart"/>
          </w:tcPr>
          <w:p w:rsidR="007B1F7C" w:rsidRPr="00734D50" w:rsidRDefault="007B1F7C" w:rsidP="00F54439">
            <w:pPr>
              <w:widowControl w:val="0"/>
              <w:ind w:right="-1"/>
              <w:rPr>
                <w:b/>
              </w:rPr>
            </w:pPr>
            <w:r w:rsidRPr="00734D50">
              <w:rPr>
                <w:b/>
              </w:rPr>
              <w:lastRenderedPageBreak/>
              <w:t xml:space="preserve">Биомедицина и </w:t>
            </w:r>
            <w:proofErr w:type="spellStart"/>
            <w:r w:rsidRPr="00734D50">
              <w:rPr>
                <w:b/>
              </w:rPr>
              <w:t>биоинформатика</w:t>
            </w:r>
            <w:proofErr w:type="spellEnd"/>
          </w:p>
          <w:p w:rsidR="007B1F7C" w:rsidRPr="00734D50" w:rsidRDefault="007B1F7C" w:rsidP="00F54439">
            <w:pPr>
              <w:widowControl w:val="0"/>
              <w:ind w:right="118"/>
              <w:rPr>
                <w:rFonts w:eastAsia="MS Minngs"/>
                <w:b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  <w:ind w:left="33"/>
              <w:rPr>
                <w:shd w:val="clear" w:color="auto" w:fill="FFFFFF"/>
                <w:lang w:val="en-GB"/>
              </w:rPr>
            </w:pPr>
            <w:r w:rsidRPr="00734D50">
              <w:t xml:space="preserve">Применение биомеханики в робототехнике. </w:t>
            </w:r>
            <w:r w:rsidRPr="00734D50">
              <w:rPr>
                <w:shd w:val="clear" w:color="auto" w:fill="FFFFFF"/>
              </w:rPr>
              <w:t>Биомеханика инженерная (</w:t>
            </w:r>
            <w:proofErr w:type="spellStart"/>
            <w:r w:rsidRPr="00734D50">
              <w:rPr>
                <w:shd w:val="clear" w:color="auto" w:fill="FFFFFF"/>
              </w:rPr>
              <w:t>экзоскелетоны</w:t>
            </w:r>
            <w:proofErr w:type="spellEnd"/>
            <w:r w:rsidRPr="00734D50">
              <w:rPr>
                <w:shd w:val="clear" w:color="auto" w:fill="FFFFFF"/>
              </w:rPr>
              <w:t>, робототехника и т.д.). Биомеханика медицинская (протезирование и т.д.). Биомеханика</w:t>
            </w:r>
            <w:r w:rsidRPr="00734D50">
              <w:rPr>
                <w:shd w:val="clear" w:color="auto" w:fill="FFFFFF"/>
                <w:lang w:val="en-GB"/>
              </w:rPr>
              <w:t> </w:t>
            </w:r>
            <w:r w:rsidRPr="00734D50">
              <w:rPr>
                <w:shd w:val="clear" w:color="auto" w:fill="FFFFFF"/>
              </w:rPr>
              <w:t>эргометрическая</w:t>
            </w:r>
            <w:r w:rsidRPr="00734D50">
              <w:rPr>
                <w:shd w:val="clear" w:color="auto" w:fill="FFFFFF"/>
                <w:lang w:val="en-GB"/>
              </w:rPr>
              <w:t> </w:t>
            </w:r>
            <w:r w:rsidRPr="00734D50">
              <w:rPr>
                <w:shd w:val="clear" w:color="auto" w:fill="FFFFFF"/>
              </w:rPr>
              <w:t xml:space="preserve">(оптимизация и т.д.)  </w:t>
            </w:r>
            <w:proofErr w:type="spellStart"/>
            <w:r w:rsidRPr="00734D50">
              <w:rPr>
                <w:lang w:val="en-GB"/>
              </w:rPr>
              <w:t>Моделирование</w:t>
            </w:r>
            <w:proofErr w:type="spellEnd"/>
            <w:r w:rsidRPr="00734D50">
              <w:rPr>
                <w:lang w:val="en-GB"/>
              </w:rPr>
              <w:t xml:space="preserve"> «</w:t>
            </w:r>
            <w:proofErr w:type="spellStart"/>
            <w:r w:rsidRPr="00734D50">
              <w:rPr>
                <w:lang w:val="en-GB"/>
              </w:rPr>
              <w:t>Изучение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биомеханики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движения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наземных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живых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организмов</w:t>
            </w:r>
            <w:proofErr w:type="spellEnd"/>
            <w:r w:rsidRPr="00734D50">
              <w:rPr>
                <w:lang w:val="en-GB"/>
              </w:rPr>
              <w:t>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10.4.4.1 </w:t>
            </w:r>
            <w:r w:rsidRPr="00734D50">
              <w:t>исследовать применение биомеханики в робототехнике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  <w:ind w:right="118"/>
              <w:rPr>
                <w:b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 xml:space="preserve">Проводящая система сердца. Механизм </w:t>
            </w:r>
            <w:proofErr w:type="spellStart"/>
            <w:r w:rsidRPr="00734D50">
              <w:t>автоматии</w:t>
            </w:r>
            <w:proofErr w:type="spellEnd"/>
            <w:r w:rsidRPr="00734D50">
              <w:t xml:space="preserve"> сердца.   Скорость проведения возбуждения в сердце. Сократимость сердечной мышцы. </w:t>
            </w:r>
            <w:r w:rsidRPr="00734D50">
              <w:rPr>
                <w:bCs/>
              </w:rPr>
              <w:t xml:space="preserve">  Электрокардиография, ее диагностическое значение. </w:t>
            </w:r>
            <w:r w:rsidRPr="00734D50">
              <w:t>Моделирование «Исследование электрических процессов, протекающих в сердце».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10.4.4.2 </w:t>
            </w:r>
            <w:r w:rsidRPr="00734D50">
              <w:t xml:space="preserve">объяснять механизм </w:t>
            </w:r>
            <w:proofErr w:type="spellStart"/>
            <w:r w:rsidRPr="00734D50">
              <w:t>автоматии</w:t>
            </w:r>
            <w:proofErr w:type="spellEnd"/>
            <w:r w:rsidRPr="00734D50">
              <w:t xml:space="preserve"> сердца с использованием электрокардиограммы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rPr>
          <w:trHeight w:val="841"/>
        </w:trPr>
        <w:tc>
          <w:tcPr>
            <w:tcW w:w="646" w:type="pct"/>
            <w:vMerge w:val="restart"/>
          </w:tcPr>
          <w:p w:rsidR="007B1F7C" w:rsidRPr="00734D50" w:rsidRDefault="007B1F7C" w:rsidP="00F54439">
            <w:pPr>
              <w:widowControl w:val="0"/>
              <w:ind w:right="118"/>
              <w:rPr>
                <w:rFonts w:eastAsia="MS Minngs"/>
                <w:b/>
                <w:lang w:val="en-GB"/>
              </w:rPr>
            </w:pPr>
            <w:proofErr w:type="spellStart"/>
            <w:r w:rsidRPr="00734D50">
              <w:rPr>
                <w:rFonts w:eastAsia="MS Minngs"/>
                <w:b/>
                <w:lang w:val="en-GB"/>
              </w:rPr>
              <w:t>Биотехнология</w:t>
            </w:r>
            <w:proofErr w:type="spellEnd"/>
          </w:p>
          <w:p w:rsidR="007B1F7C" w:rsidRPr="00734D50" w:rsidRDefault="007B1F7C" w:rsidP="00F54439">
            <w:pPr>
              <w:widowControl w:val="0"/>
              <w:ind w:right="118"/>
              <w:rPr>
                <w:rFonts w:eastAsia="MS Minngs"/>
                <w:b/>
                <w:lang w:val="en-GB"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</w:pPr>
            <w:r w:rsidRPr="00734D50">
              <w:t>Положительные и отрицательные стороны использования микроорганизмов в промышленности, сельском хозяйстве, медицине, быту.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proofErr w:type="gramStart"/>
            <w:r w:rsidRPr="00734D50">
              <w:rPr>
                <w:iCs/>
              </w:rPr>
              <w:t xml:space="preserve">10.4.3.1 </w:t>
            </w:r>
            <w:r w:rsidRPr="00734D50">
              <w:t xml:space="preserve"> обсуждать</w:t>
            </w:r>
            <w:proofErr w:type="gramEnd"/>
            <w:r w:rsidRPr="00734D50">
              <w:t xml:space="preserve"> преимущества и недостатки живых организмов, используемых в биотехнологии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  <w:ind w:right="118"/>
              <w:rPr>
                <w:rFonts w:eastAsia="MS Minngs"/>
                <w:b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 xml:space="preserve">Применение ПЦР. Значение полимеразной цепной реакции </w:t>
            </w:r>
            <w:proofErr w:type="gramStart"/>
            <w:r w:rsidRPr="00734D50">
              <w:t>в  криминалистике</w:t>
            </w:r>
            <w:proofErr w:type="gramEnd"/>
            <w:r w:rsidRPr="00734D50">
              <w:t xml:space="preserve">, при установлении отцовства, медицинской диагностике, персонализированной медицине, клонировании генов, </w:t>
            </w:r>
            <w:proofErr w:type="spellStart"/>
            <w:r w:rsidRPr="00734D50">
              <w:t>секвенировании</w:t>
            </w:r>
            <w:proofErr w:type="spellEnd"/>
            <w:r w:rsidRPr="00734D50">
              <w:t xml:space="preserve"> ДНК, мутагенезе.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10.4.3.2 </w:t>
            </w:r>
            <w:r w:rsidRPr="00734D50">
              <w:t xml:space="preserve">описывать значение полимеразной цепной реакции в таксономии, медицине и криминалистике 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  <w:ind w:right="118"/>
              <w:rPr>
                <w:rFonts w:eastAsia="MS Minngs"/>
                <w:b/>
              </w:rPr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  <w:ind w:left="33"/>
            </w:pPr>
            <w:r w:rsidRPr="00734D50">
              <w:t>Этапы генно-инженерных манипуляций. Значение генной инженерии.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10.4.3.3 </w:t>
            </w:r>
            <w:r w:rsidRPr="00734D50">
              <w:t>объяснять этапы генно-инженерных манипуляций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46" w:type="pct"/>
            <w:vMerge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  <w:ind w:left="33"/>
              <w:rPr>
                <w:lang w:val="en-GB"/>
              </w:rPr>
            </w:pPr>
            <w:r w:rsidRPr="00734D50">
              <w:t xml:space="preserve">Положительные и отрицательные стороны использования ГМО. </w:t>
            </w:r>
            <w:proofErr w:type="spellStart"/>
            <w:r w:rsidRPr="00734D50">
              <w:rPr>
                <w:lang w:val="en-GB"/>
              </w:rPr>
              <w:t>Этические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вопросы</w:t>
            </w:r>
            <w:proofErr w:type="spellEnd"/>
            <w:r w:rsidRPr="00734D50">
              <w:rPr>
                <w:lang w:val="en-GB"/>
              </w:rPr>
              <w:t xml:space="preserve"> </w:t>
            </w:r>
            <w:proofErr w:type="spellStart"/>
            <w:r w:rsidRPr="00734D50">
              <w:rPr>
                <w:lang w:val="en-GB"/>
              </w:rPr>
              <w:t>применения</w:t>
            </w:r>
            <w:proofErr w:type="spellEnd"/>
            <w:r w:rsidRPr="00734D50">
              <w:rPr>
                <w:lang w:val="en-GB"/>
              </w:rPr>
              <w:t xml:space="preserve"> ГМО.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</w:pPr>
            <w:r w:rsidRPr="00734D50">
              <w:rPr>
                <w:iCs/>
              </w:rPr>
              <w:t xml:space="preserve">10.4.3.4 </w:t>
            </w:r>
            <w:r w:rsidRPr="00734D50">
              <w:t>обсуждать этические вопросы применения ГМО</w:t>
            </w:r>
          </w:p>
        </w:tc>
        <w:tc>
          <w:tcPr>
            <w:tcW w:w="523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</w:tr>
      <w:tr w:rsidR="007B1F7C" w:rsidRPr="00734D50" w:rsidTr="00F54439">
        <w:tc>
          <w:tcPr>
            <w:tcW w:w="646" w:type="pct"/>
          </w:tcPr>
          <w:p w:rsidR="007B1F7C" w:rsidRPr="00734D50" w:rsidRDefault="007B1F7C" w:rsidP="00F54439">
            <w:pPr>
              <w:widowControl w:val="0"/>
            </w:pPr>
          </w:p>
        </w:tc>
        <w:tc>
          <w:tcPr>
            <w:tcW w:w="1781" w:type="pct"/>
            <w:gridSpan w:val="2"/>
          </w:tcPr>
          <w:p w:rsidR="007B1F7C" w:rsidRPr="00734D50" w:rsidRDefault="007B1F7C" w:rsidP="00F54439">
            <w:pPr>
              <w:widowControl w:val="0"/>
              <w:ind w:left="33"/>
            </w:pPr>
            <w:r>
              <w:t xml:space="preserve">Зачет </w:t>
            </w:r>
          </w:p>
        </w:tc>
        <w:tc>
          <w:tcPr>
            <w:tcW w:w="1649" w:type="pct"/>
          </w:tcPr>
          <w:p w:rsidR="007B1F7C" w:rsidRPr="00734D50" w:rsidRDefault="007B1F7C" w:rsidP="00F54439">
            <w:pPr>
              <w:widowControl w:val="0"/>
              <w:rPr>
                <w:iCs/>
              </w:rPr>
            </w:pPr>
          </w:p>
        </w:tc>
        <w:tc>
          <w:tcPr>
            <w:tcW w:w="523" w:type="pct"/>
            <w:gridSpan w:val="2"/>
          </w:tcPr>
          <w:p w:rsidR="007B1F7C" w:rsidRDefault="007B1F7C" w:rsidP="00F54439">
            <w:pPr>
              <w:widowControl w:val="0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01" w:type="pct"/>
            <w:gridSpan w:val="2"/>
          </w:tcPr>
          <w:p w:rsidR="007B1F7C" w:rsidRDefault="007B1F7C" w:rsidP="00F54439">
            <w:pPr>
              <w:widowControl w:val="0"/>
              <w:rPr>
                <w:iCs/>
              </w:rPr>
            </w:pPr>
          </w:p>
        </w:tc>
      </w:tr>
    </w:tbl>
    <w:p w:rsidR="007B1F7C" w:rsidRDefault="007B1F7C" w:rsidP="007B1F7C">
      <w:pPr>
        <w:widowControl w:val="0"/>
        <w:jc w:val="both"/>
        <w:rPr>
          <w:b/>
          <w:bCs/>
          <w:color w:val="000000"/>
        </w:rPr>
      </w:pPr>
    </w:p>
    <w:p w:rsidR="007B1F7C" w:rsidRDefault="007B1F7C" w:rsidP="007B1F7C">
      <w:pPr>
        <w:widowControl w:val="0"/>
        <w:jc w:val="both"/>
        <w:rPr>
          <w:b/>
          <w:bCs/>
          <w:color w:val="000000"/>
        </w:rPr>
      </w:pPr>
    </w:p>
    <w:p w:rsidR="007B1F7C" w:rsidRDefault="007B1F7C" w:rsidP="007B1F7C">
      <w:pPr>
        <w:widowControl w:val="0"/>
        <w:jc w:val="both"/>
        <w:rPr>
          <w:b/>
          <w:bCs/>
          <w:color w:val="000000"/>
        </w:rPr>
      </w:pPr>
    </w:p>
    <w:p w:rsidR="007B1F7C" w:rsidRDefault="007B1F7C" w:rsidP="007B1F7C"/>
    <w:p w:rsidR="00DF1D6A" w:rsidRDefault="00DF1D6A" w:rsidP="00DF1D6A">
      <w:pPr>
        <w:rPr>
          <w:sz w:val="28"/>
          <w:szCs w:val="28"/>
        </w:rPr>
      </w:pPr>
    </w:p>
    <w:p w:rsidR="00DF1D6A" w:rsidRDefault="00DF1D6A" w:rsidP="00DF1D6A">
      <w:pPr>
        <w:rPr>
          <w:sz w:val="28"/>
          <w:szCs w:val="28"/>
        </w:rPr>
      </w:pPr>
    </w:p>
    <w:p w:rsidR="002469E5" w:rsidRDefault="002469E5"/>
    <w:sectPr w:rsidR="002469E5" w:rsidSect="00246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34D02"/>
    <w:multiLevelType w:val="hybridMultilevel"/>
    <w:tmpl w:val="023E598E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7CD285A"/>
    <w:multiLevelType w:val="hybridMultilevel"/>
    <w:tmpl w:val="74C2A2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C5D0614"/>
    <w:multiLevelType w:val="hybridMultilevel"/>
    <w:tmpl w:val="96886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55F2B"/>
    <w:multiLevelType w:val="hybridMultilevel"/>
    <w:tmpl w:val="8DB61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1D6A"/>
    <w:rsid w:val="00064BA0"/>
    <w:rsid w:val="00066BE6"/>
    <w:rsid w:val="000A42D0"/>
    <w:rsid w:val="002469E5"/>
    <w:rsid w:val="002E130F"/>
    <w:rsid w:val="00411FD6"/>
    <w:rsid w:val="004F41DD"/>
    <w:rsid w:val="005C6AAC"/>
    <w:rsid w:val="005D659D"/>
    <w:rsid w:val="006B42BD"/>
    <w:rsid w:val="007435D9"/>
    <w:rsid w:val="007B1F7C"/>
    <w:rsid w:val="007D7FC2"/>
    <w:rsid w:val="008054C7"/>
    <w:rsid w:val="008173E1"/>
    <w:rsid w:val="0088255B"/>
    <w:rsid w:val="009271BD"/>
    <w:rsid w:val="00A74947"/>
    <w:rsid w:val="00D3774B"/>
    <w:rsid w:val="00D6435D"/>
    <w:rsid w:val="00DF1D6A"/>
    <w:rsid w:val="00EC2B80"/>
    <w:rsid w:val="00FF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6B566-7E15-4B19-B23C-8E4921D4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DF1D6A"/>
    <w:pPr>
      <w:spacing w:before="100" w:beforeAutospacing="1" w:after="100" w:afterAutospacing="1"/>
    </w:pPr>
  </w:style>
  <w:style w:type="character" w:customStyle="1" w:styleId="c12">
    <w:name w:val="c12"/>
    <w:basedOn w:val="a0"/>
    <w:rsid w:val="00DF1D6A"/>
  </w:style>
  <w:style w:type="character" w:customStyle="1" w:styleId="apple-converted-space">
    <w:name w:val="apple-converted-space"/>
    <w:basedOn w:val="a0"/>
    <w:rsid w:val="00DF1D6A"/>
  </w:style>
  <w:style w:type="character" w:customStyle="1" w:styleId="c7">
    <w:name w:val="c7"/>
    <w:basedOn w:val="a0"/>
    <w:rsid w:val="00DF1D6A"/>
  </w:style>
  <w:style w:type="character" w:customStyle="1" w:styleId="c3">
    <w:name w:val="c3"/>
    <w:basedOn w:val="a0"/>
    <w:rsid w:val="00DF1D6A"/>
  </w:style>
  <w:style w:type="character" w:customStyle="1" w:styleId="c1">
    <w:name w:val="c1"/>
    <w:basedOn w:val="a0"/>
    <w:rsid w:val="00DF1D6A"/>
  </w:style>
  <w:style w:type="paragraph" w:styleId="a3">
    <w:name w:val="List Paragraph"/>
    <w:basedOn w:val="a"/>
    <w:uiPriority w:val="34"/>
    <w:qFormat/>
    <w:rsid w:val="00A7494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494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49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CF757E-500D-40E0-BE74-BD5C374E0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14</Pages>
  <Words>2982</Words>
  <Characters>17003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zzz</cp:lastModifiedBy>
  <cp:revision>12</cp:revision>
  <cp:lastPrinted>2020-08-24T05:48:00Z</cp:lastPrinted>
  <dcterms:created xsi:type="dcterms:W3CDTF">2017-09-06T17:30:00Z</dcterms:created>
  <dcterms:modified xsi:type="dcterms:W3CDTF">2020-09-22T06:31:00Z</dcterms:modified>
</cp:coreProperties>
</file>