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6E5C" w14:textId="0E878C68" w:rsidR="00570ECA" w:rsidRPr="007A03A9" w:rsidRDefault="007A03A9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 w:cs="Times New Roman"/>
          <w:b/>
          <w:bCs/>
          <w:sz w:val="24"/>
          <w:szCs w:val="24"/>
          <w:lang w:val="kk-KZ"/>
        </w:rPr>
      </w:pPr>
      <w:r w:rsidRPr="007A03A9">
        <w:rPr>
          <w:rFonts w:ascii="Arial KZ" w:hAnsi="Arial KZ" w:cs="Times New Roman"/>
          <w:b/>
          <w:bCs/>
          <w:sz w:val="24"/>
          <w:szCs w:val="24"/>
          <w:lang w:val="kk-KZ"/>
        </w:rPr>
        <w:t>МЕЛЬНИКОВ ВИТАЛИЙ НИКОЛАЕВИЧ</w:t>
      </w:r>
    </w:p>
    <w:p w14:paraId="7DFDA373" w14:textId="77777777" w:rsidR="00570ECA" w:rsidRPr="007A03A9" w:rsidRDefault="00570ECA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 w:cs="Times New Roman"/>
          <w:i/>
          <w:iCs/>
          <w:sz w:val="24"/>
          <w:szCs w:val="24"/>
          <w:lang w:val="kk-KZ"/>
        </w:rPr>
      </w:pPr>
      <w:r w:rsidRPr="007A03A9">
        <w:rPr>
          <w:rFonts w:ascii="Arial KZ" w:hAnsi="Arial KZ" w:cs="Times New Roman"/>
          <w:i/>
          <w:iCs/>
          <w:sz w:val="24"/>
          <w:szCs w:val="24"/>
          <w:lang w:val="kk-KZ"/>
        </w:rPr>
        <w:t xml:space="preserve">Учитель-эксперт </w:t>
      </w:r>
      <w:r w:rsidRPr="007A03A9">
        <w:rPr>
          <w:rFonts w:ascii="Arial KZ" w:hAnsi="Arial KZ" w:cs="Times New Roman"/>
          <w:i/>
          <w:iCs/>
          <w:sz w:val="24"/>
          <w:szCs w:val="24"/>
        </w:rPr>
        <w:t>NIS</w:t>
      </w:r>
      <w:r w:rsidRPr="007A03A9">
        <w:rPr>
          <w:rFonts w:ascii="Arial KZ" w:hAnsi="Arial KZ" w:cs="Times New Roman"/>
          <w:i/>
          <w:iCs/>
          <w:sz w:val="24"/>
          <w:szCs w:val="24"/>
          <w:lang w:val="kk-KZ"/>
        </w:rPr>
        <w:t>, магистр педагогических наук</w:t>
      </w:r>
    </w:p>
    <w:p w14:paraId="06745F6D" w14:textId="77777777" w:rsidR="00570ECA" w:rsidRPr="007A03A9" w:rsidRDefault="00570ECA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 w:cs="Times New Roman"/>
          <w:i/>
          <w:iCs/>
          <w:sz w:val="24"/>
          <w:szCs w:val="24"/>
          <w:lang w:val="kk-KZ"/>
        </w:rPr>
      </w:pPr>
      <w:r w:rsidRPr="007A03A9">
        <w:rPr>
          <w:rFonts w:ascii="Arial KZ" w:hAnsi="Arial KZ" w:cs="Times New Roman"/>
          <w:i/>
          <w:iCs/>
          <w:sz w:val="24"/>
          <w:szCs w:val="24"/>
          <w:lang w:val="kk-KZ"/>
        </w:rPr>
        <w:t xml:space="preserve">Назарбаев Интеллектуальная школа химико-биологического направления </w:t>
      </w:r>
    </w:p>
    <w:p w14:paraId="76E1980F" w14:textId="4A8F84C0" w:rsidR="00570ECA" w:rsidRPr="007A03A9" w:rsidRDefault="00570ECA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 w:cs="Times New Roman"/>
          <w:i/>
          <w:iCs/>
          <w:sz w:val="24"/>
          <w:szCs w:val="24"/>
          <w:lang w:val="kk-KZ"/>
        </w:rPr>
      </w:pPr>
      <w:r w:rsidRPr="007A03A9">
        <w:rPr>
          <w:rFonts w:ascii="Arial KZ" w:hAnsi="Arial KZ" w:cs="Times New Roman"/>
          <w:i/>
          <w:iCs/>
          <w:sz w:val="24"/>
          <w:szCs w:val="24"/>
          <w:lang w:val="kk-KZ"/>
        </w:rPr>
        <w:t>г. Петропавловска</w:t>
      </w:r>
    </w:p>
    <w:p w14:paraId="2D11E63E" w14:textId="1ED52983" w:rsidR="007A03A9" w:rsidRPr="007A03A9" w:rsidRDefault="007A03A9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 w:cs="Times New Roman"/>
          <w:i/>
          <w:iCs/>
          <w:sz w:val="24"/>
          <w:szCs w:val="24"/>
          <w:lang w:val="kk-KZ"/>
        </w:rPr>
      </w:pPr>
      <w:r w:rsidRPr="007A03A9">
        <w:rPr>
          <w:rFonts w:ascii="Arial KZ" w:hAnsi="Arial KZ" w:cs="Times New Roman"/>
          <w:i/>
          <w:iCs/>
          <w:sz w:val="24"/>
          <w:szCs w:val="24"/>
          <w:lang w:val="kk-KZ"/>
        </w:rPr>
        <w:t>melnikov_v@ptr.nis.edu.kz</w:t>
      </w:r>
    </w:p>
    <w:p w14:paraId="20C8677F" w14:textId="77777777" w:rsidR="00570ECA" w:rsidRPr="00570ECA" w:rsidRDefault="00570ECA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cs="Times New Roman"/>
          <w:i/>
          <w:iCs/>
          <w:sz w:val="24"/>
          <w:szCs w:val="24"/>
          <w:lang w:val="kk-KZ"/>
        </w:rPr>
      </w:pPr>
    </w:p>
    <w:p w14:paraId="5F229D82" w14:textId="77777777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center"/>
        <w:rPr>
          <w:rFonts w:ascii="Arial KZ" w:hAnsi="Arial KZ"/>
          <w:b/>
          <w:bCs/>
          <w:sz w:val="24"/>
          <w:szCs w:val="20"/>
          <w:lang w:val="ru-RU"/>
        </w:rPr>
      </w:pPr>
      <w:r w:rsidRPr="007A03A9">
        <w:rPr>
          <w:rFonts w:ascii="Arial KZ" w:hAnsi="Arial KZ"/>
          <w:b/>
          <w:bCs/>
          <w:sz w:val="24"/>
          <w:szCs w:val="20"/>
          <w:lang w:val="ru-RU"/>
        </w:rPr>
        <w:t>ОБУЧЕНИЕ КРИТИЧЕСКОМУ ИСПОЛЬЗОВАНИЮ CHATGPT НА УРОКАХ ПРОГРАММИРОВАНИЯ</w:t>
      </w:r>
    </w:p>
    <w:p w14:paraId="265FD9E4" w14:textId="77777777" w:rsidR="00083B71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b/>
          <w:bCs/>
          <w:sz w:val="24"/>
          <w:szCs w:val="20"/>
          <w:lang w:val="ru-RU"/>
        </w:rPr>
      </w:pPr>
    </w:p>
    <w:p w14:paraId="439D8C41" w14:textId="238CDD33" w:rsidR="00083B71" w:rsidRPr="007A03A9" w:rsidRDefault="00083B71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18"/>
          <w:lang w:val="ru-RU"/>
        </w:rPr>
      </w:pPr>
      <w:r w:rsidRPr="007A03A9">
        <w:rPr>
          <w:rFonts w:ascii="Arial" w:hAnsi="Arial" w:cs="Arial"/>
          <w:b/>
          <w:bCs/>
          <w:sz w:val="22"/>
          <w:szCs w:val="18"/>
          <w:lang w:val="ru-RU"/>
        </w:rPr>
        <w:t>Аннотация</w:t>
      </w:r>
    </w:p>
    <w:p w14:paraId="31C53686" w14:textId="77777777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В статье рассматриваются подходы к обучению критическому использованию искусственного интеллекта в рамках курса программирования на языке Python и библиотеки PyGame в Назарбаев Интеллектуальной школе г. Петропавловска. Целью исследования является создание методики, способствующей развитию цифровой и алгоритмической грамотности учащихся. На основе анализа ошибочных запросов к ChatGPT и неадекватного восприятия его ответов учащимися, разработана структура уроков, включающая формулировку запросов, анализ и адаптацию решений. Применение методики продемонстрировало рост результатов СОР и СОЧ, а также формирование навыков самостоятельного программирования. Работа представляет интерес для педагогов, интегрирующих ИИ в образовательный процесс.</w:t>
      </w:r>
    </w:p>
    <w:p w14:paraId="29E9F0DA" w14:textId="77777777" w:rsidR="007A03A9" w:rsidRDefault="007A03A9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75C97909" w14:textId="74C0F7A8" w:rsidR="00083B71" w:rsidRPr="007A03A9" w:rsidRDefault="00083B71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Ключевые слова:</w:t>
      </w:r>
      <w:r w:rsidRPr="007A03A9">
        <w:rPr>
          <w:rFonts w:ascii="Arial" w:hAnsi="Arial" w:cs="Arial"/>
          <w:sz w:val="22"/>
          <w:lang w:val="ru-RU"/>
        </w:rPr>
        <w:t xml:space="preserve"> ChatGPT, искусственный интеллект, критическое мышление, программирование, Python, PyGame, цифровая грамотность</w:t>
      </w:r>
    </w:p>
    <w:p w14:paraId="4D353D9D" w14:textId="67D656B1" w:rsidR="00083B71" w:rsidRPr="00083B71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698A80F8" w14:textId="77777777" w:rsidR="00130D95" w:rsidRPr="007A03A9" w:rsidRDefault="00083B71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Введение</w:t>
      </w:r>
    </w:p>
    <w:p w14:paraId="0E8986E1" w14:textId="584BA875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Современные ИИ-инструменты, такие как ChatGPT, всё активнее используются в образовательной практике, особенно в рамках преподавания программирования. Учащиеся старших классов применяют диалоговые модели для генерации кода, поиска решений задач и объяснений сложных тем. Вместе с тем, в научной и педагогической литературе (Chen &amp; Tang, 2023; Ivanov, 2023) подчеркивается, что без критического подхода и сопровождения со стороны педагога использование ИИ может снижать качество образования. Проблема заключается в том, что ученики не всегда способны понять, проверить или адаптировать полученные ответы ИИ, особенно когда в ответах используются конструкции, выходящие за рамки пройденного материала. Это подтверждается наблюдениями в Назарбаев Интеллектуальной школе г. Петропавловска, где учащиеся 11 класса изучают Python с нуля, а в 12 классе — библиотеку PyGame.</w:t>
      </w:r>
    </w:p>
    <w:p w14:paraId="4D082D38" w14:textId="77777777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Типичные случаи: при запросе «Сделай игру на PyGame» ученики получают готовый код с объектно-ориентированной структурой, сложными анимациями и обработкой событий, не соответствующий текущему уровню. Учащиеся, как правило, копируют этот код, не понимая его. Такое слепое доверие приводит к неэффективному обучению, снижению уровня понимания и неспособности самостоятельно решать задачи, что также подтверждается исследованиями Glukhov &amp; Markova (2022).</w:t>
      </w:r>
    </w:p>
    <w:p w14:paraId="4DBBA21F" w14:textId="77777777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Настоящее исследование направлено на решение этой проблемы путём разработки методики, позволяющей формировать навыки критического использования ИИ. Цель — научить учеников формулировать корректные запросы к ChatGPT, анализировать и адаптировать полученные ответы. Задачи исследования включают: 1) определение частых ошибок учеников при работе с ИИ; 2) создание системы упражнений по работе с ChatGPT; 3) внедрение методики в учебный процесс и анализ её эффективности.</w:t>
      </w:r>
    </w:p>
    <w:p w14:paraId="324764DE" w14:textId="51944CE8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p w14:paraId="2192ED7F" w14:textId="3384AC8E" w:rsidR="00130D95" w:rsidRPr="007A03A9" w:rsidRDefault="00083B71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Методология</w:t>
      </w:r>
    </w:p>
    <w:p w14:paraId="77F557CF" w14:textId="6F738FC9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Исследование проведено в течение 202</w:t>
      </w:r>
      <w:r w:rsidR="00130D95" w:rsidRPr="007A03A9">
        <w:rPr>
          <w:rFonts w:ascii="Arial" w:hAnsi="Arial" w:cs="Arial"/>
          <w:sz w:val="22"/>
          <w:lang w:val="ru-RU"/>
        </w:rPr>
        <w:t>4</w:t>
      </w:r>
      <w:r w:rsidRPr="007A03A9">
        <w:rPr>
          <w:rFonts w:ascii="Arial" w:hAnsi="Arial" w:cs="Arial"/>
          <w:sz w:val="22"/>
          <w:lang w:val="ru-RU"/>
        </w:rPr>
        <w:t>–202</w:t>
      </w:r>
      <w:r w:rsidR="00130D95" w:rsidRPr="007A03A9">
        <w:rPr>
          <w:rFonts w:ascii="Arial" w:hAnsi="Arial" w:cs="Arial"/>
          <w:sz w:val="22"/>
          <w:lang w:val="ru-RU"/>
        </w:rPr>
        <w:t>5</w:t>
      </w:r>
      <w:r w:rsidRPr="007A03A9">
        <w:rPr>
          <w:rFonts w:ascii="Arial" w:hAnsi="Arial" w:cs="Arial"/>
          <w:sz w:val="22"/>
          <w:lang w:val="ru-RU"/>
        </w:rPr>
        <w:t xml:space="preserve"> учебного года в Назарбаев Интеллектуальной школе ХБН г. Петропавловска. Участниками стали 48 учащихся 11 и 12 классов. Методология исследования основана на смешанном подходе:</w:t>
      </w:r>
    </w:p>
    <w:p w14:paraId="1A36A520" w14:textId="77777777" w:rsidR="00083B71" w:rsidRPr="007A03A9" w:rsidRDefault="00083B71" w:rsidP="00130D9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lastRenderedPageBreak/>
        <w:t>Количественные методы включали анализ результатов СОР и СОЧ до и после внедрения методики.</w:t>
      </w:r>
    </w:p>
    <w:p w14:paraId="4D7EA9D7" w14:textId="461AE628" w:rsidR="00130D95" w:rsidRPr="007A03A9" w:rsidRDefault="00083B71" w:rsidP="00130D9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Качественные методы включали анализ запросов учащихся к ChatGPT, анкетирование, полуформальные интервью, наблюдение за поведением учащихся на уроках.</w:t>
      </w:r>
    </w:p>
    <w:p w14:paraId="3BCDD749" w14:textId="3F600C4E" w:rsidR="00130D95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Исследование началось с диагностики: учащиеся выполняли задания по программированию, имея доступ к ChatGPT. Их запросы и решения анализировались с точки зрения точности формулировки и уровня соответствия полученного кода изученному материалу.</w:t>
      </w:r>
    </w:p>
    <w:p w14:paraId="3BC8662B" w14:textId="77777777" w:rsidR="00083B71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Были выявлены следующие типичные ошибки:</w:t>
      </w:r>
    </w:p>
    <w:p w14:paraId="12045471" w14:textId="77777777" w:rsidR="00083B71" w:rsidRPr="007A03A9" w:rsidRDefault="00083B71" w:rsidP="0087570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Формулировка слишком общих запросов (например, «сделай игру»);</w:t>
      </w:r>
    </w:p>
    <w:p w14:paraId="4B283E34" w14:textId="77777777" w:rsidR="00083B71" w:rsidRPr="007A03A9" w:rsidRDefault="00083B71" w:rsidP="0087570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Использование ИИ без проверки;</w:t>
      </w:r>
    </w:p>
    <w:p w14:paraId="0BEC85FE" w14:textId="50081263" w:rsidR="00130D95" w:rsidRPr="007A03A9" w:rsidRDefault="00083B71" w:rsidP="0087570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Получение кода с незнакомыми конструкциями (lambda, map, random, pygame.sprite.Group() и др.).</w:t>
      </w:r>
    </w:p>
    <w:p w14:paraId="7D702D51" w14:textId="7802510E" w:rsidR="00083B71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Для устранения этих проблем была предложена поэтапная методика:</w:t>
      </w:r>
    </w:p>
    <w:p w14:paraId="1F58106E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p w14:paraId="1CB51120" w14:textId="4B49BE98" w:rsidR="00875706" w:rsidRPr="007A03A9" w:rsidRDefault="00083B71" w:rsidP="00875706">
      <w:pPr>
        <w:pStyle w:val="ae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Анализ</w:t>
      </w:r>
      <w:r w:rsidR="00130D95" w:rsidRPr="007A03A9">
        <w:rPr>
          <w:rFonts w:ascii="Arial" w:hAnsi="Arial" w:cs="Arial"/>
          <w:b/>
          <w:bCs/>
          <w:sz w:val="22"/>
          <w:lang w:val="ru-RU"/>
        </w:rPr>
        <w:t> </w:t>
      </w:r>
      <w:r w:rsidRPr="007A03A9">
        <w:rPr>
          <w:rFonts w:ascii="Arial" w:hAnsi="Arial" w:cs="Arial"/>
          <w:b/>
          <w:bCs/>
          <w:sz w:val="22"/>
          <w:lang w:val="ru-RU"/>
        </w:rPr>
        <w:t>ошибок</w:t>
      </w:r>
      <w:r w:rsidR="00130D95" w:rsidRPr="007A03A9">
        <w:rPr>
          <w:rFonts w:ascii="Arial" w:hAnsi="Arial" w:cs="Arial"/>
          <w:b/>
          <w:bCs/>
          <w:sz w:val="22"/>
          <w:lang w:val="ru-RU"/>
        </w:rPr>
        <w:t> </w:t>
      </w:r>
      <w:r w:rsidRPr="007A03A9">
        <w:rPr>
          <w:rFonts w:ascii="Arial" w:hAnsi="Arial" w:cs="Arial"/>
          <w:b/>
          <w:bCs/>
          <w:sz w:val="22"/>
          <w:lang w:val="ru-RU"/>
        </w:rPr>
        <w:t>и</w:t>
      </w:r>
      <w:r w:rsidR="00130D95" w:rsidRPr="007A03A9">
        <w:rPr>
          <w:rFonts w:ascii="Arial" w:hAnsi="Arial" w:cs="Arial"/>
          <w:b/>
          <w:bCs/>
          <w:sz w:val="22"/>
          <w:lang w:val="ru-RU"/>
        </w:rPr>
        <w:t> </w:t>
      </w:r>
      <w:r w:rsidRPr="007A03A9">
        <w:rPr>
          <w:rFonts w:ascii="Arial" w:hAnsi="Arial" w:cs="Arial"/>
          <w:b/>
          <w:bCs/>
          <w:sz w:val="22"/>
          <w:lang w:val="ru-RU"/>
        </w:rPr>
        <w:t>демонстрация</w:t>
      </w:r>
      <w:r w:rsidR="00130D95" w:rsidRPr="007A03A9">
        <w:rPr>
          <w:rFonts w:ascii="Arial" w:hAnsi="Arial" w:cs="Arial"/>
          <w:b/>
          <w:bCs/>
          <w:sz w:val="22"/>
          <w:lang w:val="ru-RU"/>
        </w:rPr>
        <w:t> </w:t>
      </w:r>
      <w:r w:rsidRPr="007A03A9">
        <w:rPr>
          <w:rFonts w:ascii="Arial" w:hAnsi="Arial" w:cs="Arial"/>
          <w:b/>
          <w:bCs/>
          <w:sz w:val="22"/>
          <w:lang w:val="ru-RU"/>
        </w:rPr>
        <w:t>негативных</w:t>
      </w:r>
      <w:r w:rsidR="00130D95" w:rsidRPr="007A03A9">
        <w:rPr>
          <w:rFonts w:ascii="Arial" w:hAnsi="Arial" w:cs="Arial"/>
          <w:b/>
          <w:bCs/>
          <w:sz w:val="22"/>
          <w:lang w:val="ru-RU"/>
        </w:rPr>
        <w:t> </w:t>
      </w:r>
      <w:r w:rsidRPr="007A03A9">
        <w:rPr>
          <w:rFonts w:ascii="Arial" w:hAnsi="Arial" w:cs="Arial"/>
          <w:b/>
          <w:bCs/>
          <w:sz w:val="22"/>
          <w:lang w:val="ru-RU"/>
        </w:rPr>
        <w:t>примеров</w:t>
      </w:r>
    </w:p>
    <w:p w14:paraId="6E4FE523" w14:textId="77777777" w:rsidR="00875706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Ученики анализировали примеры неудачных запросов и их последствий: неправильное поведение программы, синтаксические ошибки, избыточная сложность.</w:t>
      </w:r>
    </w:p>
    <w:p w14:paraId="55E96E30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Пример:</w:t>
      </w:r>
    </w:p>
    <w:p w14:paraId="29BADA4A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Запрос: «Сделай игру в PyGame»</w:t>
      </w:r>
    </w:p>
    <w:p w14:paraId="11CDD5AD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Ответ ChatGPT: использование классов, сложных событий и анимации.</w:t>
      </w:r>
    </w:p>
    <w:p w14:paraId="4046E7B9" w14:textId="0A2D9585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Вывод: несоответствие уровню знаний.</w:t>
      </w:r>
    </w:p>
    <w:p w14:paraId="57083428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p w14:paraId="3EA57E85" w14:textId="25221ABB" w:rsidR="00875706" w:rsidRPr="007A03A9" w:rsidRDefault="00083B71" w:rsidP="00875706">
      <w:pPr>
        <w:pStyle w:val="ae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Формирование навыков запроса</w:t>
      </w:r>
    </w:p>
    <w:p w14:paraId="6250A8A3" w14:textId="77777777" w:rsidR="00875706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 xml:space="preserve">Учащимся предлагалось формулировать запросы по заданной цели с учётом ограничений. </w:t>
      </w:r>
      <w:r w:rsidR="00875706" w:rsidRPr="007A03A9">
        <w:rPr>
          <w:rFonts w:ascii="Arial" w:hAnsi="Arial" w:cs="Arial"/>
          <w:sz w:val="22"/>
          <w:lang w:val="ru-RU"/>
        </w:rPr>
        <w:t>Пример:</w:t>
      </w:r>
    </w:p>
    <w:p w14:paraId="4B624DC8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Запрос: «Сделай игру в PyGame»</w:t>
      </w:r>
    </w:p>
    <w:p w14:paraId="154EBFF6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Ответ ChatGPT: использование классов, сложных событий и анимации.</w:t>
      </w:r>
    </w:p>
    <w:p w14:paraId="0926ECBA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Вывод: несоответствие уровню знаний.</w:t>
      </w:r>
    </w:p>
    <w:p w14:paraId="72B2968F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2"/>
          <w:lang w:val="ru-RU"/>
        </w:rPr>
      </w:pPr>
    </w:p>
    <w:p w14:paraId="241E5326" w14:textId="4518D5FD" w:rsidR="00130D95" w:rsidRPr="007A03A9" w:rsidRDefault="00083B71" w:rsidP="00875706">
      <w:pPr>
        <w:pStyle w:val="ae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Анализ ответа и адаптация кода</w:t>
      </w:r>
    </w:p>
    <w:p w14:paraId="0E0AB509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  <w:lang w:val="ru-RU"/>
        </w:rPr>
        <w:t>Ученики переписывают предложенный код под свой уровень. Добавляют комментарии, заменяют сложные блоки на изученные. Пример</w:t>
      </w:r>
      <w:r w:rsidRPr="007A03A9">
        <w:rPr>
          <w:rFonts w:ascii="Arial" w:hAnsi="Arial" w:cs="Arial"/>
          <w:sz w:val="22"/>
        </w:rPr>
        <w:t>:</w:t>
      </w:r>
      <w:r w:rsidR="00083B71" w:rsidRPr="007A03A9">
        <w:rPr>
          <w:rFonts w:ascii="Arial" w:hAnsi="Arial" w:cs="Arial"/>
          <w:sz w:val="22"/>
        </w:rPr>
        <w:br/>
      </w:r>
    </w:p>
    <w:p w14:paraId="63678F70" w14:textId="6616A6D2" w:rsidR="00083B71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</w:rPr>
        <w:t xml:space="preserve">ChatGPT </w:t>
      </w:r>
      <w:r w:rsidRPr="007A03A9">
        <w:rPr>
          <w:rFonts w:ascii="Arial" w:hAnsi="Arial" w:cs="Arial"/>
          <w:sz w:val="22"/>
          <w:lang w:val="ru-RU"/>
        </w:rPr>
        <w:t>выдал</w:t>
      </w:r>
      <w:r w:rsidRPr="007A03A9">
        <w:rPr>
          <w:rFonts w:ascii="Arial" w:hAnsi="Arial" w:cs="Arial"/>
          <w:sz w:val="22"/>
        </w:rPr>
        <w:t>:</w:t>
      </w:r>
    </w:p>
    <w:p w14:paraId="0D72FFCF" w14:textId="77777777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</w:rPr>
        <w:t>for i in range(len(data)):</w:t>
      </w:r>
    </w:p>
    <w:p w14:paraId="557C294A" w14:textId="6FCC5550" w:rsidR="00130D95" w:rsidRPr="007A03A9" w:rsidRDefault="00083B71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</w:rPr>
        <w:t xml:space="preserve">    result.append(data[i] ** 2)</w:t>
      </w:r>
    </w:p>
    <w:p w14:paraId="58627CD3" w14:textId="61A36C3C" w:rsidR="00083B71" w:rsidRPr="007A03A9" w:rsidRDefault="00083B71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  <w:lang w:val="ru-RU"/>
        </w:rPr>
        <w:t>Учащиеся</w:t>
      </w:r>
      <w:r w:rsidRPr="007A03A9">
        <w:rPr>
          <w:rFonts w:ascii="Arial" w:hAnsi="Arial" w:cs="Arial"/>
          <w:sz w:val="22"/>
        </w:rPr>
        <w:t xml:space="preserve"> </w:t>
      </w:r>
      <w:r w:rsidRPr="007A03A9">
        <w:rPr>
          <w:rFonts w:ascii="Arial" w:hAnsi="Arial" w:cs="Arial"/>
          <w:sz w:val="22"/>
          <w:lang w:val="ru-RU"/>
        </w:rPr>
        <w:t>адаптировали</w:t>
      </w:r>
      <w:r w:rsidRPr="007A03A9">
        <w:rPr>
          <w:rFonts w:ascii="Arial" w:hAnsi="Arial" w:cs="Arial"/>
          <w:sz w:val="22"/>
        </w:rPr>
        <w:t>:</w:t>
      </w:r>
    </w:p>
    <w:p w14:paraId="28BBAA04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</w:rPr>
        <w:t>result = []</w:t>
      </w:r>
    </w:p>
    <w:p w14:paraId="4276319F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 w:rsidRPr="007A03A9">
        <w:rPr>
          <w:rFonts w:ascii="Arial" w:hAnsi="Arial" w:cs="Arial"/>
          <w:sz w:val="22"/>
        </w:rPr>
        <w:t>for number in data:</w:t>
      </w:r>
    </w:p>
    <w:p w14:paraId="2F044244" w14:textId="695EAAD3" w:rsidR="00130D95" w:rsidRPr="007A03A9" w:rsidRDefault="00130D95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</w:rPr>
        <w:t xml:space="preserve">    result.append(number * number)</w:t>
      </w:r>
    </w:p>
    <w:p w14:paraId="7207E371" w14:textId="77777777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p w14:paraId="7D708061" w14:textId="1DE4D102" w:rsidR="00130D95" w:rsidRPr="007A03A9" w:rsidRDefault="00130D95" w:rsidP="00875706">
      <w:pPr>
        <w:pStyle w:val="ae"/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Создание комментариев и объяснение решения</w:t>
      </w:r>
    </w:p>
    <w:p w14:paraId="788900DF" w14:textId="61D9D941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Учащиеся документировали свой код и поясняли его работу, а также указывали, какие строки были непонятны и что они изменили.</w:t>
      </w:r>
    </w:p>
    <w:p w14:paraId="6825513F" w14:textId="107B0FD9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Параллельно с уроками проводилось анкетирование, где учащиеся отвечали на вопросы:</w:t>
      </w:r>
    </w:p>
    <w:p w14:paraId="02E405E9" w14:textId="0E9701B3" w:rsidR="00875706" w:rsidRPr="007A03A9" w:rsidRDefault="00875706" w:rsidP="00875706">
      <w:pPr>
        <w:pStyle w:val="ae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Понимаешь ли ты код, предложенный ChatGPT?</w:t>
      </w:r>
    </w:p>
    <w:p w14:paraId="62F85C0A" w14:textId="1F1D5A32" w:rsidR="00875706" w:rsidRPr="007A03A9" w:rsidRDefault="00875706" w:rsidP="00875706">
      <w:pPr>
        <w:pStyle w:val="ae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Знаешь ли ты, какие конструкции тебе еще не изучены?</w:t>
      </w:r>
    </w:p>
    <w:p w14:paraId="491201A5" w14:textId="3C106BC8" w:rsidR="00875706" w:rsidRPr="007A03A9" w:rsidRDefault="00875706" w:rsidP="00875706">
      <w:pPr>
        <w:pStyle w:val="ae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Проверяешь ли ты правильность ответа?</w:t>
      </w:r>
    </w:p>
    <w:p w14:paraId="7596EDE9" w14:textId="05B310E5" w:rsidR="00875706" w:rsidRPr="007A03A9" w:rsidRDefault="00875706" w:rsidP="00FD3C4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Все этапы сопровождались рефлексией, мини-дискуссиями и коллективным разбором ошибок.</w:t>
      </w:r>
    </w:p>
    <w:p w14:paraId="73933F55" w14:textId="3A31F769" w:rsidR="00130D95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Методика показала эффективность: учащиеся научились не только формулировать запрос, но и понимать код, оценивать его корректность и адаптировать к своему уровню, что критически важно в условиях активного внедрения ИИ в образование.</w:t>
      </w:r>
    </w:p>
    <w:p w14:paraId="4D6EF8A7" w14:textId="77777777" w:rsidR="00875706" w:rsidRPr="007A03A9" w:rsidRDefault="00130D95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lastRenderedPageBreak/>
        <w:t>Результаты</w:t>
      </w:r>
    </w:p>
    <w:p w14:paraId="2F53F745" w14:textId="347EFDC0" w:rsidR="00875706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Внедрение разработанной методики показало значительное положительное влияние как на учебные достижения учащихся, так и на их подход к использованию искусственного интеллекта. Результаты были собраны на основе анализа оценок СОР (суммативного оценивания за раздел) и СОЧ (суммативного оценивания за четверть), анкетирования учащихся и качественного наблюдения за их поведением при выполнении заданий.</w:t>
      </w:r>
    </w:p>
    <w:p w14:paraId="7E03846B" w14:textId="52A23959" w:rsidR="00130D95" w:rsidRPr="007A03A9" w:rsidRDefault="00875706" w:rsidP="0087570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До начала внедрения методики средний балл учащихся 11 класса по СОР составлял 65%, а в 12 классе средний результат СОЧ по модулю PyGame был 62%. После применения разработанных этапов методики наблюдался стабильный рост результатов: средний балл по СОР увеличился до 82%, а по СОЧ — до 79%. Также зафиксировано снижение количества случаев некритического копирования решений от ChatGPT — с 74% до 19% по результатам опроса.</w:t>
      </w:r>
    </w:p>
    <w:p w14:paraId="72A552B0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Таблица 1. Сравнение до и после внедрения методики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875706" w:rsidRPr="007A03A9" w14:paraId="427834BB" w14:textId="77777777" w:rsidTr="00280669">
        <w:tc>
          <w:tcPr>
            <w:tcW w:w="1981" w:type="dxa"/>
            <w:vAlign w:val="center"/>
          </w:tcPr>
          <w:p w14:paraId="6C759345" w14:textId="2D0D7345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b/>
                <w:bCs/>
                <w:sz w:val="22"/>
              </w:rPr>
              <w:t>Класс</w:t>
            </w:r>
          </w:p>
        </w:tc>
        <w:tc>
          <w:tcPr>
            <w:tcW w:w="1981" w:type="dxa"/>
            <w:vAlign w:val="center"/>
          </w:tcPr>
          <w:p w14:paraId="759FBFC4" w14:textId="780BE16D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b/>
                <w:bCs/>
                <w:sz w:val="22"/>
              </w:rPr>
              <w:t>СОР (до)</w:t>
            </w:r>
          </w:p>
        </w:tc>
        <w:tc>
          <w:tcPr>
            <w:tcW w:w="1981" w:type="dxa"/>
            <w:vAlign w:val="center"/>
          </w:tcPr>
          <w:p w14:paraId="0C8CB7C5" w14:textId="7AD3F7BF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b/>
                <w:bCs/>
                <w:sz w:val="22"/>
              </w:rPr>
              <w:t>СОР (после)</w:t>
            </w:r>
          </w:p>
        </w:tc>
        <w:tc>
          <w:tcPr>
            <w:tcW w:w="1981" w:type="dxa"/>
            <w:vAlign w:val="center"/>
          </w:tcPr>
          <w:p w14:paraId="0D72B3E5" w14:textId="30D462FB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b/>
                <w:bCs/>
                <w:sz w:val="22"/>
              </w:rPr>
              <w:t>СОЧ (до)</w:t>
            </w:r>
          </w:p>
        </w:tc>
        <w:tc>
          <w:tcPr>
            <w:tcW w:w="1981" w:type="dxa"/>
            <w:vAlign w:val="center"/>
          </w:tcPr>
          <w:p w14:paraId="046C1BEE" w14:textId="5EE6161E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b/>
                <w:bCs/>
                <w:sz w:val="22"/>
              </w:rPr>
              <w:t>СОЧ (после)</w:t>
            </w:r>
          </w:p>
        </w:tc>
      </w:tr>
      <w:tr w:rsidR="00875706" w:rsidRPr="007A03A9" w14:paraId="67307BBF" w14:textId="77777777" w:rsidTr="00280669">
        <w:tc>
          <w:tcPr>
            <w:tcW w:w="1981" w:type="dxa"/>
            <w:vAlign w:val="center"/>
          </w:tcPr>
          <w:p w14:paraId="188BB76A" w14:textId="3BEB5C0F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11 класс</w:t>
            </w:r>
          </w:p>
        </w:tc>
        <w:tc>
          <w:tcPr>
            <w:tcW w:w="1981" w:type="dxa"/>
            <w:vAlign w:val="center"/>
          </w:tcPr>
          <w:p w14:paraId="430809F1" w14:textId="4F377926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1981" w:type="dxa"/>
            <w:vAlign w:val="center"/>
          </w:tcPr>
          <w:p w14:paraId="26723161" w14:textId="1E2F8E82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1981" w:type="dxa"/>
            <w:vAlign w:val="center"/>
          </w:tcPr>
          <w:p w14:paraId="05DD0D04" w14:textId="217AD3B1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1981" w:type="dxa"/>
            <w:vAlign w:val="center"/>
          </w:tcPr>
          <w:p w14:paraId="0C48FD77" w14:textId="0017E534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80</w:t>
            </w:r>
          </w:p>
        </w:tc>
      </w:tr>
      <w:tr w:rsidR="00875706" w:rsidRPr="007A03A9" w14:paraId="57D6C79E" w14:textId="77777777" w:rsidTr="00280669">
        <w:tc>
          <w:tcPr>
            <w:tcW w:w="1981" w:type="dxa"/>
            <w:vAlign w:val="center"/>
          </w:tcPr>
          <w:p w14:paraId="4A082D19" w14:textId="2FC09C56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12 класс</w:t>
            </w:r>
          </w:p>
        </w:tc>
        <w:tc>
          <w:tcPr>
            <w:tcW w:w="1981" w:type="dxa"/>
            <w:vAlign w:val="center"/>
          </w:tcPr>
          <w:p w14:paraId="36B6E256" w14:textId="0B3A5BAD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1981" w:type="dxa"/>
            <w:vAlign w:val="center"/>
          </w:tcPr>
          <w:p w14:paraId="2115D74F" w14:textId="58DBA116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1981" w:type="dxa"/>
            <w:vAlign w:val="center"/>
          </w:tcPr>
          <w:p w14:paraId="5DF1B1E9" w14:textId="7CBFAD65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1981" w:type="dxa"/>
            <w:vAlign w:val="center"/>
          </w:tcPr>
          <w:p w14:paraId="1C432B09" w14:textId="606BE4D0" w:rsidR="00875706" w:rsidRPr="007A03A9" w:rsidRDefault="00875706" w:rsidP="00875706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7A03A9">
              <w:rPr>
                <w:rFonts w:ascii="Arial" w:hAnsi="Arial" w:cs="Arial"/>
                <w:sz w:val="22"/>
              </w:rPr>
              <w:t>79</w:t>
            </w:r>
          </w:p>
        </w:tc>
      </w:tr>
    </w:tbl>
    <w:p w14:paraId="36DC5658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2"/>
          <w:lang w:val="ru-RU"/>
        </w:rPr>
      </w:pPr>
    </w:p>
    <w:p w14:paraId="744B95BB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Дополнительно, анализ запросов показал, что ученики начали использовать точные формулировки:</w:t>
      </w:r>
    </w:p>
    <w:p w14:paraId="12BC123C" w14:textId="77777777" w:rsidR="00130D95" w:rsidRPr="007A03A9" w:rsidRDefault="00130D95" w:rsidP="00130D9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До: «Сделай игру»</w:t>
      </w:r>
    </w:p>
    <w:p w14:paraId="54143F78" w14:textId="77777777" w:rsidR="00130D95" w:rsidRPr="007A03A9" w:rsidRDefault="00130D95" w:rsidP="00130D9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После: «Сделай PyGame-игру, в которой прямоугольник движется по горизонтали с использованием клавиш стрелок, без использования классов»</w:t>
      </w:r>
    </w:p>
    <w:p w14:paraId="27D3B6DC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По результатам опроса:</w:t>
      </w:r>
    </w:p>
    <w:p w14:paraId="001AEEB7" w14:textId="77777777" w:rsidR="00130D95" w:rsidRPr="007A03A9" w:rsidRDefault="00130D95" w:rsidP="00130D95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88% учеников отметили, что стали лучше понимать код;</w:t>
      </w:r>
    </w:p>
    <w:p w14:paraId="24449F53" w14:textId="77777777" w:rsidR="00130D95" w:rsidRPr="007A03A9" w:rsidRDefault="00130D95" w:rsidP="00130D95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92% считают, что методика помогает в подготовке к СОР/СОЧ;</w:t>
      </w:r>
    </w:p>
    <w:p w14:paraId="77A0F982" w14:textId="77777777" w:rsidR="00130D95" w:rsidRPr="007A03A9" w:rsidRDefault="00130D95" w:rsidP="00130D95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76% указали, что научились адаптировать чужой код под свой уровень знаний.</w:t>
      </w:r>
    </w:p>
    <w:p w14:paraId="695B8126" w14:textId="77777777" w:rsidR="007A03A9" w:rsidRDefault="007A03A9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</w:p>
    <w:p w14:paraId="45E46AC2" w14:textId="0EC9A8C0" w:rsidR="00130D95" w:rsidRPr="007A03A9" w:rsidRDefault="00130D95" w:rsidP="007A03A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t>Заключение</w:t>
      </w:r>
    </w:p>
    <w:p w14:paraId="38FDEA48" w14:textId="66E06E50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Проведённое исследование подтвердило высокую актуальность вопроса педагогического сопровождения использования искусственного интеллекта на уроках программирования. Разработанная и апробированная методика позволила не только повысить уровень понимания учебного материала, но и сформировать у учащихся метапредметные компетенции — критическое мышление, рефлексию, осознанную цифровую грамотность.</w:t>
      </w:r>
    </w:p>
    <w:p w14:paraId="41B7E6B0" w14:textId="4AF4EB19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Сравнительный анализ результатов СОР и СОЧ до и после внедрения методики показал значительное улучшение успеваемости. При этом качественные данные анкетирования и наблюдений подтвердили повышение уровня вовлечённости и самостоятельности учащихся. Они стали не просто использовать ChatGPT как «поисковик решений», а как инструмент совместной разработки и анализа, что соответствует задачам современной школы.</w:t>
      </w:r>
    </w:p>
    <w:p w14:paraId="404EDC6B" w14:textId="30EBF779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Особенно важно, что у учеников развилось умение задавать уточняющие и конкретные вопросы, критически интерпретировать полученные ответы, отсеивать недостоверную или непонятную информацию. Это свидетельствует о формировании ключевых навыков XXI века, востребованных не только в образовании, но и в профессиональной деятельности.</w:t>
      </w:r>
    </w:p>
    <w:p w14:paraId="1580D0B6" w14:textId="6781AB2E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Таким образом, представленный в статье опыт может быть масштабирован и внедрён в преподавание других разделов информатики, а также в смежные дисциплины STEM-направления. В дальнейшем планируется апробация методики в других школах, её адаптация под младшие классы, а также разработка цифровых тренажёров для самостоятельной практики критического взаимодействия с ИИ.</w:t>
      </w:r>
    </w:p>
    <w:p w14:paraId="36B181B0" w14:textId="09D3894C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Исследование подчёркивает необходимость интеграции цифровых технологий в образовательную среду не только как средства автоматизации, но и как повода для формирования у школьников осознанного и ответственного отношения к знаниям. ChatGPT может стать полезным партнёром в обучении, если его использование сопровождается продуманной методикой и активным участием педагога.</w:t>
      </w:r>
    </w:p>
    <w:p w14:paraId="39F8FE6A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p w14:paraId="73DE7D4B" w14:textId="77777777" w:rsidR="00FD3C43" w:rsidRPr="007A03A9" w:rsidRDefault="00FD3C43" w:rsidP="00FD3C4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2"/>
          <w:lang w:val="ru-RU"/>
        </w:rPr>
      </w:pPr>
      <w:r w:rsidRPr="007A03A9">
        <w:rPr>
          <w:rFonts w:ascii="Arial" w:hAnsi="Arial" w:cs="Arial"/>
          <w:b/>
          <w:bCs/>
          <w:sz w:val="22"/>
          <w:lang w:val="ru-RU"/>
        </w:rPr>
        <w:lastRenderedPageBreak/>
        <w:t>Список литературы</w:t>
      </w:r>
    </w:p>
    <w:p w14:paraId="313D238A" w14:textId="619AAB86" w:rsidR="00FD3C43" w:rsidRPr="007A03A9" w:rsidRDefault="00FD3C43" w:rsidP="00FD3C43">
      <w:pPr>
        <w:pStyle w:val="ae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</w:rPr>
        <w:t xml:space="preserve">Chen, L., &amp; Tang, Y. (2023). AI-assisted programming education: Practices and challenges. </w:t>
      </w:r>
      <w:r w:rsidRPr="007A03A9">
        <w:rPr>
          <w:rFonts w:ascii="Arial" w:hAnsi="Arial" w:cs="Arial"/>
          <w:sz w:val="22"/>
          <w:lang w:val="ru-RU"/>
        </w:rPr>
        <w:t>Journal of Educational Technology &amp; Society, 26(1), 85–97.</w:t>
      </w:r>
    </w:p>
    <w:p w14:paraId="11892619" w14:textId="77777777" w:rsidR="00FD3C43" w:rsidRPr="007A03A9" w:rsidRDefault="00FD3C43" w:rsidP="00FD3C43">
      <w:pPr>
        <w:pStyle w:val="ae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Глухов, А. С., &amp; Маркова, Е. Ю. (2022). Критическое мышление в эпоху цифровых технологий. Современное образование, (4), 33–39.</w:t>
      </w:r>
    </w:p>
    <w:p w14:paraId="55875310" w14:textId="77777777" w:rsidR="00FD3C43" w:rsidRPr="007A03A9" w:rsidRDefault="00FD3C43" w:rsidP="00FD3C43">
      <w:pPr>
        <w:pStyle w:val="ae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Иванов, И. А. (2023). Использование ChatGPT в обучении программированию: Риски и возможности. Информатика и образование, (1), 12–17.</w:t>
      </w:r>
    </w:p>
    <w:p w14:paraId="438A7FAD" w14:textId="77777777" w:rsidR="00FD3C43" w:rsidRPr="007A03A9" w:rsidRDefault="00FD3C43" w:rsidP="00FD3C43">
      <w:pPr>
        <w:pStyle w:val="ae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</w:rPr>
        <w:t xml:space="preserve">Lin, P., &amp; Wu, T. (2022). Artificial intelligence integration in programming education: A systematic review. </w:t>
      </w:r>
      <w:r w:rsidRPr="007A03A9">
        <w:rPr>
          <w:rFonts w:ascii="Arial" w:hAnsi="Arial" w:cs="Arial"/>
          <w:sz w:val="22"/>
          <w:lang w:val="ru-RU"/>
        </w:rPr>
        <w:t>Computers &amp; Education, 191, 104618. https://doi.org/10.1016/j.compedu.2022.104618</w:t>
      </w:r>
    </w:p>
    <w:p w14:paraId="3350FB25" w14:textId="77777777" w:rsidR="00FD3C43" w:rsidRPr="007A03A9" w:rsidRDefault="00FD3C43" w:rsidP="00FD3C43">
      <w:pPr>
        <w:pStyle w:val="ae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ru-RU"/>
        </w:rPr>
      </w:pPr>
      <w:r w:rsidRPr="007A03A9">
        <w:rPr>
          <w:rFonts w:ascii="Arial" w:hAnsi="Arial" w:cs="Arial"/>
          <w:sz w:val="22"/>
          <w:lang w:val="ru-RU"/>
        </w:rPr>
        <w:t>Назарбаев интеллектуальные школы. (2022). Программа по предмету «Программирование». АОО «Назарбаев Интеллектуальные школы».</w:t>
      </w:r>
    </w:p>
    <w:p w14:paraId="2B479795" w14:textId="77777777" w:rsidR="00130D95" w:rsidRPr="007A03A9" w:rsidRDefault="00130D95" w:rsidP="00130D9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2"/>
          <w:lang w:val="ru-RU"/>
        </w:rPr>
      </w:pPr>
    </w:p>
    <w:sectPr w:rsidR="00130D95" w:rsidRPr="007A03A9" w:rsidSect="007A03A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KZ">
    <w:panose1 w:val="020B0604020202020204"/>
    <w:charset w:val="CC"/>
    <w:family w:val="swiss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6B27BA"/>
    <w:multiLevelType w:val="multilevel"/>
    <w:tmpl w:val="6BB2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809AC"/>
    <w:multiLevelType w:val="multilevel"/>
    <w:tmpl w:val="6364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94917"/>
    <w:multiLevelType w:val="multilevel"/>
    <w:tmpl w:val="4A2A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533AB"/>
    <w:multiLevelType w:val="multilevel"/>
    <w:tmpl w:val="A46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E7F19"/>
    <w:multiLevelType w:val="multilevel"/>
    <w:tmpl w:val="88F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FF6"/>
    <w:multiLevelType w:val="multilevel"/>
    <w:tmpl w:val="72E2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8742C"/>
    <w:multiLevelType w:val="multilevel"/>
    <w:tmpl w:val="088C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2359F"/>
    <w:multiLevelType w:val="multilevel"/>
    <w:tmpl w:val="BFE8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36BB1"/>
    <w:multiLevelType w:val="multilevel"/>
    <w:tmpl w:val="805C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A7C7D"/>
    <w:multiLevelType w:val="hybridMultilevel"/>
    <w:tmpl w:val="582E5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C3FE5"/>
    <w:multiLevelType w:val="multilevel"/>
    <w:tmpl w:val="01E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25226"/>
    <w:multiLevelType w:val="hybridMultilevel"/>
    <w:tmpl w:val="6D921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E643B1"/>
    <w:multiLevelType w:val="multilevel"/>
    <w:tmpl w:val="310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027630">
    <w:abstractNumId w:val="8"/>
  </w:num>
  <w:num w:numId="2" w16cid:durableId="1801412539">
    <w:abstractNumId w:val="6"/>
  </w:num>
  <w:num w:numId="3" w16cid:durableId="2067559905">
    <w:abstractNumId w:val="5"/>
  </w:num>
  <w:num w:numId="4" w16cid:durableId="1325626364">
    <w:abstractNumId w:val="4"/>
  </w:num>
  <w:num w:numId="5" w16cid:durableId="3243474">
    <w:abstractNumId w:val="7"/>
  </w:num>
  <w:num w:numId="6" w16cid:durableId="466974457">
    <w:abstractNumId w:val="3"/>
  </w:num>
  <w:num w:numId="7" w16cid:durableId="139737658">
    <w:abstractNumId w:val="2"/>
  </w:num>
  <w:num w:numId="8" w16cid:durableId="2018146998">
    <w:abstractNumId w:val="1"/>
  </w:num>
  <w:num w:numId="9" w16cid:durableId="389813805">
    <w:abstractNumId w:val="0"/>
  </w:num>
  <w:num w:numId="10" w16cid:durableId="1368141636">
    <w:abstractNumId w:val="14"/>
  </w:num>
  <w:num w:numId="11" w16cid:durableId="1431004607">
    <w:abstractNumId w:val="16"/>
  </w:num>
  <w:num w:numId="12" w16cid:durableId="16544560">
    <w:abstractNumId w:val="12"/>
  </w:num>
  <w:num w:numId="13" w16cid:durableId="484903456">
    <w:abstractNumId w:val="19"/>
  </w:num>
  <w:num w:numId="14" w16cid:durableId="935406121">
    <w:abstractNumId w:val="11"/>
  </w:num>
  <w:num w:numId="15" w16cid:durableId="786392485">
    <w:abstractNumId w:val="10"/>
  </w:num>
  <w:num w:numId="16" w16cid:durableId="1261917135">
    <w:abstractNumId w:val="9"/>
  </w:num>
  <w:num w:numId="17" w16cid:durableId="1191648735">
    <w:abstractNumId w:val="17"/>
  </w:num>
  <w:num w:numId="18" w16cid:durableId="1894343815">
    <w:abstractNumId w:val="13"/>
  </w:num>
  <w:num w:numId="19" w16cid:durableId="1625652905">
    <w:abstractNumId w:val="15"/>
  </w:num>
  <w:num w:numId="20" w16cid:durableId="2052801861">
    <w:abstractNumId w:val="21"/>
  </w:num>
  <w:num w:numId="21" w16cid:durableId="212739669">
    <w:abstractNumId w:val="18"/>
  </w:num>
  <w:num w:numId="22" w16cid:durableId="4477463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B71"/>
    <w:rsid w:val="00130D95"/>
    <w:rsid w:val="0015074B"/>
    <w:rsid w:val="0029639D"/>
    <w:rsid w:val="00326F90"/>
    <w:rsid w:val="00570ECA"/>
    <w:rsid w:val="00731CA5"/>
    <w:rsid w:val="00775B95"/>
    <w:rsid w:val="007A03A9"/>
    <w:rsid w:val="00875706"/>
    <w:rsid w:val="00AA1D8D"/>
    <w:rsid w:val="00B47730"/>
    <w:rsid w:val="00BD1B24"/>
    <w:rsid w:val="00CB0664"/>
    <w:rsid w:val="00FC693F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AC3AE"/>
  <w14:defaultImageDpi w14:val="300"/>
  <w15:docId w15:val="{01852782-4CE9-4F95-8F01-15ABBD19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Vitaliy</cp:lastModifiedBy>
  <cp:revision>3</cp:revision>
  <dcterms:created xsi:type="dcterms:W3CDTF">2025-05-25T20:11:00Z</dcterms:created>
  <dcterms:modified xsi:type="dcterms:W3CDTF">2025-05-25T20:29:00Z</dcterms:modified>
  <cp:category/>
</cp:coreProperties>
</file>