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00" w:rsidRPr="009F2600" w:rsidRDefault="009F2600" w:rsidP="009F26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2600" w:rsidRPr="00582390" w:rsidRDefault="00071F37" w:rsidP="0055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90">
        <w:rPr>
          <w:rFonts w:ascii="Times New Roman" w:hAnsi="Times New Roman" w:cs="Times New Roman"/>
          <w:b/>
          <w:sz w:val="28"/>
          <w:szCs w:val="28"/>
        </w:rPr>
        <w:t xml:space="preserve">Активизация мыслительной </w:t>
      </w:r>
      <w:r w:rsidR="009F2600" w:rsidRPr="00582390">
        <w:rPr>
          <w:rFonts w:ascii="Times New Roman" w:hAnsi="Times New Roman" w:cs="Times New Roman"/>
          <w:b/>
          <w:sz w:val="28"/>
          <w:szCs w:val="28"/>
        </w:rPr>
        <w:t>деятельности и развития речи учащихся на уро</w:t>
      </w:r>
      <w:r w:rsidR="00582390">
        <w:rPr>
          <w:rFonts w:ascii="Times New Roman" w:hAnsi="Times New Roman" w:cs="Times New Roman"/>
          <w:b/>
          <w:sz w:val="28"/>
          <w:szCs w:val="28"/>
        </w:rPr>
        <w:t>ках русского языка и литературы.</w:t>
      </w:r>
    </w:p>
    <w:p w:rsidR="009F2600" w:rsidRDefault="009F2600" w:rsidP="0070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D6002" w:rsidRPr="00D16AF4" w:rsidRDefault="003D6002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F4">
        <w:rPr>
          <w:rFonts w:ascii="Times New Roman" w:hAnsi="Times New Roman" w:cs="Times New Roman"/>
          <w:sz w:val="28"/>
          <w:szCs w:val="28"/>
        </w:rPr>
        <w:tab/>
        <w:t>Приобретая опыт педагогической работы в классах основной школы</w:t>
      </w:r>
      <w:r w:rsidR="009558D2">
        <w:rPr>
          <w:rFonts w:ascii="Times New Roman" w:hAnsi="Times New Roman" w:cs="Times New Roman"/>
          <w:sz w:val="28"/>
          <w:szCs w:val="28"/>
        </w:rPr>
        <w:t xml:space="preserve"> в условиях обновленного содержания образования</w:t>
      </w:r>
      <w:r w:rsidR="00582390">
        <w:rPr>
          <w:rFonts w:ascii="Times New Roman" w:hAnsi="Times New Roman" w:cs="Times New Roman"/>
          <w:sz w:val="28"/>
          <w:szCs w:val="28"/>
        </w:rPr>
        <w:t>, мы</w:t>
      </w:r>
      <w:r w:rsidRPr="00D16AF4">
        <w:rPr>
          <w:rFonts w:ascii="Times New Roman" w:hAnsi="Times New Roman" w:cs="Times New Roman"/>
          <w:sz w:val="28"/>
          <w:szCs w:val="28"/>
        </w:rPr>
        <w:t xml:space="preserve"> пришла к выводу, что повышению активизации мыслительной деятельности обучающихся на уроках способствуют элементы проблемного обучения, обобщения в процессе изучения материала, новые подходы к использованию различных средств наглядности и моделирования, исследовательская работа.</w:t>
      </w:r>
    </w:p>
    <w:p w:rsidR="003D6002" w:rsidRPr="00D16AF4" w:rsidRDefault="003D6002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F4">
        <w:rPr>
          <w:rFonts w:ascii="Times New Roman" w:hAnsi="Times New Roman" w:cs="Times New Roman"/>
        </w:rPr>
        <w:tab/>
      </w:r>
      <w:r w:rsidRPr="00D16AF4">
        <w:rPr>
          <w:rFonts w:ascii="Times New Roman" w:hAnsi="Times New Roman" w:cs="Times New Roman"/>
          <w:sz w:val="28"/>
          <w:szCs w:val="28"/>
        </w:rPr>
        <w:t>Воспитание общих приёмов мышления требует условий для целенаправленного восприятия изучаемого материала по предмету и его о</w:t>
      </w:r>
      <w:r w:rsidR="004012E0" w:rsidRPr="00D16AF4">
        <w:rPr>
          <w:rFonts w:ascii="Times New Roman" w:hAnsi="Times New Roman" w:cs="Times New Roman"/>
          <w:sz w:val="28"/>
          <w:szCs w:val="28"/>
        </w:rPr>
        <w:t>смысления, для творческой переработки знаний и применения их на практике.</w:t>
      </w:r>
    </w:p>
    <w:p w:rsidR="004012E0" w:rsidRDefault="004012E0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F4">
        <w:rPr>
          <w:rFonts w:ascii="Times New Roman" w:hAnsi="Times New Roman" w:cs="Times New Roman"/>
          <w:sz w:val="28"/>
          <w:szCs w:val="28"/>
        </w:rPr>
        <w:tab/>
        <w:t>Активизировать мышление обучающихся можно на протяжении всего хода урока самыми различными приёмами и средствами</w:t>
      </w:r>
      <w:r w:rsidR="00582390">
        <w:rPr>
          <w:rFonts w:ascii="Times New Roman" w:hAnsi="Times New Roman" w:cs="Times New Roman"/>
          <w:sz w:val="28"/>
          <w:szCs w:val="28"/>
        </w:rPr>
        <w:t>, но главным считаем</w:t>
      </w:r>
      <w:r w:rsidR="00BD1F05" w:rsidRPr="00D16AF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82390">
        <w:rPr>
          <w:rFonts w:ascii="Times New Roman" w:hAnsi="Times New Roman" w:cs="Times New Roman"/>
          <w:sz w:val="28"/>
          <w:szCs w:val="28"/>
        </w:rPr>
        <w:t>ние ситуации успеха, что, на наш</w:t>
      </w:r>
      <w:r w:rsidR="00BD1F05" w:rsidRPr="00D16AF4">
        <w:rPr>
          <w:rFonts w:ascii="Times New Roman" w:hAnsi="Times New Roman" w:cs="Times New Roman"/>
          <w:sz w:val="28"/>
          <w:szCs w:val="28"/>
        </w:rPr>
        <w:t xml:space="preserve"> взгляд, является мощным стимулом для обучающихся</w:t>
      </w:r>
      <w:r w:rsidR="00D16AF4">
        <w:rPr>
          <w:rFonts w:ascii="Times New Roman" w:hAnsi="Times New Roman" w:cs="Times New Roman"/>
          <w:sz w:val="28"/>
          <w:szCs w:val="28"/>
        </w:rPr>
        <w:t>. Для этого придержив</w:t>
      </w:r>
      <w:r w:rsidR="00582390">
        <w:rPr>
          <w:rFonts w:ascii="Times New Roman" w:hAnsi="Times New Roman" w:cs="Times New Roman"/>
          <w:sz w:val="28"/>
          <w:szCs w:val="28"/>
        </w:rPr>
        <w:t>аемся</w:t>
      </w:r>
      <w:r w:rsidR="00D16AF4">
        <w:rPr>
          <w:rFonts w:ascii="Times New Roman" w:hAnsi="Times New Roman" w:cs="Times New Roman"/>
          <w:sz w:val="28"/>
          <w:szCs w:val="28"/>
        </w:rPr>
        <w:t xml:space="preserve"> основных правил управления успехом на уроке.</w:t>
      </w:r>
    </w:p>
    <w:p w:rsidR="00D16AF4" w:rsidRDefault="00D16AF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после уроков у ученика не осталось вопросов, которые хотелось бы обсудить, поспорить, поискать решения, то это значит, что урок, возможно, был и полезным, но оставил детей равнодушными к тому, что на нём происходило.</w:t>
      </w:r>
    </w:p>
    <w:p w:rsidR="00D16AF4" w:rsidRDefault="00D16AF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Необоснованная похвала, случайные</w:t>
      </w:r>
      <w:r w:rsidR="009558D2">
        <w:rPr>
          <w:rFonts w:ascii="Times New Roman" w:hAnsi="Times New Roman" w:cs="Times New Roman"/>
          <w:sz w:val="28"/>
          <w:szCs w:val="28"/>
        </w:rPr>
        <w:t xml:space="preserve"> оценки дают неполное</w:t>
      </w:r>
      <w:r>
        <w:rPr>
          <w:rFonts w:ascii="Times New Roman" w:hAnsi="Times New Roman" w:cs="Times New Roman"/>
          <w:sz w:val="28"/>
          <w:szCs w:val="28"/>
        </w:rPr>
        <w:t xml:space="preserve"> ощущение успеха</w:t>
      </w:r>
      <w:r w:rsidR="009558D2">
        <w:rPr>
          <w:rFonts w:ascii="Times New Roman" w:hAnsi="Times New Roman" w:cs="Times New Roman"/>
          <w:sz w:val="28"/>
          <w:szCs w:val="28"/>
        </w:rPr>
        <w:t xml:space="preserve"> у ученика</w:t>
      </w:r>
      <w:r>
        <w:rPr>
          <w:rFonts w:ascii="Times New Roman" w:hAnsi="Times New Roman" w:cs="Times New Roman"/>
          <w:sz w:val="28"/>
          <w:szCs w:val="28"/>
        </w:rPr>
        <w:t>. Нужно уметь видеть реальные изменения, достоинства детей, сколь бы малы они не были</w:t>
      </w:r>
      <w:r w:rsidR="009558D2">
        <w:rPr>
          <w:rFonts w:ascii="Times New Roman" w:hAnsi="Times New Roman" w:cs="Times New Roman"/>
          <w:sz w:val="28"/>
          <w:szCs w:val="28"/>
        </w:rPr>
        <w:t>, и вовремя поддерживать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F4" w:rsidRDefault="00D16AF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Успех начинается с признания детьми права учителя учить. Авторитет, личность учителя, его разнообразные достоинства, интересы являются залогом успеха обучающихся.</w:t>
      </w:r>
    </w:p>
    <w:p w:rsidR="00D16AF4" w:rsidRDefault="007165B8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Психологический климат, </w:t>
      </w:r>
      <w:r w:rsidR="00D16AF4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обучающихся на уроке, разумное сочетание репродуктивных и творческих методов </w:t>
      </w:r>
      <w:r w:rsidR="001B69E7">
        <w:rPr>
          <w:rFonts w:ascii="Times New Roman" w:hAnsi="Times New Roman" w:cs="Times New Roman"/>
          <w:sz w:val="28"/>
          <w:szCs w:val="28"/>
        </w:rPr>
        <w:t>–</w:t>
      </w:r>
      <w:r w:rsidR="00D16AF4">
        <w:rPr>
          <w:rFonts w:ascii="Times New Roman" w:hAnsi="Times New Roman" w:cs="Times New Roman"/>
          <w:sz w:val="28"/>
          <w:szCs w:val="28"/>
        </w:rPr>
        <w:t xml:space="preserve"> </w:t>
      </w:r>
      <w:r w:rsidR="001B69E7">
        <w:rPr>
          <w:rFonts w:ascii="Times New Roman" w:hAnsi="Times New Roman" w:cs="Times New Roman"/>
          <w:sz w:val="28"/>
          <w:szCs w:val="28"/>
        </w:rPr>
        <w:t>это важные компоненты залога успеха на уроке.</w:t>
      </w:r>
    </w:p>
    <w:p w:rsidR="001B69E7" w:rsidRDefault="001B69E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Предвкушение необычности, способность учителя удивлять играют важную роль на уроке.</w:t>
      </w:r>
    </w:p>
    <w:p w:rsidR="001B69E7" w:rsidRDefault="001B69E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должен любить детей и уметь это делать. Нельзя, выказывая чувство восторга от общения с одними детьми, заставлять страдать других.</w:t>
      </w:r>
    </w:p>
    <w:p w:rsidR="001B69E7" w:rsidRDefault="001B69E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Домашни</w:t>
      </w:r>
      <w:r w:rsidR="009558D2">
        <w:rPr>
          <w:rFonts w:ascii="Times New Roman" w:hAnsi="Times New Roman" w:cs="Times New Roman"/>
          <w:sz w:val="28"/>
          <w:szCs w:val="28"/>
        </w:rPr>
        <w:t xml:space="preserve">е задания должны </w:t>
      </w:r>
      <w:proofErr w:type="gramStart"/>
      <w:r w:rsidR="009558D2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интересными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творческими, оригинальными, доступными,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интересными по форме, учитывающими способности и особенности детей.</w:t>
      </w:r>
    </w:p>
    <w:p w:rsidR="007165B8" w:rsidRPr="007165B8" w:rsidRDefault="009558D2" w:rsidP="009558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9E7" w:rsidRPr="009558D2">
        <w:rPr>
          <w:rFonts w:ascii="Times New Roman" w:hAnsi="Times New Roman" w:cs="Times New Roman"/>
          <w:sz w:val="28"/>
          <w:szCs w:val="28"/>
        </w:rPr>
        <w:t>Активизация мыслительной деятельности и развитие речи учащихся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являются результатом успеха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.</w:t>
      </w:r>
      <w:proofErr w:type="gramEnd"/>
    </w:p>
    <w:p w:rsidR="001B69E7" w:rsidRDefault="001B69E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Мы, учителя, должны разными способами, методами активизировать познавательную </w:t>
      </w:r>
      <w:r w:rsidR="00730B67">
        <w:rPr>
          <w:rFonts w:ascii="Times New Roman" w:hAnsi="Times New Roman" w:cs="Times New Roman"/>
          <w:sz w:val="28"/>
          <w:szCs w:val="28"/>
        </w:rPr>
        <w:t>деятельность учащихся, которая на данный момент резко снизилась по разным причинам: во-первых, дети часто не осознают, зачем им вообще надо учиться; во-вторых, не понимают, как использовать полученные знания в практической деятельности; в-третьих, это, конечно, устаревшие методики, используемые учителем на уроке.</w:t>
      </w:r>
    </w:p>
    <w:p w:rsidR="00730B67" w:rsidRDefault="009558D2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в своей работе мы решили</w:t>
      </w:r>
      <w:r w:rsidR="00730B67">
        <w:rPr>
          <w:rFonts w:ascii="Times New Roman" w:hAnsi="Times New Roman" w:cs="Times New Roman"/>
          <w:sz w:val="28"/>
          <w:szCs w:val="28"/>
        </w:rPr>
        <w:t xml:space="preserve"> поделиться своим опытом, своими наработками в деле активизации познавательной деятельности.</w:t>
      </w:r>
    </w:p>
    <w:p w:rsidR="00730B67" w:rsidRDefault="00730B6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Первое, с чего следует начать урок – это установка на деятельность. Поэтому мы ставим перед собой задачу нацелить учащихся на успешное выполнение учебного задания: ученик должен ощутить себя «творцом обстоятельств», чтобы ему захотелось преодолеть трудности, которые можно встретить в ходе работы; другими словами, формируется мотив достижения результата.</w:t>
      </w:r>
    </w:p>
    <w:p w:rsidR="00730B67" w:rsidRDefault="00730B6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этом этапе учащимся можно предложить различные </w:t>
      </w:r>
      <w:r w:rsidR="00F82053">
        <w:rPr>
          <w:rFonts w:ascii="Times New Roman" w:hAnsi="Times New Roman" w:cs="Times New Roman"/>
          <w:sz w:val="28"/>
          <w:szCs w:val="28"/>
        </w:rPr>
        <w:t>варианты мотивов:</w:t>
      </w:r>
    </w:p>
    <w:p w:rsidR="00F82053" w:rsidRDefault="00F82053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самостоятельно решать интересные задачи;</w:t>
      </w:r>
    </w:p>
    <w:p w:rsidR="00F82053" w:rsidRDefault="00F82053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попытаться завоевать авторитет в глазах товарищей;</w:t>
      </w:r>
    </w:p>
    <w:p w:rsidR="00F82053" w:rsidRDefault="00F82053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Иначе говоря, с первых минут урока </w:t>
      </w:r>
      <w:r w:rsidRPr="001C411E">
        <w:rPr>
          <w:rFonts w:ascii="Times New Roman" w:hAnsi="Times New Roman" w:cs="Times New Roman"/>
          <w:b/>
          <w:i/>
          <w:sz w:val="28"/>
          <w:szCs w:val="28"/>
        </w:rPr>
        <w:t>формируется ситуация успеха</w:t>
      </w:r>
      <w:r>
        <w:rPr>
          <w:rFonts w:ascii="Times New Roman" w:hAnsi="Times New Roman" w:cs="Times New Roman"/>
          <w:sz w:val="28"/>
          <w:szCs w:val="28"/>
        </w:rPr>
        <w:t>: актуализируются для предстоящей деятельности одни эмоции, нейтрализуются (при необходимости) другие (страх, память о неуспехе, равнодушие и т.д.).</w:t>
      </w:r>
    </w:p>
    <w:p w:rsidR="00F82053" w:rsidRDefault="00F82053" w:rsidP="007165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забывать, что роль учителя при этом меняется. Он </w:t>
      </w:r>
      <w:r w:rsidR="00C90333">
        <w:rPr>
          <w:rFonts w:ascii="Times New Roman" w:hAnsi="Times New Roman" w:cs="Times New Roman"/>
          <w:sz w:val="28"/>
          <w:szCs w:val="28"/>
        </w:rPr>
        <w:t xml:space="preserve">превращается в организатора и консультанта (ученик в любой момент может обратиться к учителю за помощью). Ученик получает возможность творчески проявлять накопленные знания и приобрести знание новое в результате самостоятельного мышления, поиска, решения. И если учителю удастся справиться с поставленной задачей, то ученики почувствуют потребность в овладении новыми знаниями. А потребность, по мнению психологов, выступает источником активности. Таким образом, следующим важным моментом активизации познавательной деятельности учащихся является формирование у них </w:t>
      </w:r>
      <w:r w:rsidR="00C90333" w:rsidRPr="007165B8">
        <w:rPr>
          <w:rFonts w:ascii="Times New Roman" w:hAnsi="Times New Roman" w:cs="Times New Roman"/>
          <w:b/>
          <w:i/>
          <w:sz w:val="28"/>
          <w:szCs w:val="28"/>
        </w:rPr>
        <w:t>целеполагания.</w:t>
      </w:r>
    </w:p>
    <w:p w:rsidR="00DE3AA4" w:rsidRDefault="00DE3AA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1E" w:rsidRDefault="00C90333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недавнего времени считалось, </w:t>
      </w:r>
      <w:r w:rsidR="001C411E">
        <w:rPr>
          <w:rFonts w:ascii="Times New Roman" w:hAnsi="Times New Roman" w:cs="Times New Roman"/>
          <w:sz w:val="28"/>
          <w:szCs w:val="28"/>
        </w:rPr>
        <w:t xml:space="preserve">что учитель – творец урока, и, естественно, цели ставит он. Сегодняшний день требует воспитывать творцами учеников, поэтому </w:t>
      </w:r>
      <w:r w:rsidR="001C411E" w:rsidRPr="001C411E">
        <w:rPr>
          <w:rFonts w:ascii="Times New Roman" w:hAnsi="Times New Roman" w:cs="Times New Roman"/>
          <w:b/>
          <w:i/>
          <w:sz w:val="28"/>
          <w:szCs w:val="28"/>
        </w:rPr>
        <w:t>функцию поставки целей нужно отдать детям.</w:t>
      </w:r>
      <w:r w:rsidR="001C4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11E">
        <w:rPr>
          <w:rFonts w:ascii="Times New Roman" w:hAnsi="Times New Roman" w:cs="Times New Roman"/>
          <w:sz w:val="28"/>
          <w:szCs w:val="28"/>
        </w:rPr>
        <w:t>Тогда они чётко и ясно увидят, что должны освоить и к какому возможному результату придти.</w:t>
      </w:r>
    </w:p>
    <w:p w:rsidR="00C90333" w:rsidRDefault="00DE3AA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</w:t>
      </w:r>
      <w:r w:rsidR="001C411E">
        <w:rPr>
          <w:rFonts w:ascii="Times New Roman" w:hAnsi="Times New Roman" w:cs="Times New Roman"/>
          <w:sz w:val="28"/>
          <w:szCs w:val="28"/>
        </w:rPr>
        <w:t xml:space="preserve"> прежде чем ставить цели, необходимо ввести новый этап, который можно назвать </w:t>
      </w:r>
      <w:r w:rsidR="001C411E" w:rsidRPr="007165B8">
        <w:rPr>
          <w:rFonts w:ascii="Times New Roman" w:hAnsi="Times New Roman" w:cs="Times New Roman"/>
          <w:i/>
          <w:sz w:val="28"/>
          <w:szCs w:val="28"/>
        </w:rPr>
        <w:t>мобилизующим.</w:t>
      </w:r>
      <w:r w:rsidR="001C411E">
        <w:rPr>
          <w:rFonts w:ascii="Times New Roman" w:hAnsi="Times New Roman" w:cs="Times New Roman"/>
          <w:sz w:val="28"/>
          <w:szCs w:val="28"/>
        </w:rPr>
        <w:t xml:space="preserve"> На этом этапе ученики </w:t>
      </w:r>
      <w:r w:rsidR="00CF0CF4">
        <w:rPr>
          <w:rFonts w:ascii="Times New Roman" w:hAnsi="Times New Roman" w:cs="Times New Roman"/>
          <w:sz w:val="28"/>
          <w:szCs w:val="28"/>
        </w:rPr>
        <w:t>осуществляют указанные учителем мыслительные операции (сравнения, сопоставление, группировка, нахождение общего и различий, классификация и т.д.) с предложенным лингвистическим материалом и в результате приходят к формулированию темы и целей урока.</w:t>
      </w:r>
    </w:p>
    <w:p w:rsidR="00CF0CF4" w:rsidRDefault="00CF0CF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этом этапе возможно использование разных видов мыслительных операций и, соответственно, упражнений.</w:t>
      </w:r>
    </w:p>
    <w:p w:rsidR="00CF0CF4" w:rsidRDefault="00CF0CF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 классе на первом уроке по теме «Словосочетание» возможно такое задание:</w:t>
      </w:r>
    </w:p>
    <w:p w:rsidR="00CF0CF4" w:rsidRPr="00CF0CF4" w:rsidRDefault="00CF0CF4" w:rsidP="007165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запись:  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пос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F0CF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дить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>,  чу..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ствительное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пор..жаться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 xml:space="preserve">,  в 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т..плице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>, сер..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CF0CF4">
        <w:rPr>
          <w:rFonts w:ascii="Times New Roman" w:hAnsi="Times New Roman" w:cs="Times New Roman"/>
          <w:i/>
          <w:sz w:val="28"/>
          <w:szCs w:val="28"/>
        </w:rPr>
        <w:t>гда</w:t>
      </w:r>
      <w:proofErr w:type="spellEnd"/>
      <w:r w:rsidRPr="00CF0CF4">
        <w:rPr>
          <w:rFonts w:ascii="Times New Roman" w:hAnsi="Times New Roman" w:cs="Times New Roman"/>
          <w:i/>
          <w:sz w:val="28"/>
          <w:szCs w:val="28"/>
        </w:rPr>
        <w:t>.</w:t>
      </w:r>
    </w:p>
    <w:p w:rsidR="00C90333" w:rsidRPr="00F43BF1" w:rsidRDefault="00CF0CF4" w:rsidP="007165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BF1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CF0CF4" w:rsidRPr="00F43BF1" w:rsidRDefault="00CF0CF4" w:rsidP="007165B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F1">
        <w:rPr>
          <w:rFonts w:ascii="Times New Roman" w:hAnsi="Times New Roman" w:cs="Times New Roman"/>
          <w:sz w:val="28"/>
          <w:szCs w:val="28"/>
        </w:rPr>
        <w:t xml:space="preserve">Соедините между собой слова, в которых пропущено одинаковая орфограмма; </w:t>
      </w:r>
    </w:p>
    <w:p w:rsidR="00CF0CF4" w:rsidRDefault="00CF0CF4" w:rsidP="007165B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какое синтаксическое явление представляют соединённые вами слова;</w:t>
      </w:r>
    </w:p>
    <w:p w:rsidR="00CF0CF4" w:rsidRDefault="00CF0CF4" w:rsidP="007165B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урока.</w:t>
      </w:r>
    </w:p>
    <w:p w:rsidR="007165B8" w:rsidRDefault="007165B8" w:rsidP="007165B8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0CF4" w:rsidRDefault="009558D2" w:rsidP="007165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0CF4">
        <w:rPr>
          <w:rFonts w:ascii="Times New Roman" w:hAnsi="Times New Roman" w:cs="Times New Roman"/>
          <w:sz w:val="28"/>
          <w:szCs w:val="28"/>
        </w:rPr>
        <w:t xml:space="preserve"> класс – первый урок по теме «Причастие». Здесь возможно использование «немого диктанта».</w:t>
      </w:r>
    </w:p>
    <w:p w:rsidR="00F43BF1" w:rsidRDefault="00F43BF1" w:rsidP="007165B8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CF4" w:rsidRPr="00F43BF1" w:rsidRDefault="00CF0CF4" w:rsidP="007165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BF1">
        <w:rPr>
          <w:rFonts w:ascii="Times New Roman" w:hAnsi="Times New Roman" w:cs="Times New Roman"/>
          <w:i/>
          <w:sz w:val="28"/>
          <w:szCs w:val="28"/>
        </w:rPr>
        <w:t>Задание.</w:t>
      </w:r>
    </w:p>
    <w:p w:rsidR="00CF0CF4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 (это может быть и ученик). Запишите в левый столбик слова, характеризующие меня по высоте, красоте, полноте.</w:t>
      </w:r>
    </w:p>
    <w:p w:rsidR="003241A3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какой части речи вы для этого использовали? Какие признаки предмета они называют? От слова какой части речи образованы?</w:t>
      </w:r>
    </w:p>
    <w:p w:rsidR="003241A3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произведу некоторые действия, а вы опишите, какие признаки я приобретаю в этом случае (слова запишите в правый столбик)? Постоянны эти признаки или нет? От слова какой части речи образованы?</w:t>
      </w:r>
    </w:p>
    <w:p w:rsidR="003241A3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Просклоняйте по одному слову из каждого столбика. Какой вывод можно сделать  </w:t>
      </w:r>
      <w:r w:rsidRPr="0032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изменении прилагательных и причастии?</w:t>
      </w:r>
    </w:p>
    <w:p w:rsidR="003241A3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 общего есть у прилагательных и причастий, с вашей точки зрения?</w:t>
      </w:r>
    </w:p>
    <w:p w:rsidR="003241A3" w:rsidRDefault="003241A3" w:rsidP="007165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в тетрадях по мере выполнения задания появляется запись:</w:t>
      </w:r>
    </w:p>
    <w:p w:rsidR="00F43BF1" w:rsidRDefault="003241A3" w:rsidP="007165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A3">
        <w:rPr>
          <w:rFonts w:ascii="Times New Roman" w:hAnsi="Times New Roman" w:cs="Times New Roman"/>
          <w:sz w:val="28"/>
          <w:szCs w:val="28"/>
        </w:rPr>
        <w:t>Какова тема урока?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C7E97">
        <w:rPr>
          <w:rFonts w:ascii="Times New Roman" w:hAnsi="Times New Roman" w:cs="Times New Roman"/>
          <w:sz w:val="28"/>
          <w:szCs w:val="28"/>
        </w:rPr>
        <w:t>цели урока поставлены? (6 класс «Понятие о причастиях»).</w:t>
      </w:r>
    </w:p>
    <w:p w:rsidR="007165B8" w:rsidRDefault="007165B8" w:rsidP="007165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97" w:rsidRDefault="006C7E97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F1">
        <w:rPr>
          <w:rFonts w:ascii="Times New Roman" w:hAnsi="Times New Roman" w:cs="Times New Roman"/>
          <w:sz w:val="28"/>
          <w:szCs w:val="28"/>
        </w:rPr>
        <w:t>Учитель должен так строить дальнейшую работу, чтобы ученики в</w:t>
      </w:r>
      <w:r w:rsidR="00EE535F">
        <w:rPr>
          <w:rFonts w:ascii="Times New Roman" w:hAnsi="Times New Roman" w:cs="Times New Roman"/>
          <w:sz w:val="28"/>
          <w:szCs w:val="28"/>
        </w:rPr>
        <w:t xml:space="preserve"> </w:t>
      </w:r>
      <w:r w:rsidRPr="00F43BF1">
        <w:rPr>
          <w:rFonts w:ascii="Times New Roman" w:hAnsi="Times New Roman" w:cs="Times New Roman"/>
          <w:sz w:val="28"/>
          <w:szCs w:val="28"/>
        </w:rPr>
        <w:t>ходе поиска решения поставленных задач, пришли к схеме, которая бы действовала в различных ситуациях.</w:t>
      </w:r>
    </w:p>
    <w:p w:rsidR="007165B8" w:rsidRPr="00F43BF1" w:rsidRDefault="007165B8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E97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высокий – (какой?) учитель                         прыгающий – (какой?) учитель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симпатичный – (какой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?)учитель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приседающий – (какой?)учитель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худой – (какой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?)учитель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считающий – (какой?)учитель</w:t>
      </w:r>
    </w:p>
    <w:p w:rsidR="003D75A1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1.3pt;margin-top:2.5pt;width:.75pt;height:15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32" style="position:absolute;left:0;text-align:left;margin-left:21.3pt;margin-top:2.5pt;width:0;height:15.75pt;z-index:251658240" o:connectortype="straight">
            <v:stroke endarrow="block"/>
          </v:shape>
        </w:pict>
      </w:r>
      <w:r w:rsidR="003D75A1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D75A1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291.3pt;margin-top:28pt;width:0;height:13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21.3pt;margin-top:28pt;width:0;height:13.5pt;z-index:251660288" o:connectortype="straight">
            <v:stroke endarrow="block"/>
          </v:shape>
        </w:pict>
      </w:r>
      <w:r w:rsidR="003D75A1">
        <w:rPr>
          <w:rFonts w:ascii="Times New Roman" w:hAnsi="Times New Roman" w:cs="Times New Roman"/>
          <w:i/>
          <w:sz w:val="28"/>
          <w:szCs w:val="28"/>
        </w:rPr>
        <w:t>прилагательные                                           причастия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первообразные                                             образованы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образованные                                        от глагола</w:t>
      </w:r>
    </w:p>
    <w:p w:rsidR="003D75A1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291.3pt;margin-top:24.95pt;width:0;height:14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28.05pt;margin-top:24.95pt;width:0;height:14.25pt;z-index:251662336" o:connectortype="straight">
            <v:stroke endarrow="block"/>
          </v:shape>
        </w:pict>
      </w:r>
      <w:r w:rsidR="003D75A1">
        <w:rPr>
          <w:rFonts w:ascii="Times New Roman" w:hAnsi="Times New Roman" w:cs="Times New Roman"/>
          <w:i/>
          <w:sz w:val="28"/>
          <w:szCs w:val="28"/>
        </w:rPr>
        <w:t>от существительного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5A1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292.05pt;margin-top:26.4pt;width:0;height:13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7" type="#_x0000_t32" style="position:absolute;left:0;text-align:left;margin-left:28.05pt;margin-top:26.4pt;width:0;height:13.5pt;z-index:251664384" o:connectortype="straight">
            <v:stroke endarrow="block"/>
          </v:shape>
        </w:pict>
      </w:r>
      <w:r w:rsidR="003D75A1">
        <w:rPr>
          <w:rFonts w:ascii="Times New Roman" w:hAnsi="Times New Roman" w:cs="Times New Roman"/>
          <w:i/>
          <w:sz w:val="28"/>
          <w:szCs w:val="28"/>
        </w:rPr>
        <w:t>постоянный признак                                   временный признак</w:t>
      </w:r>
    </w:p>
    <w:p w:rsidR="003D75A1" w:rsidRDefault="003D75A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DDB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32" style="position:absolute;left:0;text-align:left;margin-left:21.3pt;margin-top:23.4pt;width:15.75pt;height:1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type="#_x0000_t32" style="position:absolute;left:0;text-align:left;margin-left:266.55pt;margin-top:23.4pt;width:15pt;height:15pt;flip:x;z-index:251667456" o:connectortype="straight">
            <v:stroke endarrow="block"/>
          </v:shape>
        </w:pict>
      </w:r>
      <w:r w:rsidR="00CD1DDB">
        <w:rPr>
          <w:rFonts w:ascii="Times New Roman" w:hAnsi="Times New Roman" w:cs="Times New Roman"/>
          <w:i/>
          <w:sz w:val="28"/>
          <w:szCs w:val="28"/>
        </w:rPr>
        <w:t>какой?                                                          какой?</w:t>
      </w:r>
    </w:p>
    <w:p w:rsidR="00CD1DDB" w:rsidRDefault="00CD1DDB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DDB" w:rsidRDefault="00582390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type="#_x0000_t32" style="position:absolute;left:0;text-align:left;margin-left:156.3pt;margin-top:22.6pt;width:0;height:15pt;z-index:251669504" o:connectortype="straight">
            <v:stroke endarrow="block"/>
          </v:shape>
        </w:pict>
      </w:r>
      <w:r w:rsidR="00CD1DDB">
        <w:rPr>
          <w:rFonts w:ascii="Times New Roman" w:hAnsi="Times New Roman" w:cs="Times New Roman"/>
          <w:i/>
          <w:sz w:val="28"/>
          <w:szCs w:val="28"/>
        </w:rPr>
        <w:t xml:space="preserve">      изменяются по родам, числам, падежам</w:t>
      </w:r>
    </w:p>
    <w:p w:rsidR="00CD1DDB" w:rsidRDefault="00CD1DDB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CD1DDB" w:rsidRDefault="00CD1DDB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зависит от существительного</w:t>
      </w:r>
    </w:p>
    <w:p w:rsidR="007165B8" w:rsidRDefault="007165B8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DDB" w:rsidRDefault="00F43BF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CD1DDB">
        <w:rPr>
          <w:rFonts w:ascii="Times New Roman" w:hAnsi="Times New Roman" w:cs="Times New Roman"/>
          <w:sz w:val="28"/>
          <w:szCs w:val="28"/>
        </w:rPr>
        <w:t xml:space="preserve">одним из методов может быть </w:t>
      </w:r>
      <w:r w:rsidR="00CD1DDB" w:rsidRPr="007165B8">
        <w:rPr>
          <w:rFonts w:ascii="Times New Roman" w:hAnsi="Times New Roman" w:cs="Times New Roman"/>
          <w:i/>
          <w:sz w:val="28"/>
          <w:szCs w:val="28"/>
        </w:rPr>
        <w:t>принцип опоры на языковые модели и алгоритмы правила.</w:t>
      </w:r>
      <w:r w:rsidR="00CD1DDB">
        <w:rPr>
          <w:rFonts w:ascii="Times New Roman" w:hAnsi="Times New Roman" w:cs="Times New Roman"/>
          <w:sz w:val="28"/>
          <w:szCs w:val="28"/>
        </w:rPr>
        <w:t xml:space="preserve"> Следует оговориться, что этот метод применялся </w:t>
      </w:r>
      <w:r>
        <w:rPr>
          <w:rFonts w:ascii="Times New Roman" w:hAnsi="Times New Roman" w:cs="Times New Roman"/>
          <w:sz w:val="28"/>
          <w:szCs w:val="28"/>
        </w:rPr>
        <w:t>нами и ра</w:t>
      </w:r>
      <w:r w:rsidR="00CD1DDB">
        <w:rPr>
          <w:rFonts w:ascii="Times New Roman" w:hAnsi="Times New Roman" w:cs="Times New Roman"/>
          <w:sz w:val="28"/>
          <w:szCs w:val="28"/>
        </w:rPr>
        <w:t>нее, но, решая задачу активизации познавательной деятельности, мы пришли к выводу, что активно он работает тогда, когда ученики ведут самостоятельный поиск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Проиллюстрировать этот момент можно на примере элемент</w:t>
      </w:r>
      <w:r w:rsidR="00C332BD">
        <w:rPr>
          <w:rFonts w:ascii="Times New Roman" w:hAnsi="Times New Roman" w:cs="Times New Roman"/>
          <w:sz w:val="28"/>
          <w:szCs w:val="28"/>
        </w:rPr>
        <w:t xml:space="preserve">а урока развития </w:t>
      </w:r>
      <w:proofErr w:type="gramStart"/>
      <w:r w:rsidR="00C332BD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C332BD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="00C332BD">
        <w:rPr>
          <w:rFonts w:ascii="Times New Roman" w:hAnsi="Times New Roman" w:cs="Times New Roman"/>
          <w:sz w:val="28"/>
          <w:szCs w:val="28"/>
        </w:rPr>
        <w:t>речи.Описание</w:t>
      </w:r>
      <w:proofErr w:type="spellEnd"/>
      <w:r w:rsidR="00C3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структура текста».</w:t>
      </w:r>
    </w:p>
    <w:p w:rsidR="007165B8" w:rsidRDefault="007165B8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F1" w:rsidRDefault="00F43BF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ученики вспомнили структуру описания вообще (материал 5 класса) и пришли к выводу, что описания могут быть разных стилей, в частности, художественного и научно-делового, учитель задаёт провокационный вопрос:</w:t>
      </w:r>
    </w:p>
    <w:p w:rsidR="00F43BF1" w:rsidRDefault="00F43BF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 думаете, одинаково ли строение текстов типа описание предмета разных стилей?»</w:t>
      </w:r>
    </w:p>
    <w:p w:rsidR="00F43BF1" w:rsidRDefault="00F43BF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чтобы проверить выдвинутые учениками гипотезы, предлагает провести исследовательскую работу – сравнить тексты разных стилей и составить схему строения определённого типа описания.</w:t>
      </w:r>
    </w:p>
    <w:p w:rsidR="00DB31F5" w:rsidRDefault="00DB31F5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Целесообразно проводить эту работу в группах, и тогда, например, 1 и 3 группы составляют схему строения текста типа описания научно-делового стиля, а 2 и 4 группы: составляют схему строения текста типа описание предмета художественного стиля.</w:t>
      </w:r>
    </w:p>
    <w:p w:rsidR="00DB31F5" w:rsidRDefault="00DB31F5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исследовательской работы оформляются на ватмане и вывешиваются на доску, а затем каждая группа проводит презентацию своей работы. После обсуждения записи копируются в опорные схемы.</w:t>
      </w:r>
    </w:p>
    <w:p w:rsidR="00DB31F5" w:rsidRDefault="00DB31F5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видим, знания здесь проходят через поиск, гипотезу, исследование, рассуждение, приложение на практике. А основной тезис метода проектов, выдвинутый ещё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звучит так: «Всё, что я познаю, я знаю, для чего это мне надо и где и как я смогу это применить». При такой форме работы на уроке учащиеся получают большую свободу при исследовании того или другого явления, поскольку главное – не сама истина, а путь к истине. Отрицательный результат – это тоже результат.  Источником информации становится не учебник, а первоисточник.</w:t>
      </w:r>
    </w:p>
    <w:p w:rsidR="00DB31F5" w:rsidRDefault="00DB31F5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нельзя забывать и о работе с учебником на уроке. И здесь активизация познавательной деятельности</w:t>
      </w:r>
      <w:r w:rsidR="00EE535F">
        <w:rPr>
          <w:rFonts w:ascii="Times New Roman" w:hAnsi="Times New Roman" w:cs="Times New Roman"/>
          <w:sz w:val="28"/>
          <w:szCs w:val="28"/>
        </w:rPr>
        <w:t xml:space="preserve"> учащихся происходит через использование таких приёмов как, например, структурирование материала: составить план, тезисы, схему, таблицу, выписать ключевые слова или понятия и т.д.</w:t>
      </w:r>
    </w:p>
    <w:p w:rsidR="00EE535F" w:rsidRPr="00EE535F" w:rsidRDefault="00EE535F" w:rsidP="007165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2BD">
        <w:rPr>
          <w:rFonts w:ascii="Times New Roman" w:hAnsi="Times New Roman" w:cs="Times New Roman"/>
          <w:sz w:val="28"/>
          <w:szCs w:val="28"/>
        </w:rPr>
        <w:t>Обновлённое содержание образования, к сожалению, не позволяет уделять достаточно времени в 5-6 классах синтаксису простого/сложного предложения. Но эту тему необходимо держать в поле зрения ученика.</w:t>
      </w:r>
      <w:r w:rsidR="00C332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35F" w:rsidRDefault="00EE535F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Ребятам </w:t>
      </w:r>
      <w:r w:rsidR="00C332BD">
        <w:rPr>
          <w:rFonts w:ascii="Times New Roman" w:hAnsi="Times New Roman" w:cs="Times New Roman"/>
          <w:sz w:val="28"/>
          <w:szCs w:val="28"/>
        </w:rPr>
        <w:t xml:space="preserve">в 5 классе </w:t>
      </w:r>
      <w:r>
        <w:rPr>
          <w:rFonts w:ascii="Times New Roman" w:hAnsi="Times New Roman" w:cs="Times New Roman"/>
          <w:sz w:val="28"/>
          <w:szCs w:val="28"/>
        </w:rPr>
        <w:t>уже знакомы понятия подлежащее и сказуемое. И, конечно, можно, провести повторение в традиционной форме фронтального опроса, но поскольку учителю важно узнать не только то, что помнит и знает класс в целом, но и каждый отдельно взятый ученик, то мы и предлагаем детям самостоятельно заполнить первую графу таблицы</w:t>
      </w:r>
      <w:r w:rsidR="006F5676">
        <w:rPr>
          <w:rFonts w:ascii="Times New Roman" w:hAnsi="Times New Roman" w:cs="Times New Roman"/>
          <w:sz w:val="28"/>
          <w:szCs w:val="28"/>
        </w:rPr>
        <w:t xml:space="preserve"> (таблица «ЗХУ»)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35F" w:rsidRDefault="00EE535F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позволяет ученику провести самодиагностику знаний, а значит, нацеливает на результат, поскольку следующим этапом работы является заполнение э</w:t>
      </w:r>
      <w:r w:rsidR="006F5676">
        <w:rPr>
          <w:rFonts w:ascii="Times New Roman" w:hAnsi="Times New Roman" w:cs="Times New Roman"/>
          <w:sz w:val="28"/>
          <w:szCs w:val="28"/>
        </w:rPr>
        <w:t>той графы совместными усилиями и</w:t>
      </w:r>
      <w:r>
        <w:rPr>
          <w:rFonts w:ascii="Times New Roman" w:hAnsi="Times New Roman" w:cs="Times New Roman"/>
          <w:sz w:val="28"/>
          <w:szCs w:val="28"/>
        </w:rPr>
        <w:t xml:space="preserve"> ученик получает возможность сравнит</w:t>
      </w:r>
      <w:r w:rsidR="006F56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свой уровень образования с уровнем одноклассников, что тоже, с нашей точки зрения, является стимулирующим умственную деятельность моментом.</w:t>
      </w:r>
    </w:p>
    <w:p w:rsidR="00EE535F" w:rsidRDefault="00EE535F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в сильном классе можно предложить самостоятельно прочитать </w:t>
      </w:r>
      <w:r w:rsidR="00582390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="00C332BD">
        <w:rPr>
          <w:rFonts w:ascii="Times New Roman" w:hAnsi="Times New Roman" w:cs="Times New Roman"/>
          <w:sz w:val="28"/>
          <w:szCs w:val="28"/>
        </w:rPr>
        <w:t>ал,</w:t>
      </w:r>
      <w:r w:rsidR="00582390">
        <w:rPr>
          <w:rFonts w:ascii="Times New Roman" w:hAnsi="Times New Roman" w:cs="Times New Roman"/>
          <w:sz w:val="28"/>
          <w:szCs w:val="28"/>
        </w:rPr>
        <w:t xml:space="preserve"> </w:t>
      </w:r>
      <w:r w:rsidR="00C332BD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C332BD">
        <w:rPr>
          <w:rFonts w:ascii="Times New Roman" w:hAnsi="Times New Roman" w:cs="Times New Roman"/>
          <w:sz w:val="28"/>
          <w:szCs w:val="28"/>
        </w:rPr>
        <w:t>едложенный учителем,</w:t>
      </w:r>
      <w:r>
        <w:rPr>
          <w:rFonts w:ascii="Times New Roman" w:hAnsi="Times New Roman" w:cs="Times New Roman"/>
          <w:sz w:val="28"/>
          <w:szCs w:val="28"/>
        </w:rPr>
        <w:t xml:space="preserve"> и заполнить вторую графу </w:t>
      </w:r>
      <w:r w:rsidR="00F22EA7">
        <w:rPr>
          <w:rFonts w:ascii="Times New Roman" w:hAnsi="Times New Roman" w:cs="Times New Roman"/>
          <w:sz w:val="28"/>
          <w:szCs w:val="28"/>
        </w:rPr>
        <w:lastRenderedPageBreak/>
        <w:t>«Узнал», а в слабом сначала поработать вместе над конкретными примерами, зате</w:t>
      </w:r>
      <w:r w:rsidR="00C332BD">
        <w:rPr>
          <w:rFonts w:ascii="Times New Roman" w:hAnsi="Times New Roman" w:cs="Times New Roman"/>
          <w:sz w:val="28"/>
          <w:szCs w:val="28"/>
        </w:rPr>
        <w:t>м предлагается прочитать теоретический материал</w:t>
      </w:r>
      <w:r w:rsidR="00F22EA7">
        <w:rPr>
          <w:rFonts w:ascii="Times New Roman" w:hAnsi="Times New Roman" w:cs="Times New Roman"/>
          <w:sz w:val="28"/>
          <w:szCs w:val="28"/>
        </w:rPr>
        <w:t xml:space="preserve"> и озвучить, что же нового сказано по этой теме, и только после этого предлагается заполнить графу самостоятельно. А к последней графе обращаемся в конце урока. И ответы на записанные вопросы могут быть домашним заданием.</w:t>
      </w:r>
    </w:p>
    <w:p w:rsidR="00290F06" w:rsidRDefault="00290F06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Такие формы работы значительно повышают уровень теоретических знаний учащихся, развивают интеллект, учат логически мыслить, делают знания действенными, позволяют, как говорят психологи, «входить в активное взаимодействие с учебным материалом».</w:t>
      </w:r>
    </w:p>
    <w:p w:rsidR="00DE3AA4" w:rsidRDefault="00DE3AA4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06" w:rsidRPr="00290F06" w:rsidRDefault="00290F06" w:rsidP="007165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Помогают и задания типа: </w:t>
      </w:r>
      <w:r w:rsidRPr="00290F06">
        <w:rPr>
          <w:rFonts w:ascii="Times New Roman" w:hAnsi="Times New Roman" w:cs="Times New Roman"/>
          <w:i/>
          <w:sz w:val="28"/>
          <w:szCs w:val="28"/>
        </w:rPr>
        <w:t>1) дать обоснованную оценку ответа товарища; 2) различные творческие задания; 3) публичные выступления (презентация полученных результатов) и т.д.</w:t>
      </w:r>
    </w:p>
    <w:p w:rsidR="00F22EA7" w:rsidRDefault="00F22EA7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F06">
        <w:rPr>
          <w:rFonts w:ascii="Times New Roman" w:hAnsi="Times New Roman" w:cs="Times New Roman"/>
          <w:sz w:val="28"/>
          <w:szCs w:val="28"/>
        </w:rPr>
        <w:t>Это развивает внимание к тому, о чём говорится, формирует социальную смелость, заставляет быстро ориентироваться в материале и самостоятельно мыслить.</w:t>
      </w:r>
    </w:p>
    <w:p w:rsidR="0027743E" w:rsidRDefault="0027743E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конечно, нельзя обойти вниманием познавательные и ролевые игры. Познавательные игры расширяют кругозор, развивают находчивость, смекалку, пробуждают интерес,  и, следовательно, происходит активизация познавательной деятельности, так как у ребёнка азарт игры сильнее страха неуспеха.</w:t>
      </w:r>
    </w:p>
    <w:p w:rsidR="0027743E" w:rsidRDefault="0027743E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нельзя забывать о методе </w:t>
      </w:r>
      <w:r w:rsidRPr="0027743E">
        <w:rPr>
          <w:rFonts w:ascii="Times New Roman" w:hAnsi="Times New Roman" w:cs="Times New Roman"/>
          <w:i/>
          <w:sz w:val="28"/>
          <w:szCs w:val="28"/>
        </w:rPr>
        <w:t>дифференцированного обучения учащихся</w:t>
      </w:r>
      <w:r>
        <w:rPr>
          <w:rFonts w:ascii="Times New Roman" w:hAnsi="Times New Roman" w:cs="Times New Roman"/>
          <w:sz w:val="28"/>
          <w:szCs w:val="28"/>
        </w:rPr>
        <w:t>, так как, по утверждению психологов, мастер, творец, деятель появляется только «в том случае, когда человек сам пытается определить грань между доступным и недоступным ему в деятельности».</w:t>
      </w:r>
    </w:p>
    <w:p w:rsidR="0027743E" w:rsidRDefault="0027743E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на уроке целесообразно использовать </w:t>
      </w:r>
      <w:proofErr w:type="spellStart"/>
      <w:r w:rsidRPr="006F5676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6F5676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но опять-таки нельзя забывать, что решающее слово в выборе уровня за учеником. Главное здесь не само задание, а процесс выбора, поскольку в этом случае ребёнок производит самоанализ своих знаний и возможностей, и только после этого появляется желание учиться, изменить качество</w:t>
      </w:r>
      <w:r w:rsidR="002007A1">
        <w:rPr>
          <w:rFonts w:ascii="Times New Roman" w:hAnsi="Times New Roman" w:cs="Times New Roman"/>
          <w:sz w:val="28"/>
          <w:szCs w:val="28"/>
        </w:rPr>
        <w:t>, а как следствие меняется активность на уроке и вне его.</w:t>
      </w:r>
    </w:p>
    <w:p w:rsidR="002007A1" w:rsidRDefault="002007A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инструментальная основа активности разнообразна. И только от нас, учителей, зависит, что мы выберем, какие способы, приёмы, методы используем.</w:t>
      </w:r>
    </w:p>
    <w:p w:rsidR="002007A1" w:rsidRDefault="002007A1" w:rsidP="0071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есть ещё один этап, который является неотъемлемой частью урока – это анализ результатов деятельности учащихся (оценочный этап).</w:t>
      </w:r>
    </w:p>
    <w:p w:rsidR="002007A1" w:rsidRDefault="002007A1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современном уроке перед учителем стоит задача организовать работу таким образом, чтобы обратить результат выполненной работы в стимул, в осознанный мотив для следующего задания.</w:t>
      </w:r>
    </w:p>
    <w:p w:rsidR="002007A1" w:rsidRDefault="002007A1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очень важно знать индивидуальные способнос</w:t>
      </w:r>
      <w:r w:rsidR="00C332BD">
        <w:rPr>
          <w:rFonts w:ascii="Times New Roman" w:hAnsi="Times New Roman" w:cs="Times New Roman"/>
          <w:sz w:val="28"/>
          <w:szCs w:val="28"/>
        </w:rPr>
        <w:t>ти каждого ученика, чтобы результат за урок (а именно к нему сводится работа) учитывал</w:t>
      </w:r>
      <w:r>
        <w:rPr>
          <w:rFonts w:ascii="Times New Roman" w:hAnsi="Times New Roman" w:cs="Times New Roman"/>
          <w:sz w:val="28"/>
          <w:szCs w:val="28"/>
        </w:rPr>
        <w:t xml:space="preserve"> и итог работы, и вклад каждого. Для слабых учеников можно использовать </w:t>
      </w:r>
      <w:r w:rsidRPr="006F5676">
        <w:rPr>
          <w:rFonts w:ascii="Times New Roman" w:hAnsi="Times New Roman" w:cs="Times New Roman"/>
          <w:i/>
          <w:sz w:val="28"/>
          <w:szCs w:val="28"/>
        </w:rPr>
        <w:t>приём «даю шанс»</w:t>
      </w:r>
      <w:r>
        <w:rPr>
          <w:rFonts w:ascii="Times New Roman" w:hAnsi="Times New Roman" w:cs="Times New Roman"/>
          <w:sz w:val="28"/>
          <w:szCs w:val="28"/>
        </w:rPr>
        <w:t xml:space="preserve">: сейчас надо сдать работу, но после уроков (или на дополнительном уроке) ты сможешь дописать её (однако учащиеся должны быть готовы </w:t>
      </w:r>
      <w:r w:rsidR="00276A36">
        <w:rPr>
          <w:rFonts w:ascii="Times New Roman" w:hAnsi="Times New Roman" w:cs="Times New Roman"/>
          <w:sz w:val="28"/>
          <w:szCs w:val="28"/>
        </w:rPr>
        <w:t>к тому</w:t>
      </w:r>
      <w:r>
        <w:rPr>
          <w:rFonts w:ascii="Times New Roman" w:hAnsi="Times New Roman" w:cs="Times New Roman"/>
          <w:sz w:val="28"/>
          <w:szCs w:val="28"/>
        </w:rPr>
        <w:t>, что получат дополнительное задание, поскольку они получили возможность проконсультироваться у одноклассников).</w:t>
      </w:r>
    </w:p>
    <w:p w:rsidR="002007A1" w:rsidRDefault="002007A1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также необходимо обратить внимание на результат учебной </w:t>
      </w:r>
      <w:r w:rsidR="00276A36">
        <w:rPr>
          <w:rFonts w:ascii="Times New Roman" w:hAnsi="Times New Roman" w:cs="Times New Roman"/>
          <w:sz w:val="28"/>
          <w:szCs w:val="28"/>
        </w:rPr>
        <w:t>деятельности: вернуться к целям</w:t>
      </w:r>
      <w:r>
        <w:rPr>
          <w:rFonts w:ascii="Times New Roman" w:hAnsi="Times New Roman" w:cs="Times New Roman"/>
          <w:sz w:val="28"/>
          <w:szCs w:val="28"/>
        </w:rPr>
        <w:t>, поставленным в начале урока, посмотреть, что выполнили, а что нет и почему.</w:t>
      </w:r>
    </w:p>
    <w:p w:rsidR="00276A36" w:rsidRDefault="00276A36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происходит формирование и развитие рефлексии (размышлений о себе, о своей работе), в результате чего становится всё больше учащихся, которые с пониманием относятся к результатам своего труда. А это не может не сказаться на активности познавательной деятельности. На это же направлена и диагностическая работа.</w:t>
      </w:r>
    </w:p>
    <w:p w:rsidR="00276A36" w:rsidRDefault="00276A36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здесь учитель только организует, консультирует, контролирует. А вот сама работа ведётся учеником. Для этого возможно использование </w:t>
      </w:r>
      <w:r w:rsidRPr="006F5676">
        <w:rPr>
          <w:rFonts w:ascii="Times New Roman" w:hAnsi="Times New Roman" w:cs="Times New Roman"/>
          <w:i/>
          <w:sz w:val="28"/>
          <w:szCs w:val="28"/>
        </w:rPr>
        <w:t>диагностической тетради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639">
        <w:rPr>
          <w:rFonts w:ascii="Times New Roman" w:hAnsi="Times New Roman" w:cs="Times New Roman"/>
          <w:sz w:val="28"/>
          <w:szCs w:val="28"/>
        </w:rPr>
        <w:t xml:space="preserve">в которую заносятся после каждого </w:t>
      </w:r>
      <w:proofErr w:type="spellStart"/>
      <w:r w:rsidR="00EB7639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EB7639">
        <w:rPr>
          <w:rFonts w:ascii="Times New Roman" w:hAnsi="Times New Roman" w:cs="Times New Roman"/>
          <w:sz w:val="28"/>
          <w:szCs w:val="28"/>
        </w:rPr>
        <w:t xml:space="preserve"> оценивания за раздел/четверть</w:t>
      </w:r>
      <w:r>
        <w:rPr>
          <w:rFonts w:ascii="Times New Roman" w:hAnsi="Times New Roman" w:cs="Times New Roman"/>
          <w:sz w:val="28"/>
          <w:szCs w:val="28"/>
        </w:rPr>
        <w:t xml:space="preserve"> все ошибки, допущенные учеником, и классифицируются по орфограммам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Затем дома учащийся получает возможность проработать правила. Как видим, эта работа направлена на воспитание думающего ученика, способного работать и мыслить самостоятельно, творчески.</w:t>
      </w:r>
    </w:p>
    <w:p w:rsidR="00411290" w:rsidRDefault="00411290" w:rsidP="0071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немаловажную роль будет играть, какую жизненную позицию они займут: то ли будут пассивными созерцателями, то ли просто хорошими исполнителями, то ли людьми активными, думающими, способные преобразовать любую ситуацию, решить любую проблему. И это зависит от нас, учителей!</w:t>
      </w:r>
    </w:p>
    <w:p w:rsidR="00603E36" w:rsidRDefault="00582390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03E36">
        <w:rPr>
          <w:rFonts w:ascii="Times New Roman" w:hAnsi="Times New Roman" w:cs="Times New Roman"/>
          <w:sz w:val="28"/>
          <w:szCs w:val="28"/>
        </w:rPr>
        <w:t>ожно с уверенностью сказа</w:t>
      </w:r>
      <w:r>
        <w:rPr>
          <w:rFonts w:ascii="Times New Roman" w:hAnsi="Times New Roman" w:cs="Times New Roman"/>
          <w:sz w:val="28"/>
          <w:szCs w:val="28"/>
        </w:rPr>
        <w:t>ть, что одной из основных целей, стоящих перед нами, учителя</w:t>
      </w:r>
      <w:r w:rsidR="00603E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3E36">
        <w:rPr>
          <w:rFonts w:ascii="Times New Roman" w:hAnsi="Times New Roman" w:cs="Times New Roman"/>
          <w:sz w:val="28"/>
          <w:szCs w:val="28"/>
        </w:rPr>
        <w:t xml:space="preserve">, является создание условий для проявления познавательной активности учеников. А средствами достижения этой цели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603E36">
        <w:rPr>
          <w:rFonts w:ascii="Times New Roman" w:hAnsi="Times New Roman" w:cs="Times New Roman"/>
          <w:sz w:val="28"/>
          <w:szCs w:val="28"/>
        </w:rPr>
        <w:t>: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использование разнообразных форм и методов организации учебной деятельности, позволяющих раскрыть личный опыт обучающихся;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создание атмосферы заинтересованности каждого ученика в работе класса;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стимулирование школьников к высказываниям, использованию различных способов выполнения заданий без боязни ошибиться;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оценка деятельности ученика не т</w:t>
      </w:r>
      <w:r w:rsidR="00A6153F">
        <w:rPr>
          <w:rFonts w:ascii="Times New Roman" w:hAnsi="Times New Roman" w:cs="Times New Roman"/>
          <w:i/>
          <w:sz w:val="28"/>
          <w:szCs w:val="28"/>
        </w:rPr>
        <w:t>олько по конечному результату, н</w:t>
      </w:r>
      <w:r>
        <w:rPr>
          <w:rFonts w:ascii="Times New Roman" w:hAnsi="Times New Roman" w:cs="Times New Roman"/>
          <w:i/>
          <w:sz w:val="28"/>
          <w:szCs w:val="28"/>
        </w:rPr>
        <w:t>о и по процессу его достижения;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поощрение стремления ученика находить свой способ выполнения задания;</w:t>
      </w:r>
    </w:p>
    <w:p w:rsid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создание ситуаций общения на уроке, позволяющих каждому ученику проявлять инициативу, самостоятельность.</w:t>
      </w:r>
    </w:p>
    <w:p w:rsidR="00603E36" w:rsidRP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36" w:rsidRPr="00603E36" w:rsidRDefault="00603E36" w:rsidP="00603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36" w:rsidRPr="004E4631" w:rsidRDefault="00603E36" w:rsidP="00603E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2E1" w:rsidRPr="001B72E1" w:rsidRDefault="001B72E1" w:rsidP="00BC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F1" w:rsidRPr="001B72E1" w:rsidRDefault="00F43BF1" w:rsidP="007165B8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2E1">
        <w:rPr>
          <w:rFonts w:ascii="Times New Roman" w:hAnsi="Times New Roman" w:cs="Times New Roman"/>
          <w:i/>
          <w:sz w:val="28"/>
          <w:szCs w:val="28"/>
        </w:rPr>
        <w:tab/>
      </w:r>
    </w:p>
    <w:p w:rsidR="00F43BF1" w:rsidRDefault="00F43BF1" w:rsidP="00CD1DDB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36" w:rsidRDefault="00603E36" w:rsidP="00CD1DDB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36" w:rsidRDefault="00603E36" w:rsidP="00CD1DDB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36" w:rsidRDefault="00603E36" w:rsidP="00CD1DDB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D6" w:rsidRPr="00582390" w:rsidRDefault="009866D6" w:rsidP="00582390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66D6" w:rsidRPr="00582390" w:rsidSect="003D6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53E"/>
    <w:multiLevelType w:val="hybridMultilevel"/>
    <w:tmpl w:val="EA2E7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8C6"/>
    <w:multiLevelType w:val="hybridMultilevel"/>
    <w:tmpl w:val="89B4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7BE5"/>
    <w:multiLevelType w:val="hybridMultilevel"/>
    <w:tmpl w:val="AA08A0DE"/>
    <w:lvl w:ilvl="0" w:tplc="D83AA1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C96285"/>
    <w:multiLevelType w:val="hybridMultilevel"/>
    <w:tmpl w:val="A17C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002"/>
    <w:rsid w:val="00071F37"/>
    <w:rsid w:val="001B69E7"/>
    <w:rsid w:val="001B72E1"/>
    <w:rsid w:val="001C411E"/>
    <w:rsid w:val="002007A1"/>
    <w:rsid w:val="00276A36"/>
    <w:rsid w:val="0027743E"/>
    <w:rsid w:val="00283E95"/>
    <w:rsid w:val="00290F06"/>
    <w:rsid w:val="003241A3"/>
    <w:rsid w:val="003D6002"/>
    <w:rsid w:val="003D75A1"/>
    <w:rsid w:val="004012E0"/>
    <w:rsid w:val="00406894"/>
    <w:rsid w:val="00411290"/>
    <w:rsid w:val="004E4631"/>
    <w:rsid w:val="005510FC"/>
    <w:rsid w:val="00582390"/>
    <w:rsid w:val="00603E36"/>
    <w:rsid w:val="006C7E97"/>
    <w:rsid w:val="006F5676"/>
    <w:rsid w:val="0070695B"/>
    <w:rsid w:val="0070713A"/>
    <w:rsid w:val="007165B8"/>
    <w:rsid w:val="00730B67"/>
    <w:rsid w:val="0079266A"/>
    <w:rsid w:val="007B7E9C"/>
    <w:rsid w:val="007C476C"/>
    <w:rsid w:val="008861B6"/>
    <w:rsid w:val="009317A2"/>
    <w:rsid w:val="009558D2"/>
    <w:rsid w:val="009866D6"/>
    <w:rsid w:val="009F2600"/>
    <w:rsid w:val="00A6153F"/>
    <w:rsid w:val="00AE69E5"/>
    <w:rsid w:val="00B14E40"/>
    <w:rsid w:val="00BC0A9F"/>
    <w:rsid w:val="00BD1F05"/>
    <w:rsid w:val="00C332BD"/>
    <w:rsid w:val="00C90333"/>
    <w:rsid w:val="00CD1DDB"/>
    <w:rsid w:val="00CF0CF4"/>
    <w:rsid w:val="00D02BCD"/>
    <w:rsid w:val="00D16AF4"/>
    <w:rsid w:val="00D44AC5"/>
    <w:rsid w:val="00DB31F5"/>
    <w:rsid w:val="00DE3AA4"/>
    <w:rsid w:val="00E336B3"/>
    <w:rsid w:val="00EB7639"/>
    <w:rsid w:val="00EE535F"/>
    <w:rsid w:val="00F22EA7"/>
    <w:rsid w:val="00F43BF1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0"/>
        <o:r id="V:Rule3" type="connector" idref="#_x0000_s1034"/>
        <o:r id="V:Rule4" type="connector" idref="#_x0000_s1038"/>
        <o:r id="V:Rule5" type="connector" idref="#_x0000_s1033"/>
        <o:r id="V:Rule6" type="connector" idref="#_x0000_s1035"/>
        <o:r id="V:Rule7" type="connector" idref="#_x0000_s1041"/>
        <o:r id="V:Rule8" type="connector" idref="#_x0000_s1040"/>
        <o:r id="V:Rule9" type="connector" idref="#_x0000_s1042"/>
        <o:r id="V:Rule10" type="connector" idref="#_x0000_s1032"/>
        <o:r id="V:Rule11" type="connector" idref="#_x0000_s1037"/>
      </o:rules>
    </o:shapelayout>
  </w:shapeDefaults>
  <w:decimalSymbol w:val=","/>
  <w:listSeparator w:val=";"/>
  <w14:docId w14:val="745FF201"/>
  <w15:docId w15:val="{02C538B0-948E-4E8B-90EA-D4C10A9C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00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D1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D1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F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38A6-18D3-4125-A8F0-65E62BBE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2013-01-15T16:06:00Z</cp:lastPrinted>
  <dcterms:created xsi:type="dcterms:W3CDTF">2012-05-29T08:15:00Z</dcterms:created>
  <dcterms:modified xsi:type="dcterms:W3CDTF">2020-10-29T14:40:00Z</dcterms:modified>
</cp:coreProperties>
</file>