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57" w:rsidRDefault="00CA4A57" w:rsidP="00CA4A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A4A57">
        <w:rPr>
          <w:rFonts w:ascii="Times New Roman" w:eastAsia="Times New Roman" w:hAnsi="Times New Roman" w:cs="Times New Roman"/>
          <w:b/>
          <w:bCs/>
          <w:sz w:val="28"/>
          <w:szCs w:val="28"/>
        </w:rPr>
        <w:t>ИМИДЖ ЖӘНЕ ПЕДАГОГИКАЛЫҚ ЭТИКА</w:t>
      </w:r>
    </w:p>
    <w:p w:rsidR="00CA4A57" w:rsidRPr="00CA4A57" w:rsidRDefault="00CA4A57" w:rsidP="00CA4A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A4A57" w:rsidRPr="00CA4A57" w:rsidRDefault="00CA4A57" w:rsidP="00C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Педагог-психолог </w:t>
      </w:r>
      <w:proofErr w:type="spellStart"/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Куандыкова</w:t>
      </w:r>
      <w:proofErr w:type="spellEnd"/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Бану</w:t>
      </w:r>
      <w:proofErr w:type="spellEnd"/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Сериковна</w:t>
      </w:r>
      <w:proofErr w:type="spellEnd"/>
    </w:p>
    <w:p w:rsidR="00CA4A57" w:rsidRDefault="00CA4A57" w:rsidP="00C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Pr="00CA4A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өкшетау жоғары медициналық колледжі</w:t>
      </w:r>
    </w:p>
    <w:p w:rsidR="00CA4A57" w:rsidRPr="00CA4A57" w:rsidRDefault="00CA4A57" w:rsidP="00C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4A57" w:rsidRPr="00CA4A57" w:rsidRDefault="00CA4A57" w:rsidP="00CA4A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CA4A57" w:rsidRPr="00CA4A57" w:rsidRDefault="00CA4A57" w:rsidP="00CA4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Мақалада педагогтың кәсіби қызметіндегі имидж ұғымының мәні және оның педагогикалық этикамен байланысы қарастырылады.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беру жүйесінде мұғалімнің кәсіби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беделі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, сыртқы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келбеті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, сөйлеу мәдениеті мен қары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стилі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оқушылар мен ата-аналардың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сенімін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қалыптастыруда маңызды рөл атқарады. </w:t>
      </w:r>
    </w:p>
    <w:p w:rsidR="00CA4A57" w:rsidRPr="00CA4A57" w:rsidRDefault="00CA4A57" w:rsidP="00CA4A57">
      <w:pPr>
        <w:pStyle w:val="a4"/>
        <w:ind w:firstLine="708"/>
        <w:jc w:val="both"/>
        <w:rPr>
          <w:sz w:val="28"/>
          <w:szCs w:val="28"/>
          <w:lang w:val="kk-KZ"/>
        </w:rPr>
      </w:pPr>
      <w:r w:rsidRPr="00CA4A57">
        <w:rPr>
          <w:sz w:val="28"/>
          <w:szCs w:val="28"/>
          <w:lang w:val="kk-KZ"/>
        </w:rPr>
        <w:t>Қазіргі қоғамда педагогтарға қойылатын талаптар тек білім берумен шектелмейді. Педагогтың тұлғалық бейнесі, оның кәсіби әдебі, мінез-құлқы мен сыртқы келбеті – білім алушыларға ықпал ететін маңызды факторлардың бірі. Сондықтан «имидж» және «педагогикалық этика» ұғымдары бір-бірімен тығыз байланысты.</w:t>
      </w:r>
    </w:p>
    <w:p w:rsidR="00CA4A57" w:rsidRPr="00CA4A57" w:rsidRDefault="00CA4A57" w:rsidP="00CA4A57">
      <w:pPr>
        <w:pStyle w:val="a4"/>
        <w:ind w:firstLine="708"/>
        <w:jc w:val="both"/>
        <w:rPr>
          <w:sz w:val="28"/>
          <w:szCs w:val="28"/>
          <w:lang w:val="kk-KZ"/>
        </w:rPr>
      </w:pPr>
      <w:r w:rsidRPr="00CA4A57">
        <w:rPr>
          <w:rStyle w:val="a3"/>
          <w:b w:val="0"/>
          <w:sz w:val="28"/>
          <w:szCs w:val="28"/>
          <w:lang w:val="kk-KZ"/>
        </w:rPr>
        <w:t>Имидж</w:t>
      </w:r>
      <w:r w:rsidRPr="00CA4A57">
        <w:rPr>
          <w:b/>
          <w:sz w:val="28"/>
          <w:szCs w:val="28"/>
          <w:lang w:val="kk-KZ"/>
        </w:rPr>
        <w:t xml:space="preserve"> </w:t>
      </w:r>
      <w:r w:rsidRPr="00CA4A57">
        <w:rPr>
          <w:sz w:val="28"/>
          <w:szCs w:val="28"/>
          <w:lang w:val="kk-KZ"/>
        </w:rPr>
        <w:t>– бұл адамның, әсіресе кәсіби тұлғаның, басқалар қабылдайтын бейнесі. Педагог имиджі дегеніміз – педагогтың кәсіби шеберлігі, сөйлеу мәнері, киіну үлгісі, мінез-құлқы және қарым-қатынастағы мәдениеті арқылы қалыптасатын бейне. Бұл имидж оқушылар мен ата-аналарға сенімділік ұялатады, әріптестер арасында құрметке ие болуға ықпал етеді және жалпы білім беру ұйымының беделіне оң әсер етеді.</w:t>
      </w:r>
    </w:p>
    <w:p w:rsidR="00CA4A57" w:rsidRPr="00CA4A57" w:rsidRDefault="00CA4A57" w:rsidP="00CA4A57">
      <w:pPr>
        <w:pStyle w:val="a4"/>
        <w:jc w:val="both"/>
        <w:rPr>
          <w:b/>
          <w:i/>
          <w:sz w:val="28"/>
          <w:szCs w:val="28"/>
          <w:lang w:val="kk-KZ"/>
        </w:rPr>
      </w:pPr>
      <w:r w:rsidRPr="00CA4A57">
        <w:rPr>
          <w:rStyle w:val="a3"/>
          <w:b w:val="0"/>
          <w:i/>
          <w:sz w:val="28"/>
          <w:szCs w:val="28"/>
          <w:lang w:val="kk-KZ"/>
        </w:rPr>
        <w:t>Педагог имиджі бірнеше құрамдас бөліктен тұрады:</w:t>
      </w:r>
    </w:p>
    <w:p w:rsidR="00CA4A57" w:rsidRPr="00CA4A57" w:rsidRDefault="00CA4A57" w:rsidP="00CA4A57">
      <w:pPr>
        <w:pStyle w:val="a4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A4A57">
        <w:rPr>
          <w:rStyle w:val="a3"/>
          <w:b w:val="0"/>
          <w:i/>
          <w:sz w:val="28"/>
          <w:szCs w:val="28"/>
          <w:lang w:val="kk-KZ"/>
        </w:rPr>
        <w:t>Кәсіби құзыреттілік</w:t>
      </w:r>
      <w:r w:rsidRPr="00CA4A57">
        <w:rPr>
          <w:sz w:val="28"/>
          <w:szCs w:val="28"/>
          <w:lang w:val="kk-KZ"/>
        </w:rPr>
        <w:t xml:space="preserve"> – педагогтардың  өз пәнін терең білуі, оқыту әдістемесін меңгеруі, білім беру процесіне заманауи технологияларды енгізуі.</w:t>
      </w:r>
    </w:p>
    <w:p w:rsidR="00CA4A57" w:rsidRPr="00CA4A57" w:rsidRDefault="00CA4A57" w:rsidP="00CA4A57">
      <w:pPr>
        <w:pStyle w:val="a4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A4A57">
        <w:rPr>
          <w:rStyle w:val="a3"/>
          <w:b w:val="0"/>
          <w:i/>
          <w:sz w:val="28"/>
          <w:szCs w:val="28"/>
          <w:lang w:val="kk-KZ"/>
        </w:rPr>
        <w:t>Коммуникативтік мәдениет</w:t>
      </w:r>
      <w:r w:rsidRPr="00CA4A57">
        <w:rPr>
          <w:sz w:val="28"/>
          <w:szCs w:val="28"/>
          <w:lang w:val="kk-KZ"/>
        </w:rPr>
        <w:t xml:space="preserve"> – педагогтың қарым-қатынас дағдылары: оқушылармен, ата-аналармен, әріптестермен сыпайы, ашық, өзара құрметке негізделген байланыс орната білуі.</w:t>
      </w:r>
    </w:p>
    <w:p w:rsidR="00CA4A57" w:rsidRPr="00CA4A57" w:rsidRDefault="00CA4A57" w:rsidP="00CA4A57">
      <w:pPr>
        <w:pStyle w:val="a4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A4A57">
        <w:rPr>
          <w:rStyle w:val="a3"/>
          <w:b w:val="0"/>
          <w:i/>
          <w:sz w:val="28"/>
          <w:szCs w:val="28"/>
          <w:lang w:val="kk-KZ"/>
        </w:rPr>
        <w:t>Сыртқы келбет</w:t>
      </w:r>
      <w:r w:rsidRPr="00CA4A57">
        <w:rPr>
          <w:sz w:val="28"/>
          <w:szCs w:val="28"/>
          <w:lang w:val="kk-KZ"/>
        </w:rPr>
        <w:t xml:space="preserve"> педагогтың  киіну стилі, тазалығы мен жинақтылығы кәсіби беделді қалыптастыруда маңызды. Әдепті киім үлгісі – оқушыларға үлгі болудың бір жолы.</w:t>
      </w:r>
    </w:p>
    <w:p w:rsidR="00CA4A57" w:rsidRPr="00CA4A57" w:rsidRDefault="00CA4A57" w:rsidP="00CA4A5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A4A57">
        <w:rPr>
          <w:rStyle w:val="a3"/>
          <w:b w:val="0"/>
          <w:i/>
          <w:sz w:val="28"/>
          <w:szCs w:val="28"/>
        </w:rPr>
        <w:t>Психологиялық тұрақтылық</w:t>
      </w:r>
      <w:r w:rsidRPr="00CA4A57">
        <w:rPr>
          <w:sz w:val="28"/>
          <w:szCs w:val="28"/>
        </w:rPr>
        <w:t xml:space="preserve"> – </w:t>
      </w:r>
      <w:proofErr w:type="spellStart"/>
      <w:r w:rsidRPr="00CA4A57">
        <w:rPr>
          <w:sz w:val="28"/>
          <w:szCs w:val="28"/>
        </w:rPr>
        <w:t>эмоцияларды</w:t>
      </w:r>
      <w:proofErr w:type="spellEnd"/>
      <w:r w:rsidRPr="00CA4A57">
        <w:rPr>
          <w:sz w:val="28"/>
          <w:szCs w:val="28"/>
        </w:rPr>
        <w:t xml:space="preserve"> бақылау, </w:t>
      </w:r>
      <w:proofErr w:type="gramStart"/>
      <w:r w:rsidRPr="00CA4A57">
        <w:rPr>
          <w:sz w:val="28"/>
          <w:szCs w:val="28"/>
        </w:rPr>
        <w:t>сын</w:t>
      </w:r>
      <w:proofErr w:type="gramEnd"/>
      <w:r w:rsidRPr="00CA4A57">
        <w:rPr>
          <w:sz w:val="28"/>
          <w:szCs w:val="28"/>
        </w:rPr>
        <w:t xml:space="preserve">ға </w:t>
      </w:r>
      <w:proofErr w:type="spellStart"/>
      <w:r w:rsidRPr="00CA4A57">
        <w:rPr>
          <w:sz w:val="28"/>
          <w:szCs w:val="28"/>
        </w:rPr>
        <w:t>сабырлы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жауап</w:t>
      </w:r>
      <w:proofErr w:type="spellEnd"/>
      <w:r w:rsidRPr="00CA4A57">
        <w:rPr>
          <w:sz w:val="28"/>
          <w:szCs w:val="28"/>
        </w:rPr>
        <w:t xml:space="preserve"> беру, </w:t>
      </w:r>
      <w:proofErr w:type="spellStart"/>
      <w:r w:rsidRPr="00CA4A57">
        <w:rPr>
          <w:sz w:val="28"/>
          <w:szCs w:val="28"/>
        </w:rPr>
        <w:t>шиеленіс</w:t>
      </w:r>
      <w:proofErr w:type="spellEnd"/>
      <w:r w:rsidRPr="00CA4A57">
        <w:rPr>
          <w:sz w:val="28"/>
          <w:szCs w:val="28"/>
        </w:rPr>
        <w:t xml:space="preserve"> жағдайларын </w:t>
      </w:r>
      <w:proofErr w:type="spellStart"/>
      <w:r w:rsidRPr="00CA4A57">
        <w:rPr>
          <w:sz w:val="28"/>
          <w:szCs w:val="28"/>
        </w:rPr>
        <w:t>шешу</w:t>
      </w:r>
      <w:proofErr w:type="spellEnd"/>
      <w:r w:rsidRPr="00CA4A57">
        <w:rPr>
          <w:sz w:val="28"/>
          <w:szCs w:val="28"/>
        </w:rPr>
        <w:t xml:space="preserve"> қабілеті.</w:t>
      </w:r>
    </w:p>
    <w:p w:rsidR="00CA4A57" w:rsidRPr="00CA4A57" w:rsidRDefault="00CA4A57" w:rsidP="00CA4A5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A4A57">
        <w:rPr>
          <w:rStyle w:val="a3"/>
          <w:b w:val="0"/>
          <w:i/>
          <w:sz w:val="28"/>
          <w:szCs w:val="28"/>
        </w:rPr>
        <w:t>Моральды</w:t>
      </w:r>
      <w:proofErr w:type="gramStart"/>
      <w:r w:rsidRPr="00CA4A57">
        <w:rPr>
          <w:rStyle w:val="a3"/>
          <w:b w:val="0"/>
          <w:i/>
          <w:sz w:val="28"/>
          <w:szCs w:val="28"/>
        </w:rPr>
        <w:t>қ-</w:t>
      </w:r>
      <w:proofErr w:type="gramEnd"/>
      <w:r w:rsidRPr="00CA4A57">
        <w:rPr>
          <w:rStyle w:val="a3"/>
          <w:b w:val="0"/>
          <w:i/>
          <w:sz w:val="28"/>
          <w:szCs w:val="28"/>
        </w:rPr>
        <w:t>этикалық ұстанымдар</w:t>
      </w:r>
      <w:r w:rsidRPr="00CA4A57">
        <w:rPr>
          <w:sz w:val="28"/>
          <w:szCs w:val="28"/>
        </w:rPr>
        <w:t xml:space="preserve"> – шыншылдық, әділеттілік, сабырлылық, оқушыға </w:t>
      </w:r>
      <w:proofErr w:type="spellStart"/>
      <w:r w:rsidRPr="00CA4A57">
        <w:rPr>
          <w:sz w:val="28"/>
          <w:szCs w:val="28"/>
        </w:rPr>
        <w:t>деген</w:t>
      </w:r>
      <w:proofErr w:type="spellEnd"/>
      <w:r w:rsidRPr="00CA4A57">
        <w:rPr>
          <w:sz w:val="28"/>
          <w:szCs w:val="28"/>
        </w:rPr>
        <w:t xml:space="preserve"> құрмет, педагогикалық әдеп </w:t>
      </w:r>
      <w:proofErr w:type="spellStart"/>
      <w:r w:rsidRPr="00CA4A57">
        <w:rPr>
          <w:sz w:val="28"/>
          <w:szCs w:val="28"/>
        </w:rPr>
        <w:t>нормаларын</w:t>
      </w:r>
      <w:proofErr w:type="spellEnd"/>
      <w:r w:rsidRPr="00CA4A57">
        <w:rPr>
          <w:sz w:val="28"/>
          <w:szCs w:val="28"/>
        </w:rPr>
        <w:t xml:space="preserve"> сақтау.</w:t>
      </w:r>
    </w:p>
    <w:p w:rsidR="00CA4A57" w:rsidRPr="00CA4A57" w:rsidRDefault="00CA4A57" w:rsidP="00CA4A57">
      <w:pPr>
        <w:pStyle w:val="a4"/>
        <w:ind w:firstLine="360"/>
        <w:jc w:val="both"/>
        <w:rPr>
          <w:sz w:val="28"/>
          <w:szCs w:val="28"/>
        </w:rPr>
      </w:pPr>
      <w:r w:rsidRPr="00CA4A57">
        <w:rPr>
          <w:rStyle w:val="a3"/>
          <w:b w:val="0"/>
          <w:sz w:val="28"/>
          <w:szCs w:val="28"/>
          <w:lang w:val="kk-KZ"/>
        </w:rPr>
        <w:t>Мысалы</w:t>
      </w:r>
      <w:r w:rsidRPr="00CA4A57">
        <w:rPr>
          <w:sz w:val="28"/>
          <w:szCs w:val="28"/>
          <w:lang w:val="kk-KZ"/>
        </w:rPr>
        <w:t xml:space="preserve">, педагогтың  сабақтағы дауыс ырғағы, сөз таңдау ерекшелігі оқушының көңіл-күйіне, тіпті пәнге деген қызығушылығына әсер етуі мүмкін. </w:t>
      </w:r>
      <w:r w:rsidRPr="00CA4A57">
        <w:rPr>
          <w:sz w:val="28"/>
          <w:szCs w:val="28"/>
        </w:rPr>
        <w:t xml:space="preserve">Ал </w:t>
      </w:r>
      <w:proofErr w:type="spellStart"/>
      <w:r w:rsidRPr="00CA4A57">
        <w:rPr>
          <w:sz w:val="28"/>
          <w:szCs w:val="28"/>
        </w:rPr>
        <w:t>бір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мезетте</w:t>
      </w:r>
      <w:proofErr w:type="spellEnd"/>
      <w:r w:rsidRPr="00CA4A57">
        <w:rPr>
          <w:sz w:val="28"/>
          <w:szCs w:val="28"/>
        </w:rPr>
        <w:t xml:space="preserve"> ұрысқақ, немқұрайлы </w:t>
      </w:r>
      <w:proofErr w:type="spellStart"/>
      <w:r w:rsidRPr="00CA4A57">
        <w:rPr>
          <w:sz w:val="28"/>
          <w:szCs w:val="28"/>
        </w:rPr>
        <w:t>немесе</w:t>
      </w:r>
      <w:proofErr w:type="spellEnd"/>
      <w:r w:rsidRPr="00CA4A57">
        <w:rPr>
          <w:sz w:val="28"/>
          <w:szCs w:val="28"/>
        </w:rPr>
        <w:t xml:space="preserve"> дөрекі қарым-қатынас </w:t>
      </w:r>
      <w:proofErr w:type="spellStart"/>
      <w:r w:rsidRPr="00CA4A57">
        <w:rPr>
          <w:sz w:val="28"/>
          <w:szCs w:val="28"/>
        </w:rPr>
        <w:lastRenderedPageBreak/>
        <w:t>имиджді</w:t>
      </w:r>
      <w:proofErr w:type="spellEnd"/>
      <w:r w:rsidRPr="00CA4A57">
        <w:rPr>
          <w:sz w:val="28"/>
          <w:szCs w:val="28"/>
        </w:rPr>
        <w:t xml:space="preserve"> бұзып қана қоймай, </w:t>
      </w:r>
      <w:r w:rsidRPr="00CA4A57">
        <w:rPr>
          <w:sz w:val="28"/>
          <w:szCs w:val="28"/>
          <w:lang w:val="kk-KZ"/>
        </w:rPr>
        <w:t xml:space="preserve">студенттерге </w:t>
      </w:r>
      <w:r w:rsidRPr="00CA4A57">
        <w:rPr>
          <w:sz w:val="28"/>
          <w:szCs w:val="28"/>
        </w:rPr>
        <w:t xml:space="preserve">психологиялық </w:t>
      </w:r>
      <w:proofErr w:type="spellStart"/>
      <w:r w:rsidRPr="00CA4A57">
        <w:rPr>
          <w:sz w:val="28"/>
          <w:szCs w:val="28"/>
        </w:rPr>
        <w:t>зиян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келтіреді</w:t>
      </w:r>
      <w:proofErr w:type="spellEnd"/>
      <w:r w:rsidRPr="00CA4A57">
        <w:rPr>
          <w:sz w:val="28"/>
          <w:szCs w:val="28"/>
        </w:rPr>
        <w:t xml:space="preserve">. </w:t>
      </w:r>
      <w:proofErr w:type="spellStart"/>
      <w:r w:rsidRPr="00CA4A57">
        <w:rPr>
          <w:sz w:val="28"/>
          <w:szCs w:val="28"/>
        </w:rPr>
        <w:t>Сол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себепті</w:t>
      </w:r>
      <w:proofErr w:type="spellEnd"/>
      <w:r w:rsidRPr="00CA4A57">
        <w:rPr>
          <w:sz w:val="28"/>
          <w:szCs w:val="28"/>
        </w:rPr>
        <w:t xml:space="preserve"> педагог үнемі ө</w:t>
      </w:r>
      <w:proofErr w:type="gramStart"/>
      <w:r w:rsidRPr="00CA4A57">
        <w:rPr>
          <w:sz w:val="28"/>
          <w:szCs w:val="28"/>
        </w:rPr>
        <w:t>з-</w:t>
      </w:r>
      <w:proofErr w:type="gramEnd"/>
      <w:r w:rsidRPr="00CA4A57">
        <w:rPr>
          <w:sz w:val="28"/>
          <w:szCs w:val="28"/>
        </w:rPr>
        <w:t xml:space="preserve">өзін кәсіби және тұлғалық жағынан </w:t>
      </w:r>
      <w:proofErr w:type="spellStart"/>
      <w:r w:rsidRPr="00CA4A57">
        <w:rPr>
          <w:sz w:val="28"/>
          <w:szCs w:val="28"/>
        </w:rPr>
        <w:t>дамытуы</w:t>
      </w:r>
      <w:proofErr w:type="spellEnd"/>
      <w:r w:rsidRPr="00CA4A57">
        <w:rPr>
          <w:sz w:val="28"/>
          <w:szCs w:val="28"/>
        </w:rPr>
        <w:t xml:space="preserve"> қажет.</w:t>
      </w:r>
    </w:p>
    <w:p w:rsidR="00CA4A57" w:rsidRPr="00CA4A57" w:rsidRDefault="00CA4A57" w:rsidP="00CA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Педагогтың жағымды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имиджі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4A57" w:rsidRPr="00CA4A57" w:rsidRDefault="00CA4A57" w:rsidP="00CA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алушылардың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сенімін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арттырады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A57" w:rsidRPr="00CA4A57" w:rsidRDefault="00CA4A57" w:rsidP="00CA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іптестерімен кәсіби қарым-қатынасты нығайтады;</w:t>
      </w:r>
    </w:p>
    <w:p w:rsidR="00CA4A57" w:rsidRPr="00CA4A57" w:rsidRDefault="00CA4A57" w:rsidP="00CA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ата-аналармен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серіктестік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орнатады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A57" w:rsidRPr="00CA4A57" w:rsidRDefault="00CA4A57" w:rsidP="00CA4A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беру мекемесінің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абыройын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көтереді.</w:t>
      </w:r>
    </w:p>
    <w:p w:rsidR="00CA4A57" w:rsidRPr="00CA4A57" w:rsidRDefault="00CA4A57" w:rsidP="00CA4A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Педагогикалық этика клер болсақ – бұл педагогтың  кәсіби міндеттерін орындау кезінде басшылыққа алатын моральдық-адамгершілік нормалар мен қағидалар жүйесі.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ұстанымдарды қамтиды:</w:t>
      </w:r>
    </w:p>
    <w:p w:rsidR="00CA4A57" w:rsidRPr="00CA4A57" w:rsidRDefault="00CA4A57" w:rsidP="00CA4A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құрмет;</w:t>
      </w:r>
    </w:p>
    <w:p w:rsidR="00CA4A57" w:rsidRPr="00CA4A57" w:rsidRDefault="00CA4A57" w:rsidP="00CA4A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>әділеттілік;</w:t>
      </w:r>
    </w:p>
    <w:p w:rsidR="00CA4A57" w:rsidRPr="00CA4A57" w:rsidRDefault="00CA4A57" w:rsidP="00CA4A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жауапкершілік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A57" w:rsidRPr="00CA4A57" w:rsidRDefault="00CA4A57" w:rsidP="00CA4A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>төзімділі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к ж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әне сабырлылық;</w:t>
      </w:r>
    </w:p>
    <w:p w:rsidR="00CA4A57" w:rsidRPr="00CA4A57" w:rsidRDefault="00CA4A57" w:rsidP="00CA4A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>шынайылық пен адалдық.</w:t>
      </w:r>
    </w:p>
    <w:p w:rsidR="00CA4A57" w:rsidRPr="00CA4A57" w:rsidRDefault="00CA4A57" w:rsidP="00CA4A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</w:rPr>
        <w:t>Этикалық міне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құлық – педагог имиджінің өзегі.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Этиканы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сақтамаған жағдайда,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тіпті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жоғары кәсіби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r w:rsidR="003D668E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педагогтың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оң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бедел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қалыптастыруға мүмкіндік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бермейді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A57" w:rsidRDefault="00CA4A57" w:rsidP="00CA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4A57" w:rsidRPr="00CA4A57" w:rsidRDefault="00CA4A57" w:rsidP="00CA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4A57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 өзінің имиджін мына бағыттар бойынша дамытуы қажет:</w:t>
      </w:r>
    </w:p>
    <w:p w:rsidR="00CA4A57" w:rsidRPr="00CA4A57" w:rsidRDefault="00CA4A57" w:rsidP="00CA4A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Сыртқы </w:t>
      </w:r>
      <w:proofErr w:type="spellStart"/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келбет</w:t>
      </w:r>
      <w:proofErr w:type="spellEnd"/>
      <w:r w:rsidRPr="00CA4A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таза, ұқыпты, кәсіби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киім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стил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A57" w:rsidRPr="00CA4A57" w:rsidRDefault="00CA4A57" w:rsidP="00CA4A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Сөйлеу мәдениеті</w:t>
      </w:r>
      <w:r w:rsidRPr="00CA4A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анық,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сауатты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сыпайы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сөйлеу;</w:t>
      </w:r>
    </w:p>
    <w:p w:rsidR="00CA4A57" w:rsidRPr="00CA4A57" w:rsidRDefault="00CA4A57" w:rsidP="00CA4A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Қары</w:t>
      </w:r>
      <w:proofErr w:type="gramStart"/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м-</w:t>
      </w:r>
      <w:proofErr w:type="gramEnd"/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қатынас дағдылары: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тыңдай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ынта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қою, оқушы мен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пікіріне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құрметпен қарау;</w:t>
      </w:r>
    </w:p>
    <w:p w:rsidR="00CA4A57" w:rsidRPr="00CA4A57" w:rsidRDefault="00CA4A57" w:rsidP="00CA4A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bCs/>
          <w:i/>
          <w:sz w:val="28"/>
          <w:szCs w:val="28"/>
        </w:rPr>
        <w:t>Кәсіби даму: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үздіксіз оқыту, жаң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ашылды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>ққа ұмтылу.</w:t>
      </w:r>
    </w:p>
    <w:p w:rsidR="003D668E" w:rsidRPr="003D668E" w:rsidRDefault="003D668E" w:rsidP="003D668E">
      <w:pPr>
        <w:pStyle w:val="a4"/>
        <w:ind w:firstLine="360"/>
        <w:jc w:val="both"/>
        <w:rPr>
          <w:sz w:val="28"/>
          <w:szCs w:val="28"/>
        </w:rPr>
      </w:pPr>
      <w:r w:rsidRPr="003D668E">
        <w:rPr>
          <w:rStyle w:val="a3"/>
          <w:b w:val="0"/>
          <w:sz w:val="28"/>
          <w:szCs w:val="28"/>
        </w:rPr>
        <w:t xml:space="preserve">Заманға </w:t>
      </w:r>
      <w:proofErr w:type="spellStart"/>
      <w:r w:rsidRPr="003D668E">
        <w:rPr>
          <w:rStyle w:val="a3"/>
          <w:b w:val="0"/>
          <w:sz w:val="28"/>
          <w:szCs w:val="28"/>
        </w:rPr>
        <w:t>сай</w:t>
      </w:r>
      <w:proofErr w:type="spellEnd"/>
      <w:r w:rsidRPr="003D668E">
        <w:rPr>
          <w:rStyle w:val="a3"/>
          <w:b w:val="0"/>
          <w:sz w:val="28"/>
          <w:szCs w:val="28"/>
        </w:rPr>
        <w:t xml:space="preserve"> құзыретті болу – педагог кәсібіндегі маңызды талаптардың </w:t>
      </w:r>
      <w:proofErr w:type="spellStart"/>
      <w:r w:rsidRPr="003D668E">
        <w:rPr>
          <w:rStyle w:val="a3"/>
          <w:b w:val="0"/>
          <w:sz w:val="28"/>
          <w:szCs w:val="28"/>
        </w:rPr>
        <w:t>бірі</w:t>
      </w:r>
      <w:proofErr w:type="spellEnd"/>
      <w:r w:rsidRPr="003D668E">
        <w:rPr>
          <w:rStyle w:val="a3"/>
          <w:b w:val="0"/>
          <w:sz w:val="28"/>
          <w:szCs w:val="28"/>
        </w:rPr>
        <w:t>.</w:t>
      </w:r>
      <w:r w:rsidRPr="003D668E">
        <w:rPr>
          <w:sz w:val="28"/>
          <w:szCs w:val="28"/>
        </w:rPr>
        <w:t xml:space="preserve"> Қазіргі </w:t>
      </w:r>
      <w:proofErr w:type="spellStart"/>
      <w:r w:rsidRPr="003D668E">
        <w:rPr>
          <w:sz w:val="28"/>
          <w:szCs w:val="28"/>
        </w:rPr>
        <w:t>білім</w:t>
      </w:r>
      <w:proofErr w:type="spellEnd"/>
      <w:r w:rsidRPr="003D668E">
        <w:rPr>
          <w:sz w:val="28"/>
          <w:szCs w:val="28"/>
        </w:rPr>
        <w:t xml:space="preserve"> беру ү</w:t>
      </w:r>
      <w:proofErr w:type="gramStart"/>
      <w:r w:rsidRPr="003D668E">
        <w:rPr>
          <w:sz w:val="28"/>
          <w:szCs w:val="28"/>
        </w:rPr>
        <w:t>дер</w:t>
      </w:r>
      <w:proofErr w:type="gramEnd"/>
      <w:r w:rsidRPr="003D668E">
        <w:rPr>
          <w:sz w:val="28"/>
          <w:szCs w:val="28"/>
        </w:rPr>
        <w:t xml:space="preserve">ісі үнемі өзгеріп, жаңарып отыратындықтан, </w:t>
      </w:r>
      <w:r>
        <w:rPr>
          <w:sz w:val="28"/>
          <w:szCs w:val="28"/>
          <w:lang w:val="kk-KZ"/>
        </w:rPr>
        <w:t>педагогтар</w:t>
      </w:r>
      <w:r w:rsidRPr="003D668E">
        <w:rPr>
          <w:sz w:val="28"/>
          <w:szCs w:val="28"/>
        </w:rPr>
        <w:t xml:space="preserve"> тек </w:t>
      </w:r>
      <w:proofErr w:type="spellStart"/>
      <w:r w:rsidRPr="003D668E">
        <w:rPr>
          <w:sz w:val="28"/>
          <w:szCs w:val="28"/>
        </w:rPr>
        <w:t>білім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беруші</w:t>
      </w:r>
      <w:proofErr w:type="spellEnd"/>
      <w:r w:rsidRPr="003D668E">
        <w:rPr>
          <w:sz w:val="28"/>
          <w:szCs w:val="28"/>
        </w:rPr>
        <w:t xml:space="preserve"> ғана </w:t>
      </w:r>
      <w:proofErr w:type="spellStart"/>
      <w:r w:rsidRPr="003D668E">
        <w:rPr>
          <w:sz w:val="28"/>
          <w:szCs w:val="28"/>
        </w:rPr>
        <w:t>емес</w:t>
      </w:r>
      <w:proofErr w:type="spellEnd"/>
      <w:r w:rsidRPr="003D668E">
        <w:rPr>
          <w:sz w:val="28"/>
          <w:szCs w:val="28"/>
        </w:rPr>
        <w:t xml:space="preserve">, </w:t>
      </w:r>
      <w:proofErr w:type="spellStart"/>
      <w:r w:rsidRPr="003D668E">
        <w:rPr>
          <w:sz w:val="28"/>
          <w:szCs w:val="28"/>
        </w:rPr>
        <w:t>сонымен</w:t>
      </w:r>
      <w:proofErr w:type="spellEnd"/>
      <w:r w:rsidRPr="003D668E">
        <w:rPr>
          <w:sz w:val="28"/>
          <w:szCs w:val="28"/>
        </w:rPr>
        <w:t xml:space="preserve"> қатар оқытуды </w:t>
      </w:r>
      <w:proofErr w:type="spellStart"/>
      <w:r w:rsidRPr="003D668E">
        <w:rPr>
          <w:sz w:val="28"/>
          <w:szCs w:val="28"/>
        </w:rPr>
        <w:t>жобалайтын</w:t>
      </w:r>
      <w:proofErr w:type="spellEnd"/>
      <w:r w:rsidRPr="003D668E">
        <w:rPr>
          <w:sz w:val="28"/>
          <w:szCs w:val="28"/>
        </w:rPr>
        <w:t xml:space="preserve">, цифрлық </w:t>
      </w:r>
      <w:proofErr w:type="spellStart"/>
      <w:r w:rsidRPr="003D668E">
        <w:rPr>
          <w:sz w:val="28"/>
          <w:szCs w:val="28"/>
        </w:rPr>
        <w:t>технологияларды</w:t>
      </w:r>
      <w:proofErr w:type="spellEnd"/>
      <w:r w:rsidRPr="003D668E">
        <w:rPr>
          <w:sz w:val="28"/>
          <w:szCs w:val="28"/>
        </w:rPr>
        <w:t xml:space="preserve"> меңгерген, оқушы тұлғасын </w:t>
      </w:r>
      <w:proofErr w:type="spellStart"/>
      <w:r w:rsidRPr="003D668E">
        <w:rPr>
          <w:sz w:val="28"/>
          <w:szCs w:val="28"/>
        </w:rPr>
        <w:t>дамытатын</w:t>
      </w:r>
      <w:proofErr w:type="spellEnd"/>
      <w:r w:rsidRPr="003D668E">
        <w:rPr>
          <w:sz w:val="28"/>
          <w:szCs w:val="28"/>
        </w:rPr>
        <w:t xml:space="preserve"> көшбасшы </w:t>
      </w:r>
      <w:proofErr w:type="spellStart"/>
      <w:r w:rsidRPr="003D668E">
        <w:rPr>
          <w:sz w:val="28"/>
          <w:szCs w:val="28"/>
        </w:rPr>
        <w:t>болуы</w:t>
      </w:r>
      <w:proofErr w:type="spellEnd"/>
      <w:r w:rsidRPr="003D668E">
        <w:rPr>
          <w:sz w:val="28"/>
          <w:szCs w:val="28"/>
        </w:rPr>
        <w:t xml:space="preserve"> қажет. Педагог цифрлық сауаттылықты, </w:t>
      </w:r>
      <w:proofErr w:type="spellStart"/>
      <w:r w:rsidRPr="003D668E">
        <w:rPr>
          <w:sz w:val="28"/>
          <w:szCs w:val="28"/>
        </w:rPr>
        <w:t>креативті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ойлауды</w:t>
      </w:r>
      <w:proofErr w:type="spellEnd"/>
      <w:r w:rsidRPr="003D668E">
        <w:rPr>
          <w:sz w:val="28"/>
          <w:szCs w:val="28"/>
        </w:rPr>
        <w:t xml:space="preserve">, эмоционалдық </w:t>
      </w:r>
      <w:proofErr w:type="spellStart"/>
      <w:r w:rsidRPr="003D668E">
        <w:rPr>
          <w:sz w:val="28"/>
          <w:szCs w:val="28"/>
        </w:rPr>
        <w:t>интеллектіні</w:t>
      </w:r>
      <w:proofErr w:type="spellEnd"/>
      <w:r w:rsidRPr="003D668E">
        <w:rPr>
          <w:sz w:val="28"/>
          <w:szCs w:val="28"/>
        </w:rPr>
        <w:t xml:space="preserve">, </w:t>
      </w:r>
      <w:proofErr w:type="spellStart"/>
      <w:r w:rsidRPr="003D668E">
        <w:rPr>
          <w:sz w:val="28"/>
          <w:szCs w:val="28"/>
        </w:rPr>
        <w:t>сыни</w:t>
      </w:r>
      <w:proofErr w:type="spellEnd"/>
      <w:r w:rsidRPr="003D668E">
        <w:rPr>
          <w:sz w:val="28"/>
          <w:szCs w:val="28"/>
        </w:rPr>
        <w:t xml:space="preserve"> тұ</w:t>
      </w:r>
      <w:proofErr w:type="gramStart"/>
      <w:r w:rsidRPr="003D668E">
        <w:rPr>
          <w:sz w:val="28"/>
          <w:szCs w:val="28"/>
        </w:rPr>
        <w:t>р</w:t>
      </w:r>
      <w:proofErr w:type="gramEnd"/>
      <w:r w:rsidRPr="003D668E">
        <w:rPr>
          <w:sz w:val="28"/>
          <w:szCs w:val="28"/>
        </w:rPr>
        <w:t xml:space="preserve">ғыдан </w:t>
      </w:r>
      <w:proofErr w:type="spellStart"/>
      <w:r w:rsidRPr="003D668E">
        <w:rPr>
          <w:sz w:val="28"/>
          <w:szCs w:val="28"/>
        </w:rPr>
        <w:t>ойлау</w:t>
      </w:r>
      <w:proofErr w:type="spellEnd"/>
      <w:r w:rsidRPr="003D668E">
        <w:rPr>
          <w:sz w:val="28"/>
          <w:szCs w:val="28"/>
        </w:rPr>
        <w:t xml:space="preserve"> қабілетін меңгеруі </w:t>
      </w:r>
      <w:proofErr w:type="spellStart"/>
      <w:r w:rsidRPr="003D668E">
        <w:rPr>
          <w:sz w:val="28"/>
          <w:szCs w:val="28"/>
        </w:rPr>
        <w:t>тиіс</w:t>
      </w:r>
      <w:proofErr w:type="spellEnd"/>
      <w:r w:rsidRPr="003D668E">
        <w:rPr>
          <w:sz w:val="28"/>
          <w:szCs w:val="28"/>
        </w:rPr>
        <w:t xml:space="preserve">. </w:t>
      </w:r>
      <w:proofErr w:type="spellStart"/>
      <w:r w:rsidRPr="003D668E">
        <w:rPr>
          <w:sz w:val="28"/>
          <w:szCs w:val="28"/>
        </w:rPr>
        <w:t>Сонымен</w:t>
      </w:r>
      <w:proofErr w:type="spellEnd"/>
      <w:r w:rsidRPr="003D668E">
        <w:rPr>
          <w:sz w:val="28"/>
          <w:szCs w:val="28"/>
        </w:rPr>
        <w:t xml:space="preserve"> қатар, </w:t>
      </w:r>
      <w:r>
        <w:rPr>
          <w:sz w:val="28"/>
          <w:szCs w:val="28"/>
          <w:lang w:val="kk-KZ"/>
        </w:rPr>
        <w:t xml:space="preserve">білім алушыларға </w:t>
      </w:r>
      <w:r w:rsidRPr="003D668E">
        <w:rPr>
          <w:sz w:val="28"/>
          <w:szCs w:val="28"/>
        </w:rPr>
        <w:t xml:space="preserve">бағытталған тәсіл, </w:t>
      </w:r>
      <w:proofErr w:type="spellStart"/>
      <w:r w:rsidRPr="003D668E">
        <w:rPr>
          <w:sz w:val="28"/>
          <w:szCs w:val="28"/>
        </w:rPr>
        <w:t>білім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сапасын</w:t>
      </w:r>
      <w:proofErr w:type="spellEnd"/>
      <w:r w:rsidRPr="003D668E">
        <w:rPr>
          <w:sz w:val="28"/>
          <w:szCs w:val="28"/>
        </w:rPr>
        <w:t xml:space="preserve"> бағалаудың жаңа </w:t>
      </w:r>
      <w:proofErr w:type="spellStart"/>
      <w:r w:rsidRPr="003D668E">
        <w:rPr>
          <w:sz w:val="28"/>
          <w:szCs w:val="28"/>
        </w:rPr>
        <w:t>формалары</w:t>
      </w:r>
      <w:proofErr w:type="spellEnd"/>
      <w:r w:rsidRPr="003D668E">
        <w:rPr>
          <w:sz w:val="28"/>
          <w:szCs w:val="28"/>
        </w:rPr>
        <w:t xml:space="preserve"> да </w:t>
      </w:r>
      <w:r>
        <w:rPr>
          <w:sz w:val="28"/>
          <w:szCs w:val="28"/>
          <w:lang w:val="kk-KZ"/>
        </w:rPr>
        <w:t>педагогтың</w:t>
      </w:r>
      <w:r w:rsidRPr="003D668E">
        <w:rPr>
          <w:sz w:val="28"/>
          <w:szCs w:val="28"/>
        </w:rPr>
        <w:t xml:space="preserve"> жоғары кәсіби </w:t>
      </w:r>
      <w:proofErr w:type="spellStart"/>
      <w:r w:rsidRPr="003D668E">
        <w:rPr>
          <w:sz w:val="28"/>
          <w:szCs w:val="28"/>
        </w:rPr>
        <w:t>икемділікті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талап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етеді</w:t>
      </w:r>
      <w:proofErr w:type="spellEnd"/>
      <w:r w:rsidRPr="003D668E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Pr="003D668E">
        <w:rPr>
          <w:sz w:val="28"/>
          <w:szCs w:val="28"/>
          <w:lang w:val="kk-KZ"/>
        </w:rPr>
        <w:t xml:space="preserve">Мысалы, заманауи педагог үшін интерактивті платформалармен жұмыс істеу, онлайн ресурстарды тиімді пайдалану, әртүрлі оқыту әдістерін шебер қолдану – кәсіби құзыреттіліктің айқын көрсеткіштері болып саналады. </w:t>
      </w:r>
      <w:proofErr w:type="spellStart"/>
      <w:r w:rsidRPr="003D668E">
        <w:rPr>
          <w:sz w:val="28"/>
          <w:szCs w:val="28"/>
        </w:rPr>
        <w:t>Осындай</w:t>
      </w:r>
      <w:proofErr w:type="spellEnd"/>
      <w:r w:rsidRPr="003D668E">
        <w:rPr>
          <w:sz w:val="28"/>
          <w:szCs w:val="28"/>
        </w:rPr>
        <w:t xml:space="preserve"> құзыретті педагог оқушылармен </w:t>
      </w:r>
      <w:proofErr w:type="spellStart"/>
      <w:r w:rsidRPr="003D668E">
        <w:rPr>
          <w:sz w:val="28"/>
          <w:szCs w:val="28"/>
        </w:rPr>
        <w:t>сенімді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байланыс</w:t>
      </w:r>
      <w:proofErr w:type="spellEnd"/>
      <w:r w:rsidRPr="003D668E">
        <w:rPr>
          <w:sz w:val="28"/>
          <w:szCs w:val="28"/>
        </w:rPr>
        <w:t xml:space="preserve"> </w:t>
      </w:r>
      <w:proofErr w:type="spellStart"/>
      <w:r w:rsidRPr="003D668E">
        <w:rPr>
          <w:sz w:val="28"/>
          <w:szCs w:val="28"/>
        </w:rPr>
        <w:t>орнатып</w:t>
      </w:r>
      <w:proofErr w:type="spellEnd"/>
      <w:r w:rsidRPr="003D668E">
        <w:rPr>
          <w:sz w:val="28"/>
          <w:szCs w:val="28"/>
        </w:rPr>
        <w:t xml:space="preserve">, олардың </w:t>
      </w:r>
      <w:proofErr w:type="spellStart"/>
      <w:r w:rsidRPr="003D668E">
        <w:rPr>
          <w:sz w:val="28"/>
          <w:szCs w:val="28"/>
        </w:rPr>
        <w:t>жеке</w:t>
      </w:r>
      <w:proofErr w:type="spellEnd"/>
      <w:r w:rsidRPr="003D668E">
        <w:rPr>
          <w:sz w:val="28"/>
          <w:szCs w:val="28"/>
        </w:rPr>
        <w:t xml:space="preserve"> әлеуетін </w:t>
      </w:r>
      <w:proofErr w:type="gramStart"/>
      <w:r w:rsidRPr="003D668E">
        <w:rPr>
          <w:sz w:val="28"/>
          <w:szCs w:val="28"/>
        </w:rPr>
        <w:t>ашу</w:t>
      </w:r>
      <w:proofErr w:type="gramEnd"/>
      <w:r w:rsidRPr="003D668E">
        <w:rPr>
          <w:sz w:val="28"/>
          <w:szCs w:val="28"/>
        </w:rPr>
        <w:t xml:space="preserve">ға мүмкіндік </w:t>
      </w:r>
      <w:proofErr w:type="spellStart"/>
      <w:r w:rsidRPr="003D668E">
        <w:rPr>
          <w:sz w:val="28"/>
          <w:szCs w:val="28"/>
        </w:rPr>
        <w:t>береді</w:t>
      </w:r>
      <w:proofErr w:type="spellEnd"/>
      <w:r w:rsidRPr="003D668E">
        <w:rPr>
          <w:sz w:val="28"/>
          <w:szCs w:val="28"/>
        </w:rPr>
        <w:t>.</w:t>
      </w:r>
    </w:p>
    <w:p w:rsidR="00CA4A57" w:rsidRPr="00CA4A57" w:rsidRDefault="00CA4A57" w:rsidP="00DA49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Педагогтың кәсіби жетістігі тек білімі мен тәжірибесіне ғана емес, сонымен қатар оның имиджі мен этикалық ұстанымына да байланысты. 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Жағымды имидж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бен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педагогикалық этика мұғалімнің тұлғасын </w:t>
      </w:r>
      <w:r w:rsidRPr="00CA4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қалыптастырады және оның қоғамдағы </w:t>
      </w:r>
      <w:proofErr w:type="gramStart"/>
      <w:r w:rsidRPr="00CA4A5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өлін күшейтеді. Сондықтан әрбір педагог өз кәсібінің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абыройын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жоғары ұстап, этикалық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нормаларды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 xml:space="preserve"> сақтауға </w:t>
      </w:r>
      <w:proofErr w:type="spellStart"/>
      <w:r w:rsidRPr="00CA4A57"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 w:rsidRPr="00CA4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A57" w:rsidRPr="00DA49FB" w:rsidRDefault="00CA4A57" w:rsidP="00CA4A57">
      <w:pPr>
        <w:pStyle w:val="4"/>
        <w:jc w:val="both"/>
        <w:rPr>
          <w:sz w:val="28"/>
          <w:szCs w:val="28"/>
        </w:rPr>
      </w:pPr>
      <w:r w:rsidRPr="00DA49FB">
        <w:rPr>
          <w:rStyle w:val="a3"/>
          <w:bCs/>
          <w:sz w:val="28"/>
          <w:szCs w:val="28"/>
        </w:rPr>
        <w:t>Пайдаланылған әдебиеттер</w:t>
      </w:r>
    </w:p>
    <w:p w:rsidR="00CA4A57" w:rsidRPr="00CA4A57" w:rsidRDefault="00CA4A57" w:rsidP="00CA4A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A4A57">
        <w:rPr>
          <w:sz w:val="28"/>
          <w:szCs w:val="28"/>
        </w:rPr>
        <w:t>Климов Е.А. «Психология профессионального выбора». – М., 2004.</w:t>
      </w:r>
    </w:p>
    <w:p w:rsidR="00CA4A57" w:rsidRPr="00CA4A57" w:rsidRDefault="00CA4A57" w:rsidP="00CA4A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A4A57">
        <w:rPr>
          <w:sz w:val="28"/>
          <w:szCs w:val="28"/>
        </w:rPr>
        <w:t>Назарбаева С.А. «Өзі</w:t>
      </w:r>
      <w:proofErr w:type="gramStart"/>
      <w:r w:rsidRPr="00CA4A57">
        <w:rPr>
          <w:sz w:val="28"/>
          <w:szCs w:val="28"/>
        </w:rPr>
        <w:t>н-</w:t>
      </w:r>
      <w:proofErr w:type="gramEnd"/>
      <w:r w:rsidRPr="00CA4A57">
        <w:rPr>
          <w:sz w:val="28"/>
          <w:szCs w:val="28"/>
        </w:rPr>
        <w:t xml:space="preserve">өзі тану» пәні және </w:t>
      </w:r>
      <w:proofErr w:type="spellStart"/>
      <w:r w:rsidRPr="00CA4A57">
        <w:rPr>
          <w:sz w:val="28"/>
          <w:szCs w:val="28"/>
        </w:rPr>
        <w:t>рухани-адамгершілік</w:t>
      </w:r>
      <w:proofErr w:type="spellEnd"/>
      <w:r w:rsidRPr="00CA4A57">
        <w:rPr>
          <w:sz w:val="28"/>
          <w:szCs w:val="28"/>
        </w:rPr>
        <w:t xml:space="preserve"> тәрбие. – Астана, 2012.</w:t>
      </w:r>
    </w:p>
    <w:p w:rsidR="00CA4A57" w:rsidRPr="00CA4A57" w:rsidRDefault="00CA4A57" w:rsidP="00CA4A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A4A57">
        <w:rPr>
          <w:sz w:val="28"/>
          <w:szCs w:val="28"/>
        </w:rPr>
        <w:t>Тұ</w:t>
      </w:r>
      <w:proofErr w:type="gramStart"/>
      <w:r w:rsidRPr="00CA4A57">
        <w:rPr>
          <w:sz w:val="28"/>
          <w:szCs w:val="28"/>
        </w:rPr>
        <w:t>р</w:t>
      </w:r>
      <w:proofErr w:type="gramEnd"/>
      <w:r w:rsidRPr="00CA4A57">
        <w:rPr>
          <w:sz w:val="28"/>
          <w:szCs w:val="28"/>
        </w:rPr>
        <w:t xml:space="preserve">ғанбаева Б.А. «Педагогтың кәсіби мәдениеті». – </w:t>
      </w:r>
      <w:proofErr w:type="spellStart"/>
      <w:r w:rsidRPr="00CA4A57">
        <w:rPr>
          <w:sz w:val="28"/>
          <w:szCs w:val="28"/>
        </w:rPr>
        <w:t>Алматы</w:t>
      </w:r>
      <w:proofErr w:type="spellEnd"/>
      <w:r w:rsidRPr="00CA4A57">
        <w:rPr>
          <w:sz w:val="28"/>
          <w:szCs w:val="28"/>
        </w:rPr>
        <w:t>, 2018.</w:t>
      </w:r>
    </w:p>
    <w:p w:rsidR="00CA4A57" w:rsidRPr="00CA4A57" w:rsidRDefault="00CA4A57" w:rsidP="00CA4A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A4A57">
        <w:rPr>
          <w:sz w:val="28"/>
          <w:szCs w:val="28"/>
        </w:rPr>
        <w:t>Қ</w:t>
      </w:r>
      <w:proofErr w:type="gramStart"/>
      <w:r w:rsidRPr="00CA4A57">
        <w:rPr>
          <w:sz w:val="28"/>
          <w:szCs w:val="28"/>
        </w:rPr>
        <w:t>Р</w:t>
      </w:r>
      <w:proofErr w:type="gram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Білім</w:t>
      </w:r>
      <w:proofErr w:type="spellEnd"/>
      <w:r w:rsidRPr="00CA4A57">
        <w:rPr>
          <w:sz w:val="28"/>
          <w:szCs w:val="28"/>
        </w:rPr>
        <w:t xml:space="preserve"> және ғылым министрлігінің мұғалімнің педагогикалық </w:t>
      </w:r>
      <w:proofErr w:type="spellStart"/>
      <w:r w:rsidRPr="00CA4A57">
        <w:rPr>
          <w:sz w:val="28"/>
          <w:szCs w:val="28"/>
        </w:rPr>
        <w:t>этикасы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туралы</w:t>
      </w:r>
      <w:proofErr w:type="spellEnd"/>
      <w:r w:rsidRPr="00CA4A57">
        <w:rPr>
          <w:sz w:val="28"/>
          <w:szCs w:val="28"/>
        </w:rPr>
        <w:t xml:space="preserve"> </w:t>
      </w:r>
      <w:proofErr w:type="spellStart"/>
      <w:r w:rsidRPr="00CA4A57">
        <w:rPr>
          <w:sz w:val="28"/>
          <w:szCs w:val="28"/>
        </w:rPr>
        <w:t>Ережесі</w:t>
      </w:r>
      <w:proofErr w:type="spellEnd"/>
      <w:r w:rsidRPr="00CA4A57">
        <w:rPr>
          <w:sz w:val="28"/>
          <w:szCs w:val="28"/>
        </w:rPr>
        <w:t>.</w:t>
      </w:r>
    </w:p>
    <w:p w:rsidR="00CA4A57" w:rsidRPr="00CA4A57" w:rsidRDefault="00CA4A57" w:rsidP="00CA4A57">
      <w:pPr>
        <w:spacing w:after="0"/>
        <w:jc w:val="both"/>
        <w:rPr>
          <w:sz w:val="28"/>
          <w:szCs w:val="28"/>
        </w:rPr>
      </w:pPr>
    </w:p>
    <w:sectPr w:rsidR="00CA4A57" w:rsidRPr="00CA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EAA"/>
    <w:multiLevelType w:val="multilevel"/>
    <w:tmpl w:val="6ACC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76157"/>
    <w:multiLevelType w:val="multilevel"/>
    <w:tmpl w:val="328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E0BDF"/>
    <w:multiLevelType w:val="multilevel"/>
    <w:tmpl w:val="1F0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D6674"/>
    <w:multiLevelType w:val="multilevel"/>
    <w:tmpl w:val="5A04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57DF7"/>
    <w:multiLevelType w:val="multilevel"/>
    <w:tmpl w:val="8202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4A57"/>
    <w:rsid w:val="003D668E"/>
    <w:rsid w:val="00CA4A57"/>
    <w:rsid w:val="00DA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4A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A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A4A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A4A57"/>
    <w:rPr>
      <w:b/>
      <w:bCs/>
    </w:rPr>
  </w:style>
  <w:style w:type="paragraph" w:styleId="a4">
    <w:name w:val="Normal (Web)"/>
    <w:basedOn w:val="a"/>
    <w:uiPriority w:val="99"/>
    <w:semiHidden/>
    <w:unhideWhenUsed/>
    <w:rsid w:val="00CA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A4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2025-05-30T05:58:00Z</dcterms:created>
  <dcterms:modified xsi:type="dcterms:W3CDTF">2025-05-30T06:15:00Z</dcterms:modified>
</cp:coreProperties>
</file>