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6BE9" w14:textId="7E517965" w:rsidR="000B5F40" w:rsidRDefault="005B6820" w:rsidP="005B6820">
      <w:r>
        <w:t>Акварель. Техники и материалы</w:t>
      </w:r>
      <w:r w:rsidR="000B5F40">
        <w:t>.</w:t>
      </w:r>
    </w:p>
    <w:p w14:paraId="1F304B52" w14:textId="116D02FB" w:rsidR="005B6820" w:rsidRDefault="005B6820">
      <w:r>
        <w:t>Учебное пособие для студентов вузов, обучающихся по направлению</w:t>
      </w:r>
      <w:r w:rsidR="000B5F40">
        <w:t xml:space="preserve"> «живопись»</w:t>
      </w:r>
    </w:p>
    <w:p w14:paraId="4F81388F" w14:textId="77777777" w:rsidR="003D12A7" w:rsidRDefault="003D12A7">
      <w:r>
        <w:t>МАТЕРИАЛЫ И ИНСТРУМЕНТЫ</w:t>
      </w:r>
    </w:p>
    <w:p w14:paraId="2B63B811" w14:textId="1D8E0979" w:rsidR="003D12A7" w:rsidRDefault="003D12A7">
      <w:r>
        <w:t xml:space="preserve">Посещение магазина художественных товаров </w:t>
      </w:r>
      <w:r w:rsidR="003303DD">
        <w:t>предоставляет</w:t>
      </w:r>
      <w:r>
        <w:t xml:space="preserve"> возможность</w:t>
      </w:r>
    </w:p>
    <w:p w14:paraId="2B993028" w14:textId="5641F412" w:rsidR="003D12A7" w:rsidRDefault="003D12A7">
      <w:r>
        <w:t>Ознакомиться с ошеломляющим выбором кистей, красок, бумаги и других необходимых</w:t>
      </w:r>
    </w:p>
    <w:p w14:paraId="2ED9290D" w14:textId="36B1FCAF" w:rsidR="003D12A7" w:rsidRDefault="003D12A7">
      <w:r>
        <w:t>Материалов. Но преимущество работы акварелью заключается в том, что вначале не</w:t>
      </w:r>
    </w:p>
    <w:p w14:paraId="53C49C2A" w14:textId="652A370D" w:rsidR="003D12A7" w:rsidRDefault="003D12A7">
      <w:r>
        <w:t>Потребуется многого: коробка красок, несколько кистей, бумага и банка с водой. Но</w:t>
      </w:r>
      <w:r w:rsidR="003303DD">
        <w:t xml:space="preserve"> п</w:t>
      </w:r>
      <w:r>
        <w:t xml:space="preserve">окупать следует лучшее из </w:t>
      </w:r>
      <w:r w:rsidR="003303DD">
        <w:t>того</w:t>
      </w:r>
      <w:r>
        <w:t>, что можно себе позволить. Можно начинать с простого и</w:t>
      </w:r>
    </w:p>
    <w:p w14:paraId="38A7E8B3" w14:textId="121F61E8" w:rsidR="003D12A7" w:rsidRDefault="003D12A7">
      <w:r>
        <w:t>Накапливать материалы по мере своего совершенствования.</w:t>
      </w:r>
    </w:p>
    <w:p w14:paraId="1C96F505" w14:textId="4E156855" w:rsidR="003D12A7" w:rsidRDefault="003D12A7">
      <w:r>
        <w:t>Кисти</w:t>
      </w:r>
    </w:p>
    <w:p w14:paraId="66427A0F" w14:textId="77777777" w:rsidR="003D12A7" w:rsidRDefault="003D12A7">
      <w:r>
        <w:t>Существует множество разных кистей для живописи акварелью. Они должны быть</w:t>
      </w:r>
    </w:p>
    <w:p w14:paraId="1F5188F6" w14:textId="778A6544" w:rsidR="003D12A7" w:rsidRDefault="003D12A7">
      <w:r>
        <w:t>Одновременно Упругими, чтобы во влажном</w:t>
      </w:r>
    </w:p>
    <w:p w14:paraId="0EA03458" w14:textId="654AFCCC" w:rsidR="003D12A7" w:rsidRDefault="003D12A7">
      <w:r>
        <w:t>Мягкими, легко набирать и отдавать воду,</w:t>
      </w:r>
      <w:r w:rsidR="00617E6E">
        <w:t xml:space="preserve"> с</w:t>
      </w:r>
      <w:r>
        <w:t>остоянии кисть не топорщилась и имела острый кончик Три фактора влияют на результат,</w:t>
      </w:r>
    </w:p>
    <w:p w14:paraId="5B021F76" w14:textId="2D9BCA95" w:rsidR="003D12A7" w:rsidRDefault="003D12A7">
      <w:r>
        <w:t>Которого можно достичь с помощью кисти: материал, из которого они сделаны, их форма и</w:t>
      </w:r>
      <w:r w:rsidR="00617E6E">
        <w:t xml:space="preserve"> в</w:t>
      </w:r>
      <w:r>
        <w:t>еличина. Кисти бывают из натурального волоса и синтетических нитей, которые</w:t>
      </w:r>
    </w:p>
    <w:p w14:paraId="574C0C85" w14:textId="77777777" w:rsidR="00907675" w:rsidRDefault="003D12A7" w:rsidP="00907675">
      <w:r>
        <w:t>Изготовляют так, чтобы они повторяли свойства натуральных кистей. Лучшие кисти для</w:t>
      </w:r>
      <w:r w:rsidR="00617E6E">
        <w:t xml:space="preserve"> а</w:t>
      </w:r>
      <w:r>
        <w:t>кварели из волоса колонка и соболя. Изготовляются они вручную, и на рынке они наиболее</w:t>
      </w:r>
      <w:r w:rsidR="00907675">
        <w:t xml:space="preserve"> дороги. Они позволяют выполнять идеальные мазки и штрихи и могут служить долго.</w:t>
      </w:r>
    </w:p>
    <w:p w14:paraId="1B892E46" w14:textId="77777777" w:rsidR="00907675" w:rsidRDefault="00907675" w:rsidP="00907675">
      <w:r>
        <w:t>Кроме того хорошими инструментами, которые не столь дороги, могут считаться</w:t>
      </w:r>
    </w:p>
    <w:p w14:paraId="78C0F2BE" w14:textId="77777777" w:rsidR="00907675" w:rsidRDefault="00907675" w:rsidP="00907675">
      <w:r>
        <w:t>кисти, изготовленные из беличьего волоса, волоса мангуста, хорьковые, из ушного волоса</w:t>
      </w:r>
    </w:p>
    <w:p w14:paraId="1D2D4F86" w14:textId="77777777" w:rsidR="00907675" w:rsidRDefault="00907675" w:rsidP="00907675">
      <w:r>
        <w:t>(бычьи), кисти Из ПОНИ, из волоса лани (японские) и из свиной щетины. Некоторые И3 них</w:t>
      </w:r>
    </w:p>
    <w:p w14:paraId="6E507BC1" w14:textId="77777777" w:rsidR="00907675" w:rsidRDefault="00907675" w:rsidP="00907675">
      <w:r>
        <w:t>употребляются как вспомогательные. Кисти из волоса лани, пони и хорька хороши для</w:t>
      </w:r>
    </w:p>
    <w:p w14:paraId="20A87E2C" w14:textId="77777777" w:rsidR="00907675" w:rsidRDefault="00907675" w:rsidP="00907675">
      <w:r>
        <w:t>смачивания поверхности бумаги, отмывки фонов, проработки небес и проч. Свиная щетина</w:t>
      </w:r>
    </w:p>
    <w:p w14:paraId="7AFD1667" w14:textId="77777777" w:rsidR="00907675" w:rsidRDefault="00907675" w:rsidP="00907675">
      <w:r>
        <w:t>может применяться при работе сухой кистью, смывания красочного слоя, нанесения</w:t>
      </w:r>
    </w:p>
    <w:p w14:paraId="5A516501" w14:textId="77777777" w:rsidR="00907675" w:rsidRDefault="00907675" w:rsidP="00907675">
      <w:r>
        <w:t xml:space="preserve">маскировочной жидкости и при </w:t>
      </w:r>
      <w:proofErr w:type="spellStart"/>
      <w:r>
        <w:t>набрызге</w:t>
      </w:r>
      <w:proofErr w:type="spellEnd"/>
      <w:r>
        <w:t>. Хорошими и достаточно универсальными</w:t>
      </w:r>
    </w:p>
    <w:p w14:paraId="640C7C37" w14:textId="77777777" w:rsidR="00BA1272" w:rsidRDefault="00907675">
      <w:r>
        <w:t>инструментами считаются беличьи кисти и кисти, изготовленные из волоса бычьего уха.</w:t>
      </w:r>
      <w:r w:rsidR="00082260">
        <w:t xml:space="preserve"> </w:t>
      </w:r>
      <w:r w:rsidR="00082260" w:rsidRPr="00082260">
        <w:t>Но беличьи не столь долговечны и упруги как колонковые</w:t>
      </w:r>
      <w:r w:rsidR="00BA1272">
        <w:t xml:space="preserve"> </w:t>
      </w:r>
    </w:p>
    <w:p w14:paraId="5EC0E821" w14:textId="77777777" w:rsidR="00BA1272" w:rsidRDefault="00BA1272"/>
    <w:p w14:paraId="3462E205" w14:textId="77777777" w:rsidR="00BA1272" w:rsidRDefault="00BA1272">
      <w:r>
        <w:t>Виды кистей:</w:t>
      </w:r>
    </w:p>
    <w:p w14:paraId="46C039B0" w14:textId="2CBEF251" w:rsidR="000762E8" w:rsidRDefault="000762E8">
      <w:r>
        <w:t>КРУГЛЫЕ</w:t>
      </w:r>
    </w:p>
    <w:p w14:paraId="5771FC90" w14:textId="77777777" w:rsidR="000762E8" w:rsidRDefault="000762E8">
      <w:r>
        <w:t>Одна из наиболее универсальных кистей. Предназначается для нанесения краски</w:t>
      </w:r>
    </w:p>
    <w:p w14:paraId="67A70E00" w14:textId="4AA49562" w:rsidR="000762E8" w:rsidRDefault="000762E8">
      <w:r>
        <w:t>Линией с неизменной толщиной, либо линией, варьирующейся по толщине. Это</w:t>
      </w:r>
      <w:r w:rsidR="00BA1272">
        <w:t xml:space="preserve"> </w:t>
      </w:r>
      <w:r>
        <w:t>Прекрасная, кисть ДЛЯ акварели, как, Длят прописывания больших поверхностей, так т Для</w:t>
      </w:r>
    </w:p>
    <w:p w14:paraId="0ED102CD" w14:textId="36676F9A" w:rsidR="000762E8" w:rsidRDefault="000762E8">
      <w:r>
        <w:t>Работы над деталями.</w:t>
      </w:r>
    </w:p>
    <w:p w14:paraId="03651C10" w14:textId="77777777" w:rsidR="000762E8" w:rsidRDefault="000762E8">
      <w:r>
        <w:t>ПЛОСКИЕ</w:t>
      </w:r>
    </w:p>
    <w:p w14:paraId="58F23E05" w14:textId="540A5313" w:rsidR="000762E8" w:rsidRDefault="00BA1272">
      <w:r>
        <w:t>Т</w:t>
      </w:r>
      <w:r w:rsidR="000762E8">
        <w:t>акими кистями можно наносить как широкие ровные мазки, так и использовать н</w:t>
      </w:r>
    </w:p>
    <w:p w14:paraId="60422619" w14:textId="305D0E81" w:rsidR="000762E8" w:rsidRDefault="000762E8">
      <w:r>
        <w:t>Качестве основного инструмента на крупных участках картинной плоскости. Благодаря</w:t>
      </w:r>
    </w:p>
    <w:p w14:paraId="64BC7694" w14:textId="584F5EE0" w:rsidR="000762E8" w:rsidRDefault="000762E8">
      <w:r>
        <w:t>Густоте и длине волоса, кисть удерживает много краски.</w:t>
      </w:r>
    </w:p>
    <w:p w14:paraId="2D1E0261" w14:textId="77777777" w:rsidR="000762E8" w:rsidRDefault="000762E8">
      <w:r>
        <w:t>КОНТУРНЫЕ</w:t>
      </w:r>
    </w:p>
    <w:p w14:paraId="14151897" w14:textId="60E7264B" w:rsidR="000762E8" w:rsidRDefault="000762E8" w:rsidP="002D7ABD">
      <w:r>
        <w:t>Этот вид кистей близок плоским: оба вида обладают схожей формой, однако пучок</w:t>
      </w:r>
      <w:r w:rsidR="002D7ABD">
        <w:t xml:space="preserve"> </w:t>
      </w:r>
      <w:r>
        <w:t>Этих кистей короче, что придает кисти большую упругость и улучшает контроль над</w:t>
      </w:r>
    </w:p>
    <w:p w14:paraId="085D1D92" w14:textId="262B2080" w:rsidR="000762E8" w:rsidRDefault="000762E8">
      <w:r>
        <w:t>Качеством плоских мазков Кроме этого, более короткий волос облегчает создание</w:t>
      </w:r>
    </w:p>
    <w:p w14:paraId="77440CCE" w14:textId="6124946B" w:rsidR="000762E8" w:rsidRDefault="000762E8">
      <w:r>
        <w:t>Плавного перехода одного цвета в другой и хорошо выделяет контур</w:t>
      </w:r>
    </w:p>
    <w:p w14:paraId="08AC1F78" w14:textId="1D0A4B90" w:rsidR="000762E8" w:rsidRDefault="000762E8">
      <w:r>
        <w:t xml:space="preserve">КОШАЧИЙ </w:t>
      </w:r>
      <w:r w:rsidR="002D7ABD">
        <w:t>Язык</w:t>
      </w:r>
    </w:p>
    <w:p w14:paraId="4E3FEFF9" w14:textId="75D4703F" w:rsidR="000762E8" w:rsidRDefault="000762E8">
      <w:r>
        <w:t>Это – плоская кисть с купольным или овальным очертанием. Ее применение весьма</w:t>
      </w:r>
    </w:p>
    <w:p w14:paraId="05E5F1D6" w14:textId="17C77087" w:rsidR="000762E8" w:rsidRDefault="000762E8">
      <w:r>
        <w:t>Разнообразно – ей можно писать как обычной плоской кистью и, в то же время, в</w:t>
      </w:r>
    </w:p>
    <w:p w14:paraId="617B5211" w14:textId="0F937B6D" w:rsidR="000762E8" w:rsidRDefault="000762E8">
      <w:r>
        <w:t>Перпендикулярном положении к поверхности – как круглой.</w:t>
      </w:r>
    </w:p>
    <w:p w14:paraId="53084046" w14:textId="77777777" w:rsidR="000762E8" w:rsidRDefault="000762E8">
      <w:r>
        <w:t>РЕТУШНЫЕ</w:t>
      </w:r>
    </w:p>
    <w:p w14:paraId="7360F649" w14:textId="4079F01C" w:rsidR="000762E8" w:rsidRDefault="000762E8">
      <w:r>
        <w:t>Если вам необходимо нанести очень точный мазок, лучшей кисти не найти. Она</w:t>
      </w:r>
      <w:r w:rsidR="00013A36">
        <w:t xml:space="preserve"> </w:t>
      </w:r>
      <w:r>
        <w:t>Похожа на подрезанную под угол плоскую кисть с коротким ворсом. Поскольку кончик</w:t>
      </w:r>
    </w:p>
    <w:p w14:paraId="69D547AD" w14:textId="1F1A3F7A" w:rsidR="000762E8" w:rsidRDefault="000762E8">
      <w:r>
        <w:t>Кисти позволяет быстро и уверенно изменять объем волоса или щетины, несущих краску</w:t>
      </w:r>
    </w:p>
    <w:p w14:paraId="7A033E3F" w14:textId="2D2F135D" w:rsidR="000762E8" w:rsidRDefault="000762E8">
      <w:r>
        <w:t>Данная часть – превосходный инструмент для создания перехода одного цвета в другой</w:t>
      </w:r>
    </w:p>
    <w:p w14:paraId="6977F86F" w14:textId="77777777" w:rsidR="000762E8" w:rsidRDefault="000762E8">
      <w:r>
        <w:t>ФЛЕЙЦ</w:t>
      </w:r>
    </w:p>
    <w:p w14:paraId="3A82BCC6" w14:textId="77777777" w:rsidR="000762E8" w:rsidRDefault="000762E8">
      <w:r>
        <w:t>Кисти предназначены для свободной живописи заливками и предварительной</w:t>
      </w:r>
    </w:p>
    <w:p w14:paraId="4490DAD6" w14:textId="1C6A603C" w:rsidR="000762E8" w:rsidRDefault="000762E8">
      <w:r>
        <w:t>Промывки и увлажнения листа. Производятся из мягкого беличьего волоса и</w:t>
      </w:r>
    </w:p>
    <w:p w14:paraId="078F3001" w14:textId="77777777" w:rsidR="00F958A5" w:rsidRDefault="00F958A5" w:rsidP="00F958A5">
      <w:r>
        <w:t>КРАСКИ</w:t>
      </w:r>
    </w:p>
    <w:p w14:paraId="1B314712" w14:textId="6A8FD3E0" w:rsidR="00F958A5" w:rsidRDefault="00F958A5" w:rsidP="00F958A5">
      <w:r>
        <w:t xml:space="preserve">Акварельные краски изготавливаются из цветных пигментов и </w:t>
      </w:r>
      <w:r w:rsidR="009118CC">
        <w:t>связующего</w:t>
      </w:r>
    </w:p>
    <w:p w14:paraId="4C803390" w14:textId="2833C657" w:rsidR="00F958A5" w:rsidRDefault="009118CC" w:rsidP="00F958A5">
      <w:r>
        <w:t>вещества</w:t>
      </w:r>
      <w:r w:rsidR="00F958A5">
        <w:t>. Связующим являются растительные прозрачные клеи — гуммиарабик и декстрин</w:t>
      </w:r>
    </w:p>
    <w:p w14:paraId="6D46F3BA" w14:textId="77777777" w:rsidR="00F958A5" w:rsidRDefault="00F958A5" w:rsidP="00F958A5">
      <w:r>
        <w:t>легко растворимые водой. Акварельные краски содержат также глицерин и мед в качестве</w:t>
      </w:r>
    </w:p>
    <w:p w14:paraId="56010D4C" w14:textId="77777777" w:rsidR="00F958A5" w:rsidRDefault="00F958A5" w:rsidP="00F958A5">
      <w:r>
        <w:t>пластификатора, удерживающего влагу и препятствующего пересыханию. Краски</w:t>
      </w:r>
    </w:p>
    <w:p w14:paraId="0167F7A7" w14:textId="77777777" w:rsidR="00F958A5" w:rsidRDefault="00F958A5" w:rsidP="00F958A5">
      <w:r>
        <w:t>содержат и поверхностно — активное вещество — бычью желчь, позволяющую легко</w:t>
      </w:r>
    </w:p>
    <w:p w14:paraId="0C946962" w14:textId="77777777" w:rsidR="00F958A5" w:rsidRDefault="00F958A5" w:rsidP="00F958A5">
      <w:r>
        <w:t>разносить краску по бумаге, а также антисептик фенол, предотвращающий разрушение</w:t>
      </w:r>
    </w:p>
    <w:p w14:paraId="349B926B" w14:textId="4A856834" w:rsidR="00F958A5" w:rsidRDefault="009118CC" w:rsidP="00F958A5">
      <w:r>
        <w:t>краску</w:t>
      </w:r>
      <w:r w:rsidR="00F958A5">
        <w:t xml:space="preserve"> плесенью. Краски различаются по качеству пигмента и по способности выцветать</w:t>
      </w:r>
    </w:p>
    <w:p w14:paraId="4F4CF297" w14:textId="77777777" w:rsidR="00F958A5" w:rsidRDefault="00F958A5" w:rsidP="00F958A5">
      <w:r>
        <w:t>Выпускаются они в трёх видах: твёрдые и полумягкие кюветах и плитках, мягкие в</w:t>
      </w:r>
    </w:p>
    <w:p w14:paraId="560379A3" w14:textId="77777777" w:rsidR="00F958A5" w:rsidRDefault="00F958A5" w:rsidP="00F958A5">
      <w:r>
        <w:t>тюбиках и жидкие во флаконах. Предпочтительно работать полумягкими и мягкими</w:t>
      </w:r>
    </w:p>
    <w:p w14:paraId="5E5E3E3A" w14:textId="77777777" w:rsidR="00F958A5" w:rsidRDefault="00F958A5" w:rsidP="00F958A5">
      <w:r>
        <w:t>красками с большим содержанием глицерина и меда, легко растворимыми воде. Жидкие</w:t>
      </w:r>
    </w:p>
    <w:p w14:paraId="60861301" w14:textId="77777777" w:rsidR="00F958A5" w:rsidRDefault="00F958A5" w:rsidP="00F958A5">
      <w:r>
        <w:t xml:space="preserve">краски </w:t>
      </w:r>
      <w:proofErr w:type="spellStart"/>
      <w:r>
        <w:t>употребляюгся</w:t>
      </w:r>
      <w:proofErr w:type="spellEnd"/>
      <w:r>
        <w:t xml:space="preserve"> чаще</w:t>
      </w:r>
    </w:p>
    <w:p w14:paraId="129408B3" w14:textId="77777777" w:rsidR="00F958A5" w:rsidRDefault="00F958A5" w:rsidP="00F958A5">
      <w:r>
        <w:t>книжной графике, либо при работе</w:t>
      </w:r>
    </w:p>
    <w:p w14:paraId="40720A18" w14:textId="0E20575B" w:rsidR="00F958A5" w:rsidRDefault="00F958A5" w:rsidP="00F958A5">
      <w:r>
        <w:t>большим</w:t>
      </w:r>
      <w:r w:rsidR="0055327E">
        <w:t xml:space="preserve">и </w:t>
      </w:r>
      <w:r>
        <w:t>поверхностями. Краски наилучшего качества — это профессиональная художественная</w:t>
      </w:r>
    </w:p>
    <w:p w14:paraId="71FA0353" w14:textId="77777777" w:rsidR="00F958A5" w:rsidRDefault="00F958A5" w:rsidP="00F958A5">
      <w:r>
        <w:t>более насыщенными цветами.</w:t>
      </w:r>
    </w:p>
    <w:p w14:paraId="1F5E785F" w14:textId="77777777" w:rsidR="00F958A5" w:rsidRDefault="00F958A5" w:rsidP="00F958A5">
      <w:r>
        <w:t>акварель, изготавливаемая из очищенных пигментов</w:t>
      </w:r>
    </w:p>
    <w:p w14:paraId="063C99AD" w14:textId="77777777" w:rsidR="00F958A5" w:rsidRDefault="00F958A5" w:rsidP="00F958A5">
      <w:r>
        <w:t>Недорогие ученические краски содержат меньше пигмента, более низкого качества,</w:t>
      </w:r>
    </w:p>
    <w:p w14:paraId="5DE0280F" w14:textId="77777777" w:rsidR="00F958A5" w:rsidRDefault="00F958A5" w:rsidP="00F958A5">
      <w:r>
        <w:t>основную массу их составляют наполнители, которые не позволяют достичь нужной</w:t>
      </w:r>
    </w:p>
    <w:p w14:paraId="7B6DB9B6" w14:textId="77777777" w:rsidR="00F958A5" w:rsidRDefault="00F958A5" w:rsidP="00F958A5">
      <w:r>
        <w:t>глубины цвета. Эти краски зачастую ложатся пятнами, более склонны к выцветанию</w:t>
      </w:r>
    </w:p>
    <w:p w14:paraId="3B7A7B65" w14:textId="77777777" w:rsidR="00F958A5" w:rsidRDefault="00F958A5" w:rsidP="00F958A5">
      <w:r>
        <w:t>Продаются краски виде наборов и отдельными тюбиками кюветами. Наборы</w:t>
      </w:r>
    </w:p>
    <w:p w14:paraId="64DCAA54" w14:textId="37D6FCD6" w:rsidR="00F958A5" w:rsidRDefault="0055327E" w:rsidP="00F958A5">
      <w:r>
        <w:t>упаковываются</w:t>
      </w:r>
      <w:r w:rsidR="00F958A5">
        <w:t xml:space="preserve"> </w:t>
      </w:r>
      <w:r>
        <w:t xml:space="preserve">в </w:t>
      </w:r>
      <w:r w:rsidR="00F958A5">
        <w:t>пластиковые, металлические и деревянные коробки, часто снабженные</w:t>
      </w:r>
    </w:p>
    <w:p w14:paraId="007F5427" w14:textId="77777777" w:rsidR="00F958A5" w:rsidRDefault="00F958A5" w:rsidP="00F958A5">
      <w:r>
        <w:t>В наборах как правило кюветы являются съёмными, что позволяет добавлять</w:t>
      </w:r>
    </w:p>
    <w:p w14:paraId="2FCC0468" w14:textId="77777777" w:rsidR="00F958A5" w:rsidRDefault="00F958A5" w:rsidP="00F958A5">
      <w:r>
        <w:t>палитрами.</w:t>
      </w:r>
    </w:p>
    <w:p w14:paraId="40D1D203" w14:textId="77777777" w:rsidR="00F958A5" w:rsidRDefault="00F958A5" w:rsidP="00F958A5">
      <w:r>
        <w:t>израсходованные краски, изменять набор цветов, исходя из личных предпочтений. Из всего</w:t>
      </w:r>
    </w:p>
    <w:p w14:paraId="6563AF98" w14:textId="762604C2" w:rsidR="00F958A5" w:rsidRDefault="0055327E" w:rsidP="00F958A5">
      <w:r>
        <w:t>многообразия</w:t>
      </w:r>
      <w:r w:rsidR="00F958A5">
        <w:t xml:space="preserve"> предлагаемых красок можно посоветовать продукцию санкт- </w:t>
      </w:r>
      <w:r>
        <w:t>петербургского з</w:t>
      </w:r>
      <w:r w:rsidR="00F958A5">
        <w:t>авода «Невская Палитра». Выбор красок в художественном салоне и ассортимент кювет в</w:t>
      </w:r>
    </w:p>
    <w:p w14:paraId="3C543435" w14:textId="08F6F23D" w:rsidR="00F958A5" w:rsidRDefault="00F958A5" w:rsidP="00F958A5">
      <w:r>
        <w:t xml:space="preserve">наборах могут привести в замешательство. Но </w:t>
      </w:r>
      <w:r w:rsidR="0055327E">
        <w:t>большое</w:t>
      </w:r>
      <w:r>
        <w:t xml:space="preserve"> количество красок в наборе иметь</w:t>
      </w:r>
    </w:p>
    <w:p w14:paraId="0563B4DE" w14:textId="77777777" w:rsidR="00F958A5" w:rsidRDefault="00F958A5" w:rsidP="00F958A5">
      <w:r>
        <w:t>совершенно не обязательно, более того, это просто неудобно. Не только начинающие</w:t>
      </w:r>
    </w:p>
    <w:p w14:paraId="5D1E536E" w14:textId="77777777" w:rsidR="00F958A5" w:rsidRDefault="00F958A5" w:rsidP="00F958A5">
      <w:r>
        <w:t>акварелисты, но и профессиональные художники, как правило, пользуются ограниченной</w:t>
      </w:r>
    </w:p>
    <w:p w14:paraId="6F73984C" w14:textId="77777777" w:rsidR="00F958A5" w:rsidRDefault="00F958A5" w:rsidP="00F958A5">
      <w:r>
        <w:t>палитрой любимых красок, состоящей из 12 — 14 цветов. И здесь не может быть строгих</w:t>
      </w:r>
    </w:p>
    <w:p w14:paraId="40A686AF" w14:textId="77777777" w:rsidR="00F958A5" w:rsidRDefault="00F958A5" w:rsidP="00F958A5">
      <w:r>
        <w:t>рекомендаций, за исключением степени прозрачности красок.</w:t>
      </w:r>
    </w:p>
    <w:sectPr w:rsidR="00F9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1474"/>
    <w:multiLevelType w:val="hybridMultilevel"/>
    <w:tmpl w:val="6254BB6C"/>
    <w:lvl w:ilvl="0" w:tplc="FFFFFFFF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73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20"/>
    <w:rsid w:val="00013A36"/>
    <w:rsid w:val="000762E8"/>
    <w:rsid w:val="00082260"/>
    <w:rsid w:val="000B5F40"/>
    <w:rsid w:val="002C2D4F"/>
    <w:rsid w:val="002D7ABD"/>
    <w:rsid w:val="003303DD"/>
    <w:rsid w:val="003D12A7"/>
    <w:rsid w:val="004301BE"/>
    <w:rsid w:val="00520D88"/>
    <w:rsid w:val="0055327E"/>
    <w:rsid w:val="005B6820"/>
    <w:rsid w:val="00617E6E"/>
    <w:rsid w:val="00884755"/>
    <w:rsid w:val="00907675"/>
    <w:rsid w:val="009118CC"/>
    <w:rsid w:val="00BA1272"/>
    <w:rsid w:val="00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A3B1A2"/>
  <w15:chartTrackingRefBased/>
  <w15:docId w15:val="{3C5D7BE8-C46F-AA47-AC98-5CA97356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izostudiya90@mail.ru</dc:creator>
  <cp:keywords/>
  <dc:description/>
  <cp:lastModifiedBy>izostudiya90@mail.ru</cp:lastModifiedBy>
  <cp:revision>2</cp:revision>
  <dcterms:created xsi:type="dcterms:W3CDTF">2023-11-06T16:04:00Z</dcterms:created>
  <dcterms:modified xsi:type="dcterms:W3CDTF">2023-11-06T16:04:00Z</dcterms:modified>
</cp:coreProperties>
</file>