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9" w:rsidRPr="006371EA" w:rsidRDefault="00177939" w:rsidP="00177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Технологиялық картасы</w:t>
      </w:r>
    </w:p>
    <w:p w:rsidR="00177939" w:rsidRPr="006371EA" w:rsidRDefault="00177939" w:rsidP="00177939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177939" w:rsidRPr="006371EA" w:rsidRDefault="00277408" w:rsidP="00177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Старшая подгруппа</w:t>
      </w:r>
    </w:p>
    <w:p w:rsidR="00177939" w:rsidRPr="006371EA" w:rsidRDefault="00177939" w:rsidP="001779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саласы/Образовательная область:</w:t>
      </w:r>
      <w:r w:rsidRPr="006371EA">
        <w:rPr>
          <w:rFonts w:ascii="Times New Roman" w:hAnsi="Times New Roman" w:cs="Times New Roman"/>
          <w:sz w:val="28"/>
          <w:szCs w:val="28"/>
          <w:lang w:val="kk-KZ"/>
        </w:rPr>
        <w:t xml:space="preserve"> «Коммуникация»</w:t>
      </w:r>
      <w:r w:rsidRPr="006371EA">
        <w:rPr>
          <w:rFonts w:ascii="Times New Roman" w:hAnsi="Times New Roman" w:cs="Times New Roman"/>
          <w:sz w:val="28"/>
          <w:szCs w:val="28"/>
        </w:rPr>
        <w:t xml:space="preserve"> «Социум»,</w:t>
      </w:r>
    </w:p>
    <w:p w:rsidR="00177939" w:rsidRPr="006371EA" w:rsidRDefault="00177939" w:rsidP="00177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Болімдері /Раздел:</w:t>
      </w:r>
      <w:r w:rsidRPr="006371EA">
        <w:rPr>
          <w:rFonts w:ascii="Times New Roman" w:hAnsi="Times New Roman" w:cs="Times New Roman"/>
          <w:sz w:val="28"/>
          <w:szCs w:val="28"/>
          <w:lang w:val="kk-KZ"/>
        </w:rPr>
        <w:t xml:space="preserve"> Художественная литература.</w:t>
      </w:r>
      <w:r w:rsidRPr="006371E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77939" w:rsidRPr="006371EA" w:rsidRDefault="00177939" w:rsidP="0017793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Тақырыбы/Тема</w:t>
      </w:r>
      <w:r w:rsidR="0027740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37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«Пересказ</w:t>
      </w:r>
      <w:r w:rsidR="00114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рассказа Н. </w:t>
      </w:r>
      <w:proofErr w:type="spellStart"/>
      <w:r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Калининой</w:t>
      </w:r>
      <w:proofErr w:type="spellEnd"/>
      <w:r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 снежный колобок»</w:t>
      </w:r>
    </w:p>
    <w:p w:rsidR="00177939" w:rsidRPr="006371EA" w:rsidRDefault="001140FD" w:rsidP="0067624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939" w:rsidRPr="006371EA">
        <w:rPr>
          <w:rFonts w:ascii="Times New Roman" w:hAnsi="Times New Roman" w:cs="Times New Roman"/>
          <w:b/>
          <w:sz w:val="28"/>
          <w:szCs w:val="28"/>
          <w:lang w:val="kk-KZ"/>
        </w:rPr>
        <w:t>Мақсаты /Цель</w:t>
      </w:r>
      <w:r w:rsidR="00177939"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77939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71DA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1DA" w:rsidRPr="006371EA">
        <w:rPr>
          <w:rFonts w:ascii="Times New Roman" w:hAnsi="Times New Roman" w:cs="Times New Roman"/>
          <w:sz w:val="28"/>
          <w:szCs w:val="28"/>
        </w:rPr>
        <w:t xml:space="preserve">Познакомить детей с рассказом Н. </w:t>
      </w:r>
      <w:proofErr w:type="spellStart"/>
      <w:r w:rsidR="001B71DA" w:rsidRPr="006371EA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1B71DA" w:rsidRPr="006371EA">
        <w:rPr>
          <w:rFonts w:ascii="Times New Roman" w:hAnsi="Times New Roman" w:cs="Times New Roman"/>
          <w:sz w:val="28"/>
          <w:szCs w:val="28"/>
        </w:rPr>
        <w:t xml:space="preserve"> «Про снежный колобок».  Учить </w:t>
      </w:r>
      <w:r w:rsidR="007663C0"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7C6EEA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связно, последовательно, выразительно </w:t>
      </w:r>
      <w:r w:rsidR="007663C0" w:rsidRPr="006371EA">
        <w:rPr>
          <w:rFonts w:ascii="Times New Roman" w:hAnsi="Times New Roman" w:cs="Times New Roman"/>
          <w:sz w:val="28"/>
          <w:szCs w:val="28"/>
        </w:rPr>
        <w:t xml:space="preserve">пересказывать </w:t>
      </w:r>
      <w:r w:rsidR="007C6EEA"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7663C0"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7C6EEA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литературный текст </w:t>
      </w:r>
      <w:r w:rsidR="007C6EEA"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опорой на </w:t>
      </w:r>
      <w:proofErr w:type="spellStart"/>
      <w:r w:rsid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 w:rsid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C1475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 w:rsidR="00177939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FF34BF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жанры произведений.</w:t>
      </w:r>
      <w:r w:rsidR="00177939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24A" w:rsidRP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развивать умение находить однокоренные слова и определять первый звук в </w:t>
      </w:r>
      <w:r w:rsid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словах</w:t>
      </w:r>
      <w:proofErr w:type="gramStart"/>
      <w:r w:rsid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77939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1B71DA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монологическую </w:t>
      </w:r>
      <w:r w:rsidR="00177939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речь, мышление, память</w:t>
      </w:r>
      <w:r w:rsidR="00676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r w:rsidR="00DC4145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1DA" w:rsidRPr="006371EA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формированию положительных эмоций, сопереживанию главному герою.</w:t>
      </w:r>
      <w:r w:rsidR="0067624A" w:rsidRPr="0067624A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:rsidR="00177939" w:rsidRPr="006371EA" w:rsidRDefault="00177939" w:rsidP="00FF3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Әдістері/Методы и приемы</w:t>
      </w:r>
      <w:r w:rsidR="0027740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C269E"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0C269E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 запись рассказа,</w:t>
      </w:r>
      <w:r w:rsidR="007663C0" w:rsidRPr="006371EA">
        <w:rPr>
          <w:rFonts w:ascii="Times New Roman" w:hAnsi="Times New Roman" w:cs="Times New Roman"/>
          <w:sz w:val="28"/>
          <w:szCs w:val="28"/>
        </w:rPr>
        <w:t xml:space="preserve"> практические, словесные, наглядные.   вопросы, указания,  дополнения, напоминания,</w:t>
      </w:r>
      <w:r w:rsidR="00534CDB" w:rsidRPr="006371EA">
        <w:rPr>
          <w:rFonts w:ascii="Times New Roman" w:hAnsi="Times New Roman" w:cs="Times New Roman"/>
          <w:sz w:val="28"/>
          <w:szCs w:val="28"/>
        </w:rPr>
        <w:t xml:space="preserve"> худ</w:t>
      </w:r>
      <w:proofErr w:type="gramStart"/>
      <w:r w:rsidR="00534CDB" w:rsidRPr="006371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CDB" w:rsidRPr="00637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CDB" w:rsidRPr="006371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CDB" w:rsidRPr="006371EA">
        <w:rPr>
          <w:rFonts w:ascii="Times New Roman" w:hAnsi="Times New Roman" w:cs="Times New Roman"/>
          <w:sz w:val="28"/>
          <w:szCs w:val="28"/>
        </w:rPr>
        <w:t>лово,  поощряющая оценка.</w:t>
      </w:r>
      <w:r w:rsidRPr="006371EA">
        <w:rPr>
          <w:rFonts w:ascii="Times New Roman" w:hAnsi="Times New Roman" w:cs="Times New Roman"/>
          <w:sz w:val="28"/>
          <w:szCs w:val="28"/>
        </w:rPr>
        <w:br/>
      </w: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жұмысы/Словарная работа</w:t>
      </w:r>
      <w:r w:rsidR="007C6EEA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76A79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жанр,</w:t>
      </w:r>
      <w:r w:rsidR="0011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6EEA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снежный, колобок, комок</w:t>
      </w:r>
      <w:r w:rsidR="0011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71DA" w:rsidRPr="006371EA" w:rsidRDefault="00177939" w:rsidP="00FF34BF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Қос тілдік компоненті/Билингвальный компонент:</w:t>
      </w:r>
      <w:r w:rsidRPr="00637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көздep</w:t>
      </w:r>
      <w:proofErr w:type="spellEnd"/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proofErr w:type="spellStart"/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Pr="00637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мүрын</w:t>
      </w:r>
      <w:proofErr w:type="spellEnd"/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нос</w:t>
      </w:r>
      <w:r w:rsidRPr="00637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 </w:t>
      </w:r>
      <w:proofErr w:type="spellStart"/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ауыз</w:t>
      </w:r>
      <w:proofErr w:type="spellEnd"/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4CDB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рот</w:t>
      </w:r>
      <w:r w:rsidR="00534CDB"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7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 - вода.</w:t>
      </w:r>
      <w:r w:rsidR="001B71DA" w:rsidRPr="00637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77939" w:rsidRPr="006371EA" w:rsidRDefault="001B71DA" w:rsidP="00FF34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1EA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Полиязычие</w:t>
      </w:r>
      <w:proofErr w:type="spellEnd"/>
      <w:r w:rsidRPr="006371EA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6371EA">
        <w:rPr>
          <w:rFonts w:ascii="Times New Roman" w:eastAsia="Times New Roman" w:hAnsi="Times New Roman" w:cs="Times New Roman"/>
          <w:sz w:val="28"/>
          <w:szCs w:val="28"/>
        </w:rPr>
        <w:t xml:space="preserve">зима - </w:t>
      </w:r>
      <w:proofErr w:type="spellStart"/>
      <w:r w:rsidRPr="006371EA">
        <w:rPr>
          <w:rFonts w:ascii="Times New Roman" w:eastAsia="Times New Roman" w:hAnsi="Times New Roman" w:cs="Times New Roman"/>
          <w:sz w:val="28"/>
          <w:szCs w:val="28"/>
        </w:rPr>
        <w:t>қыс</w:t>
      </w:r>
      <w:proofErr w:type="spellEnd"/>
      <w:r w:rsidRPr="006371E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71EA">
        <w:rPr>
          <w:rFonts w:ascii="Times New Roman" w:eastAsia="Times New Roman" w:hAnsi="Times New Roman" w:cs="Times New Roman"/>
          <w:sz w:val="28"/>
          <w:szCs w:val="28"/>
        </w:rPr>
        <w:t>winter</w:t>
      </w:r>
      <w:proofErr w:type="spellEnd"/>
      <w:r w:rsidRPr="006371EA">
        <w:rPr>
          <w:rFonts w:ascii="Times New Roman" w:eastAsia="Times New Roman" w:hAnsi="Times New Roman" w:cs="Times New Roman"/>
          <w:sz w:val="28"/>
          <w:szCs w:val="28"/>
        </w:rPr>
        <w:t xml:space="preserve">, снег - </w:t>
      </w:r>
      <w:proofErr w:type="spellStart"/>
      <w:r w:rsidRPr="006371EA">
        <w:rPr>
          <w:rFonts w:ascii="Times New Roman" w:eastAsia="Times New Roman" w:hAnsi="Times New Roman" w:cs="Times New Roman"/>
          <w:sz w:val="28"/>
          <w:szCs w:val="28"/>
        </w:rPr>
        <w:t>қар</w:t>
      </w:r>
      <w:proofErr w:type="spellEnd"/>
      <w:r w:rsidRPr="006371E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71EA">
        <w:rPr>
          <w:rFonts w:ascii="Times New Roman" w:eastAsia="Times New Roman" w:hAnsi="Times New Roman" w:cs="Times New Roman"/>
          <w:sz w:val="28"/>
          <w:szCs w:val="28"/>
        </w:rPr>
        <w:t>snow</w:t>
      </w:r>
      <w:proofErr w:type="spellEnd"/>
      <w:r w:rsidRPr="00637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1475" w:rsidRPr="0063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134" w:tblpY="543"/>
        <w:tblW w:w="11023" w:type="dxa"/>
        <w:tblLook w:val="04A0" w:firstRow="1" w:lastRow="0" w:firstColumn="1" w:lastColumn="0" w:noHBand="0" w:noVBand="1"/>
      </w:tblPr>
      <w:tblGrid>
        <w:gridCol w:w="3085"/>
        <w:gridCol w:w="7938"/>
      </w:tblGrid>
      <w:tr w:rsidR="00977209" w:rsidRPr="006371EA" w:rsidTr="000A065B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9" w:rsidRPr="00277408" w:rsidRDefault="00977209" w:rsidP="001266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4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кеендері</w:t>
            </w:r>
          </w:p>
          <w:p w:rsidR="00977209" w:rsidRPr="00277408" w:rsidRDefault="00977209" w:rsidP="001266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4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9" w:rsidRPr="00277408" w:rsidRDefault="00977209" w:rsidP="000A06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4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Тәрбиушін ің-ісәрекеті</w:t>
            </w:r>
          </w:p>
          <w:p w:rsidR="00977209" w:rsidRPr="00277408" w:rsidRDefault="00977209" w:rsidP="000A06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4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</w:tr>
      <w:tr w:rsidR="00977209" w:rsidRPr="006371EA" w:rsidTr="00E75FFC">
        <w:trPr>
          <w:trHeight w:val="76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-қозғаушы</w:t>
            </w:r>
          </w:p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Мотивационно- побудительный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9" w:rsidRPr="006371EA" w:rsidRDefault="00977209" w:rsidP="00DA29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DF5" w:rsidRPr="006371EA">
              <w:rPr>
                <w:rFonts w:ascii="Times New Roman" w:hAnsi="Times New Roman" w:cs="Times New Roman"/>
                <w:sz w:val="28"/>
                <w:szCs w:val="28"/>
              </w:rPr>
              <w:t xml:space="preserve">В. Доброе утро! Как хорошо, что мы сегодня вместе. Я улыбнулась Вам и </w:t>
            </w:r>
            <w:proofErr w:type="gramStart"/>
            <w:r w:rsidR="00441DF5" w:rsidRPr="006371EA">
              <w:rPr>
                <w:rFonts w:ascii="Times New Roman" w:hAnsi="Times New Roman" w:cs="Times New Roman"/>
                <w:sz w:val="28"/>
                <w:szCs w:val="28"/>
              </w:rPr>
              <w:t>пожелала</w:t>
            </w:r>
            <w:proofErr w:type="gramEnd"/>
            <w:r w:rsidR="00441DF5" w:rsidRPr="006371EA"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доброго утра и хорошего настроения. И вы улыбнитесь и поздоровайтесь с нашими гостями. </w:t>
            </w:r>
            <w:r w:rsidR="00441DF5" w:rsidRPr="006371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1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I.</w:t>
            </w:r>
            <w:r w:rsidR="000D092A" w:rsidRPr="006371EA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предлагает посмотреть в окно.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  отгадайте загадку:</w:t>
            </w:r>
          </w:p>
          <w:p w:rsidR="00977209" w:rsidRPr="006371EA" w:rsidRDefault="00977209" w:rsidP="007663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Дел у меня немало-</w:t>
            </w:r>
          </w:p>
          <w:p w:rsidR="00977209" w:rsidRPr="006371EA" w:rsidRDefault="00977209" w:rsidP="007663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Я белым одеялом</w:t>
            </w:r>
          </w:p>
          <w:p w:rsidR="00977209" w:rsidRPr="006371EA" w:rsidRDefault="00977209" w:rsidP="007663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Всю землю укрываю,</w:t>
            </w:r>
          </w:p>
          <w:p w:rsidR="00977209" w:rsidRPr="006371EA" w:rsidRDefault="00977209" w:rsidP="007663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В лёд реки убираю,</w:t>
            </w:r>
          </w:p>
          <w:p w:rsidR="00977209" w:rsidRPr="006371EA" w:rsidRDefault="00977209" w:rsidP="007663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Белю дома, поля,</w:t>
            </w:r>
          </w:p>
          <w:p w:rsidR="00977209" w:rsidRPr="006371EA" w:rsidRDefault="00977209" w:rsidP="007663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Зовут меня … (Зима)</w:t>
            </w:r>
          </w:p>
          <w:p w:rsidR="00DA2952" w:rsidRPr="006371EA" w:rsidRDefault="00DA2952" w:rsidP="007663C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7209" w:rsidRPr="006371EA" w:rsidRDefault="00977209" w:rsidP="0076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371EA">
              <w:rPr>
                <w:rFonts w:ascii="Times New Roman" w:hAnsi="Times New Roman" w:cs="Times New Roman"/>
                <w:sz w:val="28"/>
                <w:szCs w:val="28"/>
              </w:rPr>
              <w:t>Как вы догадались, что загадка о зиме?</w:t>
            </w:r>
          </w:p>
          <w:p w:rsidR="00977209" w:rsidRPr="006371EA" w:rsidRDefault="00977209" w:rsidP="007663C0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371EA">
              <w:rPr>
                <w:rStyle w:val="c0"/>
                <w:b/>
                <w:color w:val="000000"/>
                <w:sz w:val="28"/>
                <w:szCs w:val="28"/>
              </w:rPr>
              <w:t>В</w:t>
            </w:r>
            <w:r w:rsidRPr="006371EA">
              <w:rPr>
                <w:rStyle w:val="c0"/>
                <w:color w:val="000000"/>
                <w:sz w:val="28"/>
                <w:szCs w:val="28"/>
              </w:rPr>
              <w:t>. Вы любите зиму?</w:t>
            </w:r>
          </w:p>
          <w:p w:rsidR="00977209" w:rsidRPr="006371EA" w:rsidRDefault="00977209" w:rsidP="00101B09">
            <w:pPr>
              <w:pStyle w:val="a3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6371EA">
              <w:rPr>
                <w:rFonts w:ascii="Times New Roman" w:hAnsi="Times New Roman" w:cs="Times New Roman"/>
                <w:sz w:val="28"/>
                <w:szCs w:val="28"/>
              </w:rPr>
              <w:t xml:space="preserve">  Как вы играете зимой?</w:t>
            </w:r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(Д. Катаемся на коньках, лыжах, ледянках, играем в снежки, снеговика лепим и </w:t>
            </w:r>
            <w:proofErr w:type="gramStart"/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977209" w:rsidRPr="006371EA" w:rsidRDefault="00977209" w:rsidP="007663C0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77209" w:rsidRPr="006371EA" w:rsidRDefault="00977209" w:rsidP="00760AB4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В.</w:t>
            </w:r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а эту загадку отгадать сумеете?</w:t>
            </w:r>
          </w:p>
          <w:p w:rsidR="00977209" w:rsidRPr="006371EA" w:rsidRDefault="00977209" w:rsidP="00760A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Бел, да не сахар,</w:t>
            </w:r>
          </w:p>
          <w:p w:rsidR="00977209" w:rsidRPr="006371EA" w:rsidRDefault="00977209" w:rsidP="00760A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Ног нет, а идёт… (снег)</w:t>
            </w:r>
          </w:p>
          <w:p w:rsidR="00534CDB" w:rsidRPr="006371EA" w:rsidRDefault="00534CDB" w:rsidP="00760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 я вам сейчас загадала?  </w:t>
            </w:r>
          </w:p>
          <w:p w:rsidR="00977209" w:rsidRPr="006371EA" w:rsidRDefault="00534CDB" w:rsidP="00760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литературе есть различные направления-жанры.</w:t>
            </w:r>
          </w:p>
          <w:p w:rsidR="00977209" w:rsidRPr="006371EA" w:rsidRDefault="00534CDB" w:rsidP="00101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Этот жанр - загадки.</w:t>
            </w:r>
          </w:p>
          <w:p w:rsidR="00977209" w:rsidRPr="006371EA" w:rsidRDefault="00977209" w:rsidP="00FF34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Посмотрите - ка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34CDB"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proofErr w:type="gramEnd"/>
            <w:r w:rsidR="00534CDB"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друзья</w:t>
            </w:r>
            <w:r w:rsidR="00534CDB"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</w:p>
          <w:p w:rsidR="00977209" w:rsidRPr="006371EA" w:rsidRDefault="00977209" w:rsidP="00FF34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Чудесный мешочек есть у меня.</w:t>
            </w:r>
          </w:p>
          <w:p w:rsidR="00977209" w:rsidRPr="006371EA" w:rsidRDefault="00977209" w:rsidP="00FF34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Руку в мешочек ты запусти</w:t>
            </w:r>
          </w:p>
          <w:p w:rsidR="00977209" w:rsidRPr="006371EA" w:rsidRDefault="00977209" w:rsidP="00FF34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Сразу узнаешь, что там внутри.</w:t>
            </w:r>
          </w:p>
          <w:p w:rsidR="00534CDB" w:rsidRPr="006371EA" w:rsidRDefault="00534CDB" w:rsidP="00101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7209" w:rsidRPr="006371EA" w:rsidRDefault="00977209" w:rsidP="00760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же это?</w:t>
            </w:r>
            <w:r w:rsidRPr="006371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(Дети опускают руку в мешочек и говорят, что там внутри</w:t>
            </w:r>
            <w:r w:rsidR="00E63197" w:rsidRPr="006371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B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– то холодное.</w:t>
            </w:r>
            <w:proofErr w:type="gramEnd"/>
            <w:r w:rsidR="00BB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нег?)</w:t>
            </w:r>
            <w:proofErr w:type="gramEnd"/>
          </w:p>
          <w:p w:rsidR="00977209" w:rsidRPr="006371EA" w:rsidRDefault="00977209" w:rsidP="007663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7209" w:rsidRPr="006371EA" w:rsidRDefault="00977209" w:rsidP="00766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1EA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это же комок снега!</w:t>
            </w:r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Посмотрите сколько книг у меня на столе!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Комок выпал из какого-то рассказа и потерялся. Ему стало очень грустно и одиноко.</w:t>
            </w:r>
          </w:p>
          <w:p w:rsidR="00977209" w:rsidRPr="006371EA" w:rsidRDefault="00977209" w:rsidP="007663C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371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В.</w:t>
            </w:r>
            <w:r w:rsidR="00E63197" w:rsidRPr="006371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Давайте  рассмотрим его внимательно</w:t>
            </w:r>
            <w:proofErr w:type="gramStart"/>
            <w:r w:rsidR="00D81002"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10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D81002"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Какого он цвета?</w:t>
            </w:r>
            <w:r w:rsidR="00E63197"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 уже не раз брали снег в руки, когда гуляли на улице. Какой он? </w:t>
            </w:r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(Белый</w:t>
            </w:r>
            <w:proofErr w:type="gramStart"/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,. </w:t>
            </w:r>
            <w:proofErr w:type="gramEnd"/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Холодный)</w:t>
            </w:r>
          </w:p>
          <w:p w:rsidR="00977209" w:rsidRPr="006371EA" w:rsidRDefault="00977209" w:rsidP="007663C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Кладу  на ладошку каждому ребёнку немного снега, и все наблюдают, что с ним происходит.</w:t>
            </w:r>
          </w:p>
          <w:p w:rsidR="00977209" w:rsidRPr="006371EA" w:rsidRDefault="00977209" w:rsidP="007663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Затруднение в ситуации:</w:t>
            </w:r>
          </w:p>
          <w:p w:rsidR="00977209" w:rsidRPr="006371EA" w:rsidRDefault="00977209" w:rsidP="007663C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В.</w:t>
            </w:r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Куда же пропал снег из ваших рук</w:t>
            </w:r>
            <w:proofErr w:type="gramStart"/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="00E63197"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E63197"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 растаял.)</w:t>
            </w:r>
          </w:p>
          <w:p w:rsidR="00977209" w:rsidRPr="006371EA" w:rsidRDefault="00977209" w:rsidP="00E6319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6371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В.</w:t>
            </w:r>
            <w:proofErr w:type="gramEnd"/>
            <w:r w:rsidRPr="00637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Почему он растаял? </w:t>
            </w:r>
            <w:r w:rsidR="00E63197" w:rsidRPr="00637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(</w:t>
            </w:r>
            <w:r w:rsidRPr="006371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Снег холодный, а руки тёплые.)</w:t>
            </w:r>
          </w:p>
          <w:p w:rsidR="00977209" w:rsidRPr="006371EA" w:rsidRDefault="00977209" w:rsidP="00C13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977209" w:rsidRPr="006371EA" w:rsidRDefault="00977209" w:rsidP="007663C0">
            <w:pPr>
              <w:jc w:val="both"/>
              <w:rPr>
                <w:rStyle w:val="c0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В.</w:t>
            </w:r>
            <w:r w:rsidRPr="00637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</w:t>
            </w:r>
            <w:r w:rsidRPr="006371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его положу в блюдце, пусть пока полежит здесь.  </w:t>
            </w:r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Назовите признаки зимы?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371E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(Идет снег, вьюга, холод, сугробы, мороз, метель.)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 каким может быть  снег?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(мягкий, белый, воздушный, лёгкий, холодный) -  </w:t>
            </w:r>
          </w:p>
          <w:p w:rsidR="00977209" w:rsidRPr="006371EA" w:rsidRDefault="00977209" w:rsidP="00DC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В.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 узнать, в каком рассказе живёт колобок?</w:t>
            </w:r>
          </w:p>
          <w:p w:rsidR="00977209" w:rsidRPr="006371EA" w:rsidRDefault="00977209" w:rsidP="00DC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для этого надо сделать?</w:t>
            </w:r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(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Нужно прочитать рассказ.)</w:t>
            </w:r>
          </w:p>
          <w:p w:rsidR="00977209" w:rsidRPr="006371EA" w:rsidRDefault="00977209" w:rsidP="00DC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В: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Сейчас рассказ мы про</w:t>
            </w:r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слушаем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узнаем, где живёт </w:t>
            </w:r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снежный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комок.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Входит мальчик Алёша  (кукла), говорит, что с ним произошла странная история.</w:t>
            </w:r>
          </w:p>
          <w:p w:rsidR="00977209" w:rsidRPr="006371EA" w:rsidRDefault="00977209" w:rsidP="005360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 послушать историю, котор</w:t>
            </w:r>
            <w:r w:rsidR="009B0648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произошла с мальчиком Алёшей  из  рассказа </w:t>
            </w:r>
            <w:proofErr w:type="spellStart"/>
            <w:r w:rsidR="009B0648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Н.Калининой</w:t>
            </w:r>
            <w:proofErr w:type="spellEnd"/>
            <w:r w:rsidR="009B0648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снежный колобок»</w:t>
            </w:r>
          </w:p>
        </w:tc>
      </w:tr>
      <w:tr w:rsidR="00977209" w:rsidRPr="006371EA" w:rsidTr="00977209">
        <w:trPr>
          <w:trHeight w:val="5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Іздену- ұйымдастыр ушы</w:t>
            </w:r>
          </w:p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9" w:rsidRPr="006371EA" w:rsidRDefault="00977209" w:rsidP="0053600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II. Работа с художественным произведением: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Прослушивание аудио записи рассказа Н. </w:t>
            </w: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Калининой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«Про снежный колобок».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Вопросы: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вы как думаете, где колобок?</w:t>
            </w:r>
          </w:p>
          <w:p w:rsidR="00441DF5" w:rsidRPr="006371EA" w:rsidRDefault="00977209" w:rsidP="00441D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-Почему?</w:t>
            </w:r>
          </w:p>
          <w:p w:rsidR="00441DF5" w:rsidRPr="006371EA" w:rsidRDefault="00441DF5" w:rsidP="00441D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Где гулял Алеша с ребятами? Кого лепили?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слепил Алёша?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 чего он сделал глаза, рот, нос?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-Куда мальчик положил снежный колобок?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-Что сделал Алёша, когда проснулся?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осталось от снежного колобка?</w:t>
            </w:r>
          </w:p>
          <w:p w:rsidR="00977209" w:rsidRPr="006371EA" w:rsidRDefault="00977209" w:rsidP="00DC4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бы вы поступили на месте Алёши?</w:t>
            </w:r>
          </w:p>
          <w:p w:rsidR="00977209" w:rsidRPr="006371EA" w:rsidRDefault="00977209" w:rsidP="00C13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371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Дети рассуждают)</w:t>
            </w:r>
          </w:p>
          <w:p w:rsidR="00977209" w:rsidRPr="006371EA" w:rsidRDefault="009B0648" w:rsidP="00DC4145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настроение было у Алеши?</w:t>
            </w:r>
          </w:p>
          <w:p w:rsidR="0067624A" w:rsidRDefault="0067624A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Билингвальный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компонент: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63197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- 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,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proofErr w:type="gram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көздep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глаза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, </w:t>
            </w: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мүрын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нос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, </w:t>
            </w: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ауыз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рот, су - вода.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Физкультминутка.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три, четыре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 тобою снежок слепили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Круглый, крепкий, очень гладкий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совсем, совсем не сладкий.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– подбросим,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– поймаем,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Три 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–у</w:t>
            </w:r>
            <w:proofErr w:type="gram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роним и сломаем.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Даю детям установку на пересказ текста и предлагаю повторное внимательное его прослушивание с демонстрацией картинок к произведению.</w:t>
            </w:r>
          </w:p>
          <w:p w:rsidR="0067624A" w:rsidRDefault="0067624A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3BE5" w:rsidRPr="006371EA" w:rsidRDefault="00977209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а вы 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знаете</w:t>
            </w:r>
            <w:r w:rsidR="00173BE5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3BE5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 w:rsidR="00A47E71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каких</w:t>
            </w:r>
            <w:r w:rsidR="009B0648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частей состоят</w:t>
            </w:r>
            <w:proofErr w:type="gram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рассказы? (Рассказ сост</w:t>
            </w:r>
            <w:r w:rsidR="00173BE5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из начала, середины и конца.)</w:t>
            </w:r>
          </w:p>
          <w:p w:rsidR="00173BE5" w:rsidRPr="006371EA" w:rsidRDefault="00173BE5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  Ярославу, Полине и Саше   пересказать рассказ по частям.</w:t>
            </w:r>
          </w:p>
          <w:p w:rsidR="0067624A" w:rsidRDefault="0067624A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3BE5" w:rsidRPr="006371EA" w:rsidRDefault="00173BE5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Пересказывание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рассказа по </w:t>
            </w: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мнемотаблице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3BE5" w:rsidRPr="006371EA" w:rsidRDefault="00173BE5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47E71" w:rsidRPr="006371EA" w:rsidRDefault="00173BE5" w:rsidP="00A47E7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вы 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думаете</w:t>
            </w:r>
            <w:proofErr w:type="gram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к какому  жанру литературы относится это произведение? (Рассказ.)</w:t>
            </w:r>
            <w:r w:rsidR="00A47E71" w:rsidRPr="006371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47E71" w:rsidRPr="006371EA" w:rsidRDefault="00173BE5" w:rsidP="00A47E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написал этот рассказ? (Н.Калинина)</w:t>
            </w:r>
          </w:p>
          <w:p w:rsidR="00A47E71" w:rsidRPr="006371EA" w:rsidRDefault="00A47E71" w:rsidP="00A47E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Ребята  </w:t>
            </w:r>
            <w:r w:rsidR="002E55BD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азовите слова,   в которых прячется слово «снег». (Снегурочка, снеговик, снегирь, снегопад, снежинка). Молодцы. Давайте произносить медленно эти слова, выделяя первый звук.  На какой звук начинаются все эти слова?</w:t>
            </w:r>
          </w:p>
          <w:p w:rsidR="00977209" w:rsidRPr="006371EA" w:rsidRDefault="00977209" w:rsidP="00173B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209" w:rsidRPr="006371EA" w:rsidTr="002E55BD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Рефлексивтік -коррекцияла ушы</w:t>
            </w:r>
          </w:p>
          <w:p w:rsidR="00977209" w:rsidRPr="006371EA" w:rsidRDefault="00977209" w:rsidP="001266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1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Рефлексивно- корректирующий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III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Заключительная часть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Итог: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 каким произведением вы сегодня познакомились?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его автор?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3BE5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понравился рассказ?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Рассматривают, что же стало с колобком.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думаете, где можно было бы сохранить снежного колобка?</w:t>
            </w:r>
          </w:p>
          <w:p w:rsidR="00977209" w:rsidRPr="006371EA" w:rsidRDefault="00977209" w:rsidP="001779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Вспомните, в каких сказках случилась такая же история - снег растаял от тепла?</w:t>
            </w:r>
            <w:r w:rsidR="002E55BD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(«Снегурочка»,</w:t>
            </w:r>
            <w:r w:rsidR="002E55BD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избушка»)</w:t>
            </w:r>
          </w:p>
          <w:p w:rsidR="00977209" w:rsidRPr="006371EA" w:rsidRDefault="00977209" w:rsidP="009772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Творческое задание.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 Ребята, Алёша расстроился из-за того, что его колобок растаял, давайте придумаем 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чего же можно слепить колобка, чтобы он не растаял</w:t>
            </w:r>
            <w:r w:rsidR="001F2C85"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2C85"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Алёша по</w:t>
            </w:r>
            <w:r w:rsidR="009B0648"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 домой с хорошим настроением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F2C85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2E55BD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0648"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(предложения детей)</w:t>
            </w:r>
            <w:r w:rsidRPr="0063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71E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Алёша не расстраивался, я предлагаю вам сегодня сделать колобка, похожего на снежный ком, из ваты и подарить его Алёше. (Расстилаю вату на столе, прокатывают по нему мяч, дарят колобок Алёше.)</w:t>
            </w:r>
          </w:p>
          <w:p w:rsidR="00977209" w:rsidRPr="006371EA" w:rsidRDefault="00977209" w:rsidP="001F2C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Алёша благодарит детей, уходит.</w:t>
            </w: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77209" w:rsidRPr="006371EA" w:rsidRDefault="00977209" w:rsidP="00101B09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В. </w:t>
            </w:r>
            <w:r w:rsidRPr="00637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сегодня хорошо поработали. Спасибо.</w:t>
            </w:r>
          </w:p>
        </w:tc>
      </w:tr>
    </w:tbl>
    <w:p w:rsidR="0067624A" w:rsidRPr="00277408" w:rsidRDefault="00177939" w:rsidP="00277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нәтиже/Ожидаемый результат:</w:t>
      </w:r>
    </w:p>
    <w:p w:rsidR="0067624A" w:rsidRPr="00277408" w:rsidRDefault="00177939" w:rsidP="00C45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Білуге тиіс/Знать: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364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рассказ состоит из трёх частей,</w:t>
      </w:r>
    </w:p>
    <w:p w:rsidR="0067624A" w:rsidRPr="00277408" w:rsidRDefault="00177939" w:rsidP="00C45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Талапты болу/Иметь</w:t>
      </w:r>
      <w:r w:rsidR="00277408" w:rsidRPr="00BB03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BB0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C45766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C45766"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45766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смысл рассказа близко к тексту.</w:t>
      </w:r>
    </w:p>
    <w:p w:rsidR="00993364" w:rsidRPr="006371EA" w:rsidRDefault="00177939" w:rsidP="00C4576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Қолынан</w:t>
      </w:r>
      <w:r w:rsidR="002774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келуі тиіс/Уметь</w:t>
      </w:r>
      <w:r w:rsidRPr="006371E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371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1B09" w:rsidRPr="006371EA">
        <w:rPr>
          <w:rFonts w:ascii="Times New Roman" w:hAnsi="Times New Roman" w:cs="Times New Roman"/>
          <w:sz w:val="28"/>
          <w:szCs w:val="28"/>
          <w:lang w:val="kk-KZ"/>
        </w:rPr>
        <w:t>пересказывать рассказ с помощью мнемотаблицы,</w:t>
      </w:r>
      <w:r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Pr="00637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364" w:rsidRPr="006371EA">
        <w:rPr>
          <w:rFonts w:ascii="Times New Roman" w:hAnsi="Times New Roman" w:cs="Times New Roman"/>
          <w:sz w:val="28"/>
          <w:szCs w:val="28"/>
        </w:rPr>
        <w:t xml:space="preserve"> </w:t>
      </w:r>
      <w:r w:rsidR="00993364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жанры произведений, отгадывать</w:t>
      </w:r>
      <w:r w:rsidR="00993364" w:rsidRPr="006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93364" w:rsidRPr="0063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загадки. </w:t>
      </w:r>
    </w:p>
    <w:p w:rsidR="00993364" w:rsidRPr="006371EA" w:rsidRDefault="00993364" w:rsidP="0017793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7939" w:rsidRPr="006371EA" w:rsidRDefault="00177939" w:rsidP="0017793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3364" w:rsidRPr="006371EA" w:rsidRDefault="00993364" w:rsidP="001779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364" w:rsidRPr="006371EA" w:rsidRDefault="001F2C85" w:rsidP="009933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4A" w:rsidRDefault="0067624A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3B4" w:rsidRDefault="00BB03B4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3B4" w:rsidRDefault="00BB03B4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3B4" w:rsidRDefault="00BB03B4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364" w:rsidRPr="006371EA" w:rsidRDefault="00993364" w:rsidP="009933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71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Н.Калинина                        Про снежный колобок </w:t>
      </w:r>
    </w:p>
    <w:p w:rsidR="00993364" w:rsidRPr="006371EA" w:rsidRDefault="00993364" w:rsidP="009933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Гуляли ребята во дворе. Лепили из снега бабу. Алёша слепил снежный колобок. 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Нашёл угольки - сделал глаза; нашёл палочки - сделал нос и рот. Поиграли 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погуляли и пошли опять в детский сад. Жалко Алёше оставлять на дворе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колобок. Взял он его и положил в карман.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в детский сад, повесил свою шубу в шкафчик, а в кармане шубы остался 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лежать снежный колобок. Пообедали ребята, после обеда спать легли. А когда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проснулись, вспомнил Алёша про свой колобок. Побежал с ребятами к шкафчику, а около шкафчика - лужа. Что такое?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Открыли дверку, посмотрели, а из кармана - кап-кап-кап - вода капает.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Поглядел Алёша в карман, а там нет колобка.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 в мокром кармашке два уголька и две палочки.</w:t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колобок где?</w:t>
      </w:r>
    </w:p>
    <w:p w:rsidR="00993364" w:rsidRPr="006371EA" w:rsidRDefault="00993364" w:rsidP="009933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1E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93364" w:rsidRPr="006371EA" w:rsidRDefault="00993364" w:rsidP="00993364">
      <w:pPr>
        <w:rPr>
          <w:rFonts w:ascii="Times New Roman" w:hAnsi="Times New Roman" w:cs="Times New Roman"/>
          <w:sz w:val="28"/>
          <w:szCs w:val="28"/>
        </w:rPr>
      </w:pPr>
    </w:p>
    <w:p w:rsidR="00B97523" w:rsidRPr="006371EA" w:rsidRDefault="00B97523" w:rsidP="00993364">
      <w:pPr>
        <w:rPr>
          <w:rFonts w:ascii="Times New Roman" w:hAnsi="Times New Roman" w:cs="Times New Roman"/>
          <w:sz w:val="28"/>
          <w:szCs w:val="28"/>
        </w:rPr>
      </w:pPr>
    </w:p>
    <w:p w:rsidR="00993364" w:rsidRPr="006371EA" w:rsidRDefault="00993364">
      <w:pPr>
        <w:rPr>
          <w:rFonts w:ascii="Times New Roman" w:hAnsi="Times New Roman" w:cs="Times New Roman"/>
          <w:sz w:val="28"/>
          <w:szCs w:val="28"/>
        </w:rPr>
      </w:pPr>
    </w:p>
    <w:sectPr w:rsidR="00993364" w:rsidRPr="006371EA" w:rsidSect="00BB03B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906"/>
    <w:multiLevelType w:val="multilevel"/>
    <w:tmpl w:val="342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267C5"/>
    <w:multiLevelType w:val="multilevel"/>
    <w:tmpl w:val="8ADA5D42"/>
    <w:lvl w:ilvl="0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939"/>
    <w:rsid w:val="000A065B"/>
    <w:rsid w:val="000A5E5E"/>
    <w:rsid w:val="000C269E"/>
    <w:rsid w:val="000D092A"/>
    <w:rsid w:val="00101B09"/>
    <w:rsid w:val="001140FD"/>
    <w:rsid w:val="00166596"/>
    <w:rsid w:val="00173BE5"/>
    <w:rsid w:val="00177939"/>
    <w:rsid w:val="001B71DA"/>
    <w:rsid w:val="001F2C85"/>
    <w:rsid w:val="00277408"/>
    <w:rsid w:val="002E55BD"/>
    <w:rsid w:val="00302618"/>
    <w:rsid w:val="00352759"/>
    <w:rsid w:val="003C43DD"/>
    <w:rsid w:val="003F36D0"/>
    <w:rsid w:val="0043469D"/>
    <w:rsid w:val="00441DF5"/>
    <w:rsid w:val="00506C35"/>
    <w:rsid w:val="00534CDB"/>
    <w:rsid w:val="00536002"/>
    <w:rsid w:val="006140E9"/>
    <w:rsid w:val="006371EA"/>
    <w:rsid w:val="0067624A"/>
    <w:rsid w:val="006771B8"/>
    <w:rsid w:val="006F3805"/>
    <w:rsid w:val="007027A0"/>
    <w:rsid w:val="00736995"/>
    <w:rsid w:val="00760AB4"/>
    <w:rsid w:val="007663C0"/>
    <w:rsid w:val="007775F2"/>
    <w:rsid w:val="007A0ED8"/>
    <w:rsid w:val="007C6EEA"/>
    <w:rsid w:val="00805036"/>
    <w:rsid w:val="008801C4"/>
    <w:rsid w:val="00942A31"/>
    <w:rsid w:val="00961FA6"/>
    <w:rsid w:val="00977209"/>
    <w:rsid w:val="00993364"/>
    <w:rsid w:val="009B0648"/>
    <w:rsid w:val="009D0C8B"/>
    <w:rsid w:val="00A300A9"/>
    <w:rsid w:val="00A47E71"/>
    <w:rsid w:val="00A9465F"/>
    <w:rsid w:val="00AC1475"/>
    <w:rsid w:val="00B97523"/>
    <w:rsid w:val="00BB03B4"/>
    <w:rsid w:val="00C13EB4"/>
    <w:rsid w:val="00C45766"/>
    <w:rsid w:val="00C47A8B"/>
    <w:rsid w:val="00C56A53"/>
    <w:rsid w:val="00CB085B"/>
    <w:rsid w:val="00D20AFF"/>
    <w:rsid w:val="00D76A79"/>
    <w:rsid w:val="00D81002"/>
    <w:rsid w:val="00DA2952"/>
    <w:rsid w:val="00DC4145"/>
    <w:rsid w:val="00E571EC"/>
    <w:rsid w:val="00E63197"/>
    <w:rsid w:val="00E75FFC"/>
    <w:rsid w:val="00EC746E"/>
    <w:rsid w:val="00F041AF"/>
    <w:rsid w:val="00FE35E5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939"/>
    <w:pPr>
      <w:spacing w:after="0" w:line="240" w:lineRule="auto"/>
    </w:pPr>
  </w:style>
  <w:style w:type="table" w:styleId="a4">
    <w:name w:val="Table Grid"/>
    <w:basedOn w:val="a1"/>
    <w:rsid w:val="0017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7939"/>
  </w:style>
  <w:style w:type="character" w:customStyle="1" w:styleId="c0">
    <w:name w:val="c0"/>
    <w:rsid w:val="007663C0"/>
  </w:style>
  <w:style w:type="paragraph" w:styleId="a5">
    <w:name w:val="List Paragraph"/>
    <w:basedOn w:val="a"/>
    <w:uiPriority w:val="34"/>
    <w:qFormat/>
    <w:rsid w:val="007663C0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76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7663C0"/>
  </w:style>
  <w:style w:type="paragraph" w:styleId="a6">
    <w:name w:val="Normal (Web)"/>
    <w:basedOn w:val="a"/>
    <w:uiPriority w:val="99"/>
    <w:semiHidden/>
    <w:unhideWhenUsed/>
    <w:rsid w:val="00C5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14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B87C-66CC-4271-A593-989D3F56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17</cp:revision>
  <cp:lastPrinted>2021-12-12T12:43:00Z</cp:lastPrinted>
  <dcterms:created xsi:type="dcterms:W3CDTF">2018-11-11T14:09:00Z</dcterms:created>
  <dcterms:modified xsi:type="dcterms:W3CDTF">2022-02-02T10:37:00Z</dcterms:modified>
</cp:coreProperties>
</file>