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485" w:rsidRPr="00FC2887" w:rsidRDefault="002A4485" w:rsidP="002A4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СШ № 13  г. </w:t>
      </w:r>
      <w:proofErr w:type="spellStart"/>
      <w:r>
        <w:rPr>
          <w:rFonts w:ascii="Times New Roman" w:hAnsi="Times New Roman" w:cs="Times New Roman"/>
          <w:sz w:val="24"/>
          <w:szCs w:val="24"/>
        </w:rPr>
        <w:t>Тараз</w:t>
      </w:r>
      <w:proofErr w:type="spellEnd"/>
    </w:p>
    <w:p w:rsidR="002A4485" w:rsidRPr="00FC2887" w:rsidRDefault="002A4485" w:rsidP="002A4485">
      <w:pPr>
        <w:spacing w:after="0"/>
        <w:jc w:val="center"/>
        <w:rPr>
          <w:rFonts w:ascii="Times New Roman" w:hAnsi="Times New Roman" w:cs="Times New Roman"/>
          <w:sz w:val="24"/>
          <w:szCs w:val="24"/>
        </w:rPr>
      </w:pPr>
    </w:p>
    <w:p w:rsidR="002A4485" w:rsidRDefault="002A4485" w:rsidP="002A4485">
      <w:pPr>
        <w:spacing w:after="0"/>
        <w:jc w:val="center"/>
        <w:rPr>
          <w:rFonts w:ascii="Times New Roman" w:hAnsi="Times New Roman" w:cs="Times New Roman"/>
          <w:b/>
          <w:bCs/>
          <w:sz w:val="24"/>
          <w:szCs w:val="24"/>
        </w:rPr>
      </w:pPr>
      <w:r w:rsidRPr="00FC2887">
        <w:rPr>
          <w:rFonts w:ascii="Times New Roman" w:hAnsi="Times New Roman" w:cs="Times New Roman"/>
          <w:b/>
          <w:bCs/>
          <w:sz w:val="24"/>
          <w:szCs w:val="24"/>
        </w:rPr>
        <w:t>Краткосрочный (поурочный) план</w:t>
      </w:r>
    </w:p>
    <w:p w:rsidR="002A4485" w:rsidRPr="00FC2887" w:rsidRDefault="002A4485" w:rsidP="002A4485">
      <w:pPr>
        <w:spacing w:after="0"/>
        <w:jc w:val="center"/>
        <w:rPr>
          <w:rFonts w:ascii="Times New Roman" w:hAnsi="Times New Roman" w:cs="Times New Roman"/>
          <w:b/>
          <w:bCs/>
          <w:sz w:val="24"/>
          <w:szCs w:val="24"/>
        </w:rPr>
      </w:pPr>
    </w:p>
    <w:p w:rsidR="002A4485" w:rsidRPr="00FC2887" w:rsidRDefault="002A4485" w:rsidP="002A4485">
      <w:pPr>
        <w:spacing w:after="0"/>
        <w:jc w:val="center"/>
        <w:rPr>
          <w:rFonts w:ascii="Times New Roman" w:hAnsi="Times New Roman" w:cs="Times New Roman"/>
          <w:sz w:val="24"/>
          <w:szCs w:val="24"/>
        </w:rPr>
      </w:pPr>
      <w:r w:rsidRPr="007E574B">
        <w:rPr>
          <w:rFonts w:ascii="Times New Roman" w:hAnsi="Times New Roman"/>
          <w:b/>
          <w:sz w:val="24"/>
          <w:szCs w:val="24"/>
        </w:rPr>
        <w:t>Этногенез и этнические процессы на территории Казахстана</w:t>
      </w:r>
      <w:r w:rsidRPr="00FC2887">
        <w:rPr>
          <w:rFonts w:ascii="Times New Roman" w:hAnsi="Times New Roman" w:cs="Times New Roman"/>
          <w:sz w:val="24"/>
          <w:szCs w:val="24"/>
        </w:rPr>
        <w:t xml:space="preserve"> __________________________________________</w:t>
      </w:r>
    </w:p>
    <w:p w:rsidR="002A4485" w:rsidRPr="00FC2887" w:rsidRDefault="002A4485" w:rsidP="002A4485">
      <w:pPr>
        <w:spacing w:after="0"/>
        <w:jc w:val="center"/>
        <w:rPr>
          <w:rFonts w:ascii="Times New Roman" w:hAnsi="Times New Roman" w:cs="Times New Roman"/>
          <w:sz w:val="24"/>
          <w:szCs w:val="24"/>
          <w:lang w:val="kk-KZ"/>
        </w:rPr>
      </w:pPr>
      <w:r w:rsidRPr="00FC2887">
        <w:rPr>
          <w:rFonts w:ascii="Times New Roman" w:hAnsi="Times New Roman" w:cs="Times New Roman"/>
          <w:sz w:val="24"/>
          <w:szCs w:val="24"/>
          <w:lang w:val="kk-KZ"/>
        </w:rPr>
        <w:t>(тема урока)</w:t>
      </w:r>
    </w:p>
    <w:p w:rsidR="002A4485" w:rsidRPr="00FC2887" w:rsidRDefault="002A4485" w:rsidP="002A4485">
      <w:pPr>
        <w:spacing w:after="0"/>
        <w:jc w:val="center"/>
        <w:rPr>
          <w:rFonts w:ascii="Times New Roman" w:hAnsi="Times New Roman" w:cs="Times New Roman"/>
          <w:sz w:val="24"/>
          <w:szCs w:val="24"/>
          <w:lang w:val="kk-KZ"/>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065"/>
        <w:gridCol w:w="2337"/>
      </w:tblGrid>
      <w:tr w:rsidR="002A4485" w:rsidRPr="00FC2887" w:rsidTr="004F7C56">
        <w:tc>
          <w:tcPr>
            <w:tcW w:w="3402" w:type="dxa"/>
            <w:tcBorders>
              <w:top w:val="single" w:sz="4" w:space="0" w:color="auto"/>
              <w:left w:val="single" w:sz="4" w:space="0" w:color="auto"/>
              <w:bottom w:val="single" w:sz="4" w:space="0" w:color="auto"/>
              <w:right w:val="single" w:sz="4" w:space="0" w:color="auto"/>
            </w:tcBorders>
            <w:shd w:val="clear" w:color="auto" w:fill="auto"/>
          </w:tcPr>
          <w:p w:rsidR="002A4485" w:rsidRPr="00FC2887" w:rsidRDefault="002A4485" w:rsidP="004F7C56">
            <w:pPr>
              <w:spacing w:after="0" w:line="240" w:lineRule="auto"/>
              <w:jc w:val="both"/>
              <w:rPr>
                <w:rFonts w:ascii="Times New Roman" w:hAnsi="Times New Roman" w:cs="Times New Roman"/>
                <w:sz w:val="24"/>
                <w:szCs w:val="24"/>
              </w:rPr>
            </w:pPr>
            <w:r w:rsidRPr="00FC2887">
              <w:rPr>
                <w:rFonts w:ascii="Times New Roman" w:hAnsi="Times New Roman" w:cs="Times New Roman"/>
                <w:sz w:val="24"/>
                <w:szCs w:val="24"/>
              </w:rPr>
              <w:t>Раздел</w:t>
            </w:r>
          </w:p>
          <w:p w:rsidR="002A4485" w:rsidRPr="00FC2887" w:rsidRDefault="002A4485" w:rsidP="004F7C56">
            <w:pPr>
              <w:spacing w:after="0" w:line="240" w:lineRule="auto"/>
              <w:jc w:val="both"/>
              <w:rPr>
                <w:rFonts w:ascii="Times New Roman" w:hAnsi="Times New Roman" w:cs="Times New Roman"/>
                <w:sz w:val="24"/>
                <w:szCs w:val="24"/>
              </w:rPr>
            </w:pPr>
          </w:p>
          <w:p w:rsidR="002A4485" w:rsidRPr="00FC2887" w:rsidRDefault="002A4485" w:rsidP="004F7C56">
            <w:pPr>
              <w:spacing w:after="0" w:line="240" w:lineRule="auto"/>
              <w:jc w:val="both"/>
              <w:rPr>
                <w:rFonts w:ascii="Times New Roman" w:hAnsi="Times New Roman" w:cs="Times New Roman"/>
                <w:sz w:val="24"/>
                <w:szCs w:val="24"/>
                <w:lang w:val="kk-KZ"/>
              </w:rPr>
            </w:pPr>
          </w:p>
        </w:tc>
        <w:tc>
          <w:tcPr>
            <w:tcW w:w="6402" w:type="dxa"/>
            <w:gridSpan w:val="2"/>
            <w:tcBorders>
              <w:top w:val="single" w:sz="4" w:space="0" w:color="auto"/>
              <w:left w:val="single" w:sz="4" w:space="0" w:color="auto"/>
              <w:bottom w:val="single" w:sz="4" w:space="0" w:color="auto"/>
              <w:right w:val="single" w:sz="4" w:space="0" w:color="auto"/>
            </w:tcBorders>
            <w:shd w:val="clear" w:color="auto" w:fill="auto"/>
          </w:tcPr>
          <w:p w:rsidR="002A4485" w:rsidRPr="00FC2887"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rPr>
              <w:t>Этнические и социальные процессы</w:t>
            </w:r>
          </w:p>
        </w:tc>
      </w:tr>
      <w:tr w:rsidR="002A4485" w:rsidRPr="00FC2887" w:rsidTr="004F7C56">
        <w:tc>
          <w:tcPr>
            <w:tcW w:w="3402" w:type="dxa"/>
            <w:tcBorders>
              <w:top w:val="single" w:sz="4" w:space="0" w:color="auto"/>
              <w:left w:val="single" w:sz="4" w:space="0" w:color="auto"/>
              <w:bottom w:val="single" w:sz="4" w:space="0" w:color="auto"/>
              <w:right w:val="single" w:sz="4" w:space="0" w:color="auto"/>
            </w:tcBorders>
            <w:shd w:val="clear" w:color="auto" w:fill="auto"/>
          </w:tcPr>
          <w:p w:rsidR="002A4485" w:rsidRPr="00FC2887" w:rsidRDefault="002A4485" w:rsidP="004F7C56">
            <w:pPr>
              <w:spacing w:after="0" w:line="240" w:lineRule="auto"/>
              <w:jc w:val="both"/>
              <w:rPr>
                <w:rFonts w:ascii="Times New Roman" w:hAnsi="Times New Roman" w:cs="Times New Roman"/>
                <w:sz w:val="24"/>
                <w:szCs w:val="24"/>
              </w:rPr>
            </w:pPr>
            <w:r w:rsidRPr="00FC2887">
              <w:rPr>
                <w:rFonts w:ascii="Times New Roman" w:hAnsi="Times New Roman" w:cs="Times New Roman"/>
                <w:sz w:val="24"/>
                <w:szCs w:val="24"/>
              </w:rPr>
              <w:t>Ф.И.О (при его наличии) педагога</w:t>
            </w:r>
          </w:p>
          <w:p w:rsidR="002A4485" w:rsidRPr="00FC2887" w:rsidRDefault="002A4485" w:rsidP="004F7C56">
            <w:pPr>
              <w:spacing w:after="0" w:line="240" w:lineRule="auto"/>
              <w:jc w:val="both"/>
              <w:rPr>
                <w:rFonts w:ascii="Times New Roman" w:hAnsi="Times New Roman" w:cs="Times New Roman"/>
                <w:sz w:val="24"/>
                <w:szCs w:val="24"/>
              </w:rPr>
            </w:pPr>
          </w:p>
          <w:p w:rsidR="002A4485" w:rsidRPr="00FC2887" w:rsidRDefault="002A4485" w:rsidP="004F7C56">
            <w:pPr>
              <w:spacing w:after="0" w:line="240" w:lineRule="auto"/>
              <w:jc w:val="both"/>
              <w:rPr>
                <w:rFonts w:ascii="Times New Roman" w:hAnsi="Times New Roman" w:cs="Times New Roman"/>
                <w:sz w:val="24"/>
                <w:szCs w:val="24"/>
                <w:lang w:val="kk-KZ"/>
              </w:rPr>
            </w:pPr>
          </w:p>
        </w:tc>
        <w:tc>
          <w:tcPr>
            <w:tcW w:w="6402" w:type="dxa"/>
            <w:gridSpan w:val="2"/>
            <w:tcBorders>
              <w:top w:val="single" w:sz="4" w:space="0" w:color="auto"/>
              <w:left w:val="single" w:sz="4" w:space="0" w:color="auto"/>
              <w:bottom w:val="single" w:sz="4" w:space="0" w:color="auto"/>
              <w:right w:val="single" w:sz="4" w:space="0" w:color="auto"/>
            </w:tcBorders>
            <w:shd w:val="clear" w:color="auto" w:fill="auto"/>
          </w:tcPr>
          <w:p w:rsidR="002A4485" w:rsidRPr="00FC2887" w:rsidRDefault="002A4485" w:rsidP="004F7C56">
            <w:pPr>
              <w:spacing w:after="0" w:line="240" w:lineRule="auto"/>
              <w:jc w:val="both"/>
              <w:rPr>
                <w:rFonts w:ascii="Times New Roman" w:hAnsi="Times New Roman" w:cs="Times New Roman"/>
                <w:sz w:val="24"/>
                <w:szCs w:val="24"/>
                <w:lang w:val="kk-KZ"/>
              </w:rPr>
            </w:pPr>
            <w:proofErr w:type="spellStart"/>
            <w:r w:rsidRPr="00FC2887">
              <w:rPr>
                <w:rFonts w:ascii="Times New Roman" w:hAnsi="Times New Roman"/>
                <w:sz w:val="24"/>
                <w:szCs w:val="24"/>
              </w:rPr>
              <w:t>Тулегенова</w:t>
            </w:r>
            <w:proofErr w:type="spellEnd"/>
            <w:r w:rsidRPr="00FC2887">
              <w:rPr>
                <w:rFonts w:ascii="Times New Roman" w:hAnsi="Times New Roman"/>
                <w:sz w:val="24"/>
                <w:szCs w:val="24"/>
              </w:rPr>
              <w:t xml:space="preserve"> </w:t>
            </w:r>
            <w:proofErr w:type="spellStart"/>
            <w:r w:rsidRPr="00FC2887">
              <w:rPr>
                <w:rFonts w:ascii="Times New Roman" w:hAnsi="Times New Roman"/>
                <w:sz w:val="24"/>
                <w:szCs w:val="24"/>
              </w:rPr>
              <w:t>Гульжан</w:t>
            </w:r>
            <w:proofErr w:type="spellEnd"/>
            <w:r w:rsidRPr="00FC2887">
              <w:rPr>
                <w:rFonts w:ascii="Times New Roman" w:hAnsi="Times New Roman"/>
                <w:sz w:val="24"/>
                <w:szCs w:val="24"/>
              </w:rPr>
              <w:t xml:space="preserve"> </w:t>
            </w:r>
            <w:proofErr w:type="spellStart"/>
            <w:r w:rsidRPr="00FC2887">
              <w:rPr>
                <w:rFonts w:ascii="Times New Roman" w:hAnsi="Times New Roman"/>
                <w:sz w:val="24"/>
                <w:szCs w:val="24"/>
              </w:rPr>
              <w:t>Ауельхановна</w:t>
            </w:r>
            <w:proofErr w:type="spellEnd"/>
          </w:p>
        </w:tc>
      </w:tr>
      <w:tr w:rsidR="002A4485" w:rsidRPr="00FC2887" w:rsidTr="004F7C5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A4485" w:rsidRPr="00FC2887"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rPr>
              <w:t>Дата</w:t>
            </w:r>
          </w:p>
        </w:tc>
        <w:tc>
          <w:tcPr>
            <w:tcW w:w="6402" w:type="dxa"/>
            <w:gridSpan w:val="2"/>
            <w:tcBorders>
              <w:top w:val="single" w:sz="4" w:space="0" w:color="auto"/>
              <w:left w:val="single" w:sz="4" w:space="0" w:color="auto"/>
              <w:bottom w:val="single" w:sz="4" w:space="0" w:color="auto"/>
              <w:right w:val="single" w:sz="4" w:space="0" w:color="auto"/>
            </w:tcBorders>
            <w:shd w:val="clear" w:color="auto" w:fill="auto"/>
          </w:tcPr>
          <w:p w:rsidR="002A4485" w:rsidRPr="00FC2887" w:rsidRDefault="002A4485" w:rsidP="004F7C56">
            <w:pPr>
              <w:spacing w:after="0" w:line="240" w:lineRule="auto"/>
              <w:jc w:val="both"/>
              <w:rPr>
                <w:rFonts w:ascii="Times New Roman" w:hAnsi="Times New Roman" w:cs="Times New Roman"/>
                <w:sz w:val="24"/>
                <w:szCs w:val="24"/>
                <w:lang w:val="kk-KZ"/>
              </w:rPr>
            </w:pPr>
          </w:p>
        </w:tc>
      </w:tr>
      <w:tr w:rsidR="002A4485" w:rsidRPr="00FC2887" w:rsidTr="004F7C5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A4485" w:rsidRPr="00AE51DF" w:rsidRDefault="002A4485" w:rsidP="004F7C56">
            <w:pPr>
              <w:spacing w:after="0" w:line="240" w:lineRule="auto"/>
              <w:jc w:val="both"/>
              <w:rPr>
                <w:rFonts w:ascii="Times New Roman" w:hAnsi="Times New Roman" w:cs="Times New Roman"/>
                <w:sz w:val="24"/>
                <w:szCs w:val="24"/>
                <w:lang w:val="en-US"/>
              </w:rPr>
            </w:pPr>
            <w:r w:rsidRPr="00FC2887">
              <w:rPr>
                <w:rFonts w:ascii="Times New Roman" w:hAnsi="Times New Roman" w:cs="Times New Roman"/>
                <w:sz w:val="24"/>
                <w:szCs w:val="24"/>
              </w:rPr>
              <w:t>Класс</w:t>
            </w:r>
            <w:r>
              <w:rPr>
                <w:rFonts w:ascii="Times New Roman" w:hAnsi="Times New Roman" w:cs="Times New Roman"/>
                <w:sz w:val="24"/>
                <w:szCs w:val="24"/>
              </w:rPr>
              <w:t xml:space="preserve">:10 </w:t>
            </w:r>
            <w:r w:rsidRPr="00FC2887">
              <w:rPr>
                <w:rFonts w:ascii="Times New Roman" w:hAnsi="Times New Roman" w:cs="Times New Roman"/>
                <w:sz w:val="24"/>
                <w:szCs w:val="24"/>
              </w:rPr>
              <w:t>урок</w:t>
            </w:r>
            <w:r>
              <w:rPr>
                <w:rFonts w:ascii="Times New Roman" w:hAnsi="Times New Roman" w:cs="Times New Roman"/>
                <w:sz w:val="24"/>
                <w:szCs w:val="24"/>
                <w:lang w:val="en-US"/>
              </w:rPr>
              <w:t xml:space="preserve"> 2</w:t>
            </w:r>
          </w:p>
        </w:tc>
        <w:tc>
          <w:tcPr>
            <w:tcW w:w="4065" w:type="dxa"/>
            <w:tcBorders>
              <w:top w:val="single" w:sz="4" w:space="0" w:color="auto"/>
              <w:left w:val="single" w:sz="4" w:space="0" w:color="auto"/>
              <w:bottom w:val="single" w:sz="4" w:space="0" w:color="auto"/>
              <w:right w:val="single" w:sz="4" w:space="0" w:color="auto"/>
            </w:tcBorders>
            <w:shd w:val="clear" w:color="auto" w:fill="auto"/>
            <w:hideMark/>
          </w:tcPr>
          <w:p w:rsidR="002A4485" w:rsidRPr="00FC2887" w:rsidRDefault="002A4485" w:rsidP="004F7C56">
            <w:pPr>
              <w:autoSpaceDE w:val="0"/>
              <w:autoSpaceDN w:val="0"/>
              <w:adjustRightInd w:val="0"/>
              <w:spacing w:after="0" w:line="240" w:lineRule="auto"/>
              <w:rPr>
                <w:rFonts w:ascii="Times New Roman" w:hAnsi="Times New Roman" w:cs="Times New Roman"/>
                <w:sz w:val="24"/>
                <w:szCs w:val="24"/>
              </w:rPr>
            </w:pPr>
            <w:r w:rsidRPr="00FC2887">
              <w:rPr>
                <w:rFonts w:ascii="Times New Roman" w:hAnsi="Times New Roman" w:cs="Times New Roman"/>
                <w:sz w:val="24"/>
                <w:szCs w:val="24"/>
              </w:rPr>
              <w:t>Количество</w:t>
            </w:r>
          </w:p>
          <w:p w:rsidR="002A4485" w:rsidRPr="00FC2887"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rPr>
              <w:t>присутствующих</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rsidR="002A4485" w:rsidRPr="00FC2887" w:rsidRDefault="002A4485" w:rsidP="004F7C56">
            <w:pPr>
              <w:autoSpaceDE w:val="0"/>
              <w:autoSpaceDN w:val="0"/>
              <w:adjustRightInd w:val="0"/>
              <w:spacing w:after="0" w:line="240" w:lineRule="auto"/>
              <w:rPr>
                <w:rFonts w:ascii="Times New Roman" w:hAnsi="Times New Roman" w:cs="Times New Roman"/>
                <w:sz w:val="24"/>
                <w:szCs w:val="24"/>
                <w:lang w:val="kk-KZ"/>
              </w:rPr>
            </w:pPr>
            <w:r w:rsidRPr="00FC2887">
              <w:rPr>
                <w:rFonts w:ascii="Times New Roman" w:hAnsi="Times New Roman" w:cs="Times New Roman"/>
                <w:sz w:val="24"/>
                <w:szCs w:val="24"/>
                <w:lang w:val="kk-KZ"/>
              </w:rPr>
              <w:t>Колическтво</w:t>
            </w:r>
          </w:p>
          <w:p w:rsidR="002A4485" w:rsidRPr="00FC2887"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rPr>
              <w:t>отсутствующих</w:t>
            </w:r>
          </w:p>
        </w:tc>
      </w:tr>
      <w:tr w:rsidR="002A4485" w:rsidRPr="00FC2887" w:rsidTr="004F7C56">
        <w:tc>
          <w:tcPr>
            <w:tcW w:w="3402" w:type="dxa"/>
            <w:tcBorders>
              <w:top w:val="single" w:sz="4" w:space="0" w:color="auto"/>
              <w:left w:val="single" w:sz="4" w:space="0" w:color="auto"/>
              <w:bottom w:val="single" w:sz="4" w:space="0" w:color="auto"/>
              <w:right w:val="single" w:sz="4" w:space="0" w:color="auto"/>
            </w:tcBorders>
            <w:shd w:val="clear" w:color="auto" w:fill="auto"/>
          </w:tcPr>
          <w:p w:rsidR="002A4485" w:rsidRPr="00FC2887" w:rsidRDefault="002A4485" w:rsidP="004F7C56">
            <w:pPr>
              <w:spacing w:after="0" w:line="240" w:lineRule="auto"/>
              <w:jc w:val="both"/>
              <w:rPr>
                <w:rFonts w:ascii="Times New Roman" w:hAnsi="Times New Roman" w:cs="Times New Roman"/>
                <w:sz w:val="24"/>
                <w:szCs w:val="24"/>
              </w:rPr>
            </w:pPr>
            <w:r w:rsidRPr="00FC2887">
              <w:rPr>
                <w:rFonts w:ascii="Times New Roman" w:hAnsi="Times New Roman" w:cs="Times New Roman"/>
                <w:sz w:val="24"/>
                <w:szCs w:val="24"/>
              </w:rPr>
              <w:t>Тема урока</w:t>
            </w:r>
          </w:p>
          <w:p w:rsidR="002A4485" w:rsidRPr="00FC2887" w:rsidRDefault="002A4485" w:rsidP="004F7C56">
            <w:pPr>
              <w:spacing w:after="0" w:line="240" w:lineRule="auto"/>
              <w:jc w:val="both"/>
              <w:rPr>
                <w:rFonts w:ascii="Times New Roman" w:hAnsi="Times New Roman" w:cs="Times New Roman"/>
                <w:sz w:val="24"/>
                <w:szCs w:val="24"/>
              </w:rPr>
            </w:pPr>
          </w:p>
          <w:p w:rsidR="002A4485" w:rsidRPr="00FC2887" w:rsidRDefault="002A4485" w:rsidP="004F7C56">
            <w:pPr>
              <w:spacing w:after="0" w:line="240" w:lineRule="auto"/>
              <w:jc w:val="both"/>
              <w:rPr>
                <w:rFonts w:ascii="Times New Roman" w:hAnsi="Times New Roman" w:cs="Times New Roman"/>
                <w:sz w:val="24"/>
                <w:szCs w:val="24"/>
              </w:rPr>
            </w:pPr>
          </w:p>
        </w:tc>
        <w:tc>
          <w:tcPr>
            <w:tcW w:w="6402" w:type="dxa"/>
            <w:gridSpan w:val="2"/>
            <w:tcBorders>
              <w:top w:val="single" w:sz="4" w:space="0" w:color="auto"/>
              <w:left w:val="single" w:sz="4" w:space="0" w:color="auto"/>
              <w:bottom w:val="single" w:sz="4" w:space="0" w:color="auto"/>
              <w:right w:val="single" w:sz="4" w:space="0" w:color="auto"/>
            </w:tcBorders>
            <w:shd w:val="clear" w:color="auto" w:fill="auto"/>
          </w:tcPr>
          <w:p w:rsidR="002A4485" w:rsidRPr="00E6419D" w:rsidRDefault="002A4485" w:rsidP="004F7C56">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w:t>
            </w:r>
            <w:r w:rsidRPr="00FC2887">
              <w:rPr>
                <w:rFonts w:ascii="Times New Roman" w:hAnsi="Times New Roman"/>
                <w:sz w:val="24"/>
                <w:szCs w:val="24"/>
              </w:rPr>
              <w:t>Этногенез и этнические процессы на территории Казахстана</w:t>
            </w:r>
            <w:r>
              <w:rPr>
                <w:rFonts w:ascii="Times New Roman" w:hAnsi="Times New Roman"/>
                <w:sz w:val="24"/>
                <w:szCs w:val="24"/>
                <w:lang w:val="kk-KZ"/>
              </w:rPr>
              <w:t>»</w:t>
            </w:r>
          </w:p>
        </w:tc>
      </w:tr>
      <w:tr w:rsidR="002A4485" w:rsidRPr="00FC2887" w:rsidTr="004F7C56">
        <w:tc>
          <w:tcPr>
            <w:tcW w:w="3402" w:type="dxa"/>
            <w:tcBorders>
              <w:top w:val="single" w:sz="4" w:space="0" w:color="auto"/>
              <w:left w:val="single" w:sz="4" w:space="0" w:color="auto"/>
              <w:bottom w:val="single" w:sz="4" w:space="0" w:color="auto"/>
              <w:right w:val="single" w:sz="4" w:space="0" w:color="auto"/>
            </w:tcBorders>
            <w:shd w:val="clear" w:color="auto" w:fill="auto"/>
          </w:tcPr>
          <w:p w:rsidR="002A4485" w:rsidRPr="00FC2887" w:rsidRDefault="002A4485" w:rsidP="004F7C56">
            <w:pPr>
              <w:autoSpaceDE w:val="0"/>
              <w:autoSpaceDN w:val="0"/>
              <w:adjustRightInd w:val="0"/>
              <w:spacing w:after="0" w:line="240" w:lineRule="auto"/>
              <w:rPr>
                <w:rFonts w:ascii="Times New Roman" w:hAnsi="Times New Roman" w:cs="Times New Roman"/>
                <w:sz w:val="24"/>
                <w:szCs w:val="24"/>
              </w:rPr>
            </w:pPr>
            <w:r w:rsidRPr="00FC2887">
              <w:rPr>
                <w:rFonts w:ascii="Times New Roman" w:hAnsi="Times New Roman" w:cs="Times New Roman"/>
                <w:sz w:val="24"/>
                <w:szCs w:val="24"/>
              </w:rPr>
              <w:t xml:space="preserve">Цели обучения в соответствии </w:t>
            </w:r>
            <w:proofErr w:type="gramStart"/>
            <w:r w:rsidRPr="00FC2887">
              <w:rPr>
                <w:rFonts w:ascii="Times New Roman" w:hAnsi="Times New Roman" w:cs="Times New Roman"/>
                <w:sz w:val="24"/>
                <w:szCs w:val="24"/>
              </w:rPr>
              <w:t>с</w:t>
            </w:r>
            <w:proofErr w:type="gramEnd"/>
            <w:r w:rsidRPr="00FC2887">
              <w:rPr>
                <w:rFonts w:ascii="Times New Roman" w:hAnsi="Times New Roman" w:cs="Times New Roman"/>
                <w:sz w:val="24"/>
                <w:szCs w:val="24"/>
              </w:rPr>
              <w:t xml:space="preserve"> учебной</w:t>
            </w:r>
          </w:p>
          <w:p w:rsidR="002A4485" w:rsidRPr="00FC2887" w:rsidRDefault="002A4485" w:rsidP="004F7C56">
            <w:pPr>
              <w:spacing w:after="0" w:line="240" w:lineRule="auto"/>
              <w:jc w:val="both"/>
              <w:rPr>
                <w:rFonts w:ascii="Times New Roman" w:hAnsi="Times New Roman" w:cs="Times New Roman"/>
                <w:sz w:val="24"/>
                <w:szCs w:val="24"/>
              </w:rPr>
            </w:pPr>
            <w:r w:rsidRPr="00FC2887">
              <w:rPr>
                <w:rFonts w:ascii="Times New Roman" w:hAnsi="Times New Roman" w:cs="Times New Roman"/>
                <w:sz w:val="24"/>
                <w:szCs w:val="24"/>
              </w:rPr>
              <w:t>Программой</w:t>
            </w:r>
          </w:p>
          <w:p w:rsidR="002A4485" w:rsidRPr="00FC2887" w:rsidRDefault="002A4485" w:rsidP="004F7C56">
            <w:pPr>
              <w:spacing w:after="0" w:line="240" w:lineRule="auto"/>
              <w:jc w:val="both"/>
              <w:rPr>
                <w:rFonts w:ascii="Times New Roman" w:hAnsi="Times New Roman" w:cs="Times New Roman"/>
                <w:sz w:val="24"/>
                <w:szCs w:val="24"/>
              </w:rPr>
            </w:pPr>
          </w:p>
          <w:p w:rsidR="002A4485" w:rsidRPr="00FC2887" w:rsidRDefault="002A4485" w:rsidP="004F7C56">
            <w:pPr>
              <w:spacing w:after="0" w:line="240" w:lineRule="auto"/>
              <w:jc w:val="both"/>
              <w:rPr>
                <w:rFonts w:ascii="Times New Roman" w:hAnsi="Times New Roman" w:cs="Times New Roman"/>
                <w:sz w:val="24"/>
                <w:szCs w:val="24"/>
              </w:rPr>
            </w:pPr>
          </w:p>
        </w:tc>
        <w:tc>
          <w:tcPr>
            <w:tcW w:w="6402" w:type="dxa"/>
            <w:gridSpan w:val="2"/>
            <w:tcBorders>
              <w:top w:val="single" w:sz="4" w:space="0" w:color="auto"/>
              <w:left w:val="single" w:sz="4" w:space="0" w:color="auto"/>
              <w:bottom w:val="single" w:sz="4" w:space="0" w:color="auto"/>
              <w:right w:val="single" w:sz="4" w:space="0" w:color="auto"/>
            </w:tcBorders>
            <w:shd w:val="clear" w:color="auto" w:fill="auto"/>
          </w:tcPr>
          <w:p w:rsidR="002A4485" w:rsidRPr="00FC2887" w:rsidRDefault="002A4485" w:rsidP="004F7C56">
            <w:pPr>
              <w:spacing w:after="0" w:line="240" w:lineRule="auto"/>
              <w:rPr>
                <w:rFonts w:ascii="Times New Roman" w:eastAsia="Times New Roman" w:hAnsi="Times New Roman" w:cs="Times New Roman"/>
                <w:sz w:val="24"/>
                <w:szCs w:val="24"/>
                <w:lang w:eastAsia="ru-RU"/>
              </w:rPr>
            </w:pPr>
            <w:r w:rsidRPr="00FC2887">
              <w:rPr>
                <w:rFonts w:ascii="Times New Roman" w:eastAsia="Times New Roman" w:hAnsi="Times New Roman" w:cs="Times New Roman"/>
                <w:sz w:val="24"/>
                <w:szCs w:val="24"/>
                <w:lang w:eastAsia="ru-RU"/>
              </w:rPr>
              <w:t xml:space="preserve">10.2.1.1 использовать понятия "антропогенез", "этногенез", "этнос" для объяснения этнических процессов на территории Казахстана; </w:t>
            </w:r>
          </w:p>
          <w:p w:rsidR="002A4485" w:rsidRPr="00FC2887" w:rsidRDefault="002A4485" w:rsidP="004F7C56">
            <w:pPr>
              <w:spacing w:after="0" w:line="240" w:lineRule="auto"/>
              <w:rPr>
                <w:rFonts w:ascii="Times New Roman" w:eastAsia="Times New Roman" w:hAnsi="Times New Roman" w:cs="Times New Roman"/>
                <w:b/>
                <w:sz w:val="24"/>
                <w:szCs w:val="24"/>
                <w:lang w:eastAsia="ru-RU"/>
              </w:rPr>
            </w:pPr>
          </w:p>
          <w:p w:rsidR="002A4485" w:rsidRDefault="002A4485" w:rsidP="004F7C56">
            <w:pPr>
              <w:spacing w:after="0" w:line="240" w:lineRule="auto"/>
              <w:jc w:val="both"/>
              <w:rPr>
                <w:rFonts w:ascii="Times New Roman" w:eastAsia="Times New Roman" w:hAnsi="Times New Roman" w:cs="Times New Roman"/>
                <w:b/>
                <w:sz w:val="24"/>
                <w:szCs w:val="24"/>
                <w:lang w:eastAsia="ru-RU"/>
              </w:rPr>
            </w:pPr>
            <w:r w:rsidRPr="00FC2887">
              <w:rPr>
                <w:rFonts w:ascii="Times New Roman" w:eastAsia="Times New Roman" w:hAnsi="Times New Roman" w:cs="Times New Roman"/>
                <w:b/>
                <w:sz w:val="24"/>
                <w:szCs w:val="24"/>
                <w:lang w:eastAsia="ru-RU"/>
              </w:rPr>
              <w:t>10.2.1.2 определять этапы этногенеза на территории Казахстана, выявляя преемственность этнических процессов</w:t>
            </w:r>
          </w:p>
          <w:p w:rsidR="002A4485" w:rsidRPr="00FC2887" w:rsidRDefault="002A4485" w:rsidP="004F7C56">
            <w:pPr>
              <w:spacing w:after="0" w:line="240" w:lineRule="auto"/>
              <w:jc w:val="both"/>
              <w:rPr>
                <w:rFonts w:ascii="Times New Roman" w:hAnsi="Times New Roman" w:cs="Times New Roman"/>
                <w:sz w:val="24"/>
                <w:szCs w:val="24"/>
                <w:lang w:val="kk-KZ"/>
              </w:rPr>
            </w:pPr>
          </w:p>
        </w:tc>
      </w:tr>
      <w:tr w:rsidR="002A4485" w:rsidRPr="00FC2887" w:rsidTr="004F7C56">
        <w:tc>
          <w:tcPr>
            <w:tcW w:w="3402" w:type="dxa"/>
            <w:tcBorders>
              <w:top w:val="single" w:sz="4" w:space="0" w:color="auto"/>
              <w:left w:val="single" w:sz="4" w:space="0" w:color="auto"/>
              <w:bottom w:val="single" w:sz="4" w:space="0" w:color="auto"/>
              <w:right w:val="single" w:sz="4" w:space="0" w:color="auto"/>
            </w:tcBorders>
            <w:shd w:val="clear" w:color="auto" w:fill="auto"/>
          </w:tcPr>
          <w:p w:rsidR="002A4485" w:rsidRPr="00FC2887" w:rsidRDefault="002A4485" w:rsidP="004F7C56">
            <w:pPr>
              <w:spacing w:after="0" w:line="240" w:lineRule="auto"/>
              <w:jc w:val="both"/>
              <w:rPr>
                <w:rFonts w:ascii="Times New Roman" w:hAnsi="Times New Roman" w:cs="Times New Roman"/>
                <w:sz w:val="24"/>
                <w:szCs w:val="24"/>
              </w:rPr>
            </w:pPr>
            <w:r w:rsidRPr="00FC2887">
              <w:rPr>
                <w:rFonts w:ascii="Times New Roman" w:hAnsi="Times New Roman" w:cs="Times New Roman"/>
                <w:sz w:val="24"/>
                <w:szCs w:val="24"/>
              </w:rPr>
              <w:t>Цели урока</w:t>
            </w:r>
          </w:p>
          <w:p w:rsidR="002A4485" w:rsidRPr="00FC2887" w:rsidRDefault="002A4485" w:rsidP="004F7C56">
            <w:pPr>
              <w:spacing w:after="0" w:line="240" w:lineRule="auto"/>
              <w:jc w:val="both"/>
              <w:rPr>
                <w:rFonts w:ascii="Times New Roman" w:hAnsi="Times New Roman" w:cs="Times New Roman"/>
                <w:sz w:val="24"/>
                <w:szCs w:val="24"/>
              </w:rPr>
            </w:pPr>
          </w:p>
          <w:p w:rsidR="002A4485" w:rsidRPr="00FC2887" w:rsidRDefault="002A4485" w:rsidP="004F7C56">
            <w:pPr>
              <w:spacing w:after="0" w:line="240" w:lineRule="auto"/>
              <w:jc w:val="both"/>
              <w:rPr>
                <w:rFonts w:ascii="Times New Roman" w:hAnsi="Times New Roman" w:cs="Times New Roman"/>
                <w:sz w:val="24"/>
                <w:szCs w:val="24"/>
              </w:rPr>
            </w:pPr>
          </w:p>
          <w:p w:rsidR="002A4485" w:rsidRPr="00FC2887" w:rsidRDefault="002A4485" w:rsidP="004F7C56">
            <w:pPr>
              <w:spacing w:after="0" w:line="240" w:lineRule="auto"/>
              <w:jc w:val="both"/>
              <w:rPr>
                <w:rFonts w:ascii="Times New Roman" w:hAnsi="Times New Roman" w:cs="Times New Roman"/>
                <w:sz w:val="24"/>
                <w:szCs w:val="24"/>
              </w:rPr>
            </w:pPr>
          </w:p>
        </w:tc>
        <w:tc>
          <w:tcPr>
            <w:tcW w:w="6402" w:type="dxa"/>
            <w:gridSpan w:val="2"/>
            <w:tcBorders>
              <w:top w:val="single" w:sz="4" w:space="0" w:color="auto"/>
              <w:left w:val="single" w:sz="4" w:space="0" w:color="auto"/>
              <w:bottom w:val="single" w:sz="4" w:space="0" w:color="auto"/>
              <w:right w:val="single" w:sz="4" w:space="0" w:color="auto"/>
            </w:tcBorders>
            <w:shd w:val="clear" w:color="auto" w:fill="auto"/>
          </w:tcPr>
          <w:p w:rsidR="002A4485" w:rsidRPr="00FC2887" w:rsidRDefault="002A4485" w:rsidP="004F7C56">
            <w:pPr>
              <w:pStyle w:val="a3"/>
              <w:spacing w:before="0" w:beforeAutospacing="0" w:after="0" w:afterAutospacing="0"/>
              <w:rPr>
                <w:color w:val="000000"/>
              </w:rPr>
            </w:pPr>
            <w:r w:rsidRPr="00FC2887">
              <w:rPr>
                <w:color w:val="000000"/>
              </w:rPr>
              <w:t>Определять особенности тюркского и монгольского этапов этногенеза казахского народа, выявляя примеры изменений и преемственности</w:t>
            </w:r>
            <w:r w:rsidRPr="00FC2887">
              <w:rPr>
                <w:b/>
                <w:color w:val="000000"/>
              </w:rPr>
              <w:t>.</w:t>
            </w:r>
          </w:p>
          <w:p w:rsidR="002A4485" w:rsidRPr="00FC2887" w:rsidRDefault="002A4485" w:rsidP="004F7C56">
            <w:pPr>
              <w:spacing w:after="0" w:line="240" w:lineRule="auto"/>
              <w:jc w:val="both"/>
              <w:rPr>
                <w:rFonts w:ascii="Times New Roman" w:hAnsi="Times New Roman" w:cs="Times New Roman"/>
                <w:sz w:val="24"/>
                <w:szCs w:val="24"/>
              </w:rPr>
            </w:pPr>
          </w:p>
        </w:tc>
      </w:tr>
    </w:tbl>
    <w:p w:rsidR="002A4485" w:rsidRDefault="002A4485" w:rsidP="002A4485">
      <w:pPr>
        <w:spacing w:after="0"/>
        <w:jc w:val="both"/>
        <w:rPr>
          <w:rFonts w:ascii="Times New Roman" w:hAnsi="Times New Roman" w:cs="Times New Roman"/>
          <w:sz w:val="24"/>
          <w:szCs w:val="24"/>
        </w:rPr>
      </w:pPr>
      <w:bookmarkStart w:id="0" w:name="_GoBack"/>
      <w:bookmarkEnd w:id="0"/>
    </w:p>
    <w:p w:rsidR="002A4485" w:rsidRDefault="002A4485" w:rsidP="002A4485">
      <w:pPr>
        <w:spacing w:after="0"/>
        <w:jc w:val="both"/>
        <w:rPr>
          <w:rFonts w:ascii="Times New Roman" w:hAnsi="Times New Roman" w:cs="Times New Roman"/>
          <w:sz w:val="24"/>
          <w:szCs w:val="24"/>
        </w:rPr>
      </w:pPr>
    </w:p>
    <w:p w:rsidR="002A4485" w:rsidRPr="00FC2887" w:rsidRDefault="002A4485" w:rsidP="002A4485">
      <w:pPr>
        <w:spacing w:after="0"/>
        <w:jc w:val="both"/>
        <w:rPr>
          <w:rFonts w:ascii="Times New Roman" w:hAnsi="Times New Roman" w:cs="Times New Roman"/>
          <w:sz w:val="24"/>
          <w:szCs w:val="24"/>
        </w:rPr>
      </w:pPr>
    </w:p>
    <w:p w:rsidR="002A4485" w:rsidRPr="00FC2887" w:rsidRDefault="002A4485" w:rsidP="002A4485">
      <w:pPr>
        <w:spacing w:after="0"/>
        <w:jc w:val="both"/>
        <w:rPr>
          <w:rFonts w:ascii="Times New Roman" w:hAnsi="Times New Roman" w:cs="Times New Roman"/>
          <w:sz w:val="24"/>
          <w:szCs w:val="24"/>
        </w:rPr>
      </w:pPr>
      <w:r w:rsidRPr="00FC2887">
        <w:rPr>
          <w:rFonts w:ascii="Times New Roman" w:hAnsi="Times New Roman" w:cs="Times New Roman"/>
          <w:sz w:val="24"/>
          <w:szCs w:val="24"/>
        </w:rPr>
        <w:t>Ход урока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19"/>
        <w:gridCol w:w="3118"/>
        <w:gridCol w:w="1559"/>
        <w:gridCol w:w="1134"/>
      </w:tblGrid>
      <w:tr w:rsidR="002A4485" w:rsidRPr="00FC2887" w:rsidTr="004F7C56">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A4485" w:rsidRPr="00FC2887"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rPr>
              <w:t>Этап урока/ Время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A4485" w:rsidRPr="00FC2887"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rPr>
              <w:t>Действия педагога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2A4485" w:rsidRPr="00FC2887"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rPr>
              <w:t>Действия ученика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A4485" w:rsidRPr="00FC2887"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rPr>
              <w:t>Оценивание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4485" w:rsidRPr="00FC2887"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rPr>
              <w:t>Ресурсы</w:t>
            </w:r>
          </w:p>
        </w:tc>
      </w:tr>
      <w:tr w:rsidR="002A4485" w:rsidRPr="00FC2887" w:rsidTr="004F7C56">
        <w:trPr>
          <w:trHeight w:val="1975"/>
        </w:trPr>
        <w:tc>
          <w:tcPr>
            <w:tcW w:w="1276" w:type="dxa"/>
            <w:tcBorders>
              <w:top w:val="single" w:sz="4" w:space="0" w:color="auto"/>
              <w:left w:val="single" w:sz="4" w:space="0" w:color="auto"/>
              <w:right w:val="single" w:sz="4" w:space="0" w:color="auto"/>
            </w:tcBorders>
            <w:shd w:val="clear" w:color="auto" w:fill="auto"/>
          </w:tcPr>
          <w:p w:rsidR="002A4485"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lang w:val="kk-KZ"/>
              </w:rPr>
              <w:t>Начало урока</w:t>
            </w:r>
          </w:p>
          <w:p w:rsidR="002A4485" w:rsidRPr="00FC2887" w:rsidRDefault="002A4485" w:rsidP="004F7C5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мин.</w:t>
            </w:r>
          </w:p>
          <w:p w:rsidR="002A4485" w:rsidRPr="00FC2887" w:rsidRDefault="002A4485" w:rsidP="004F7C56">
            <w:pPr>
              <w:spacing w:after="0" w:line="240" w:lineRule="auto"/>
              <w:jc w:val="both"/>
              <w:rPr>
                <w:rFonts w:ascii="Times New Roman" w:hAnsi="Times New Roman" w:cs="Times New Roman"/>
                <w:sz w:val="24"/>
                <w:szCs w:val="24"/>
                <w:lang w:val="kk-KZ"/>
              </w:rPr>
            </w:pPr>
          </w:p>
          <w:p w:rsidR="002A4485" w:rsidRPr="00FC2887" w:rsidRDefault="002A4485" w:rsidP="004F7C56">
            <w:pPr>
              <w:spacing w:after="0" w:line="240" w:lineRule="auto"/>
              <w:jc w:val="both"/>
              <w:rPr>
                <w:rFonts w:ascii="Times New Roman" w:hAnsi="Times New Roman" w:cs="Times New Roman"/>
                <w:sz w:val="24"/>
                <w:szCs w:val="24"/>
                <w:lang w:val="kk-KZ"/>
              </w:rPr>
            </w:pPr>
          </w:p>
          <w:p w:rsidR="002A4485" w:rsidRPr="00FC2887" w:rsidRDefault="002A4485" w:rsidP="004F7C56">
            <w:pPr>
              <w:spacing w:after="0" w:line="240" w:lineRule="auto"/>
              <w:jc w:val="both"/>
              <w:rPr>
                <w:rFonts w:ascii="Times New Roman" w:hAnsi="Times New Roman" w:cs="Times New Roman"/>
                <w:sz w:val="24"/>
                <w:szCs w:val="24"/>
                <w:lang w:val="kk-KZ"/>
              </w:rPr>
            </w:pPr>
          </w:p>
          <w:p w:rsidR="002A4485" w:rsidRPr="00FC2887" w:rsidRDefault="002A4485" w:rsidP="004F7C56">
            <w:pPr>
              <w:spacing w:after="0" w:line="240" w:lineRule="auto"/>
              <w:jc w:val="both"/>
              <w:rPr>
                <w:rFonts w:ascii="Times New Roman" w:hAnsi="Times New Roman" w:cs="Times New Roman"/>
                <w:sz w:val="24"/>
                <w:szCs w:val="24"/>
                <w:lang w:val="kk-KZ"/>
              </w:rPr>
            </w:pPr>
          </w:p>
          <w:p w:rsidR="002A4485" w:rsidRPr="00FC2887" w:rsidRDefault="002A4485" w:rsidP="004F7C56">
            <w:pPr>
              <w:spacing w:after="0"/>
              <w:rPr>
                <w:rFonts w:ascii="Times New Roman" w:hAnsi="Times New Roman" w:cs="Times New Roman"/>
                <w:sz w:val="24"/>
                <w:szCs w:val="24"/>
                <w:lang w:val="kk-KZ"/>
              </w:rPr>
            </w:pPr>
          </w:p>
        </w:tc>
        <w:tc>
          <w:tcPr>
            <w:tcW w:w="3119" w:type="dxa"/>
            <w:tcBorders>
              <w:top w:val="single" w:sz="4" w:space="0" w:color="auto"/>
              <w:left w:val="single" w:sz="4" w:space="0" w:color="auto"/>
              <w:right w:val="single" w:sz="4" w:space="0" w:color="auto"/>
            </w:tcBorders>
            <w:shd w:val="clear" w:color="auto" w:fill="auto"/>
          </w:tcPr>
          <w:p w:rsidR="002A4485" w:rsidRPr="00ED079B" w:rsidRDefault="002A4485" w:rsidP="004F7C56">
            <w:pPr>
              <w:spacing w:after="0" w:line="240" w:lineRule="auto"/>
              <w:rPr>
                <w:rFonts w:ascii="Times New Roman" w:eastAsia="Times New Roman" w:hAnsi="Times New Roman" w:cs="Times New Roman"/>
                <w:sz w:val="24"/>
                <w:szCs w:val="24"/>
                <w:lang w:eastAsia="ru-RU"/>
              </w:rPr>
            </w:pPr>
            <w:r w:rsidRPr="007E574B">
              <w:rPr>
                <w:rFonts w:ascii="Times New Roman" w:eastAsia="Times New Roman" w:hAnsi="Times New Roman" w:cs="Times New Roman"/>
                <w:b/>
                <w:sz w:val="24"/>
                <w:szCs w:val="24"/>
                <w:lang w:eastAsia="ru-RU"/>
              </w:rPr>
              <w:t>Задание 1.</w:t>
            </w:r>
            <w:r w:rsidRPr="00FC2887">
              <w:rPr>
                <w:rFonts w:ascii="Times New Roman" w:eastAsia="Times New Roman" w:hAnsi="Times New Roman" w:cs="Times New Roman"/>
                <w:sz w:val="24"/>
                <w:szCs w:val="24"/>
                <w:lang w:eastAsia="ru-RU"/>
              </w:rPr>
              <w:t xml:space="preserve"> На актуализацию  </w:t>
            </w:r>
            <w:r>
              <w:rPr>
                <w:rFonts w:ascii="Times New Roman" w:eastAsia="Times New Roman" w:hAnsi="Times New Roman" w:cs="Times New Roman"/>
                <w:sz w:val="24"/>
                <w:szCs w:val="24"/>
                <w:lang w:eastAsia="ru-RU"/>
              </w:rPr>
              <w:t>Учитель, демонстрирует учащимся презентацию,  с</w:t>
            </w:r>
            <w:r w:rsidRPr="00FC2887">
              <w:rPr>
                <w:rFonts w:ascii="Times New Roman" w:eastAsia="Times New Roman" w:hAnsi="Times New Roman" w:cs="Times New Roman"/>
                <w:sz w:val="24"/>
                <w:szCs w:val="24"/>
                <w:lang w:eastAsia="ru-RU"/>
              </w:rPr>
              <w:t>оо</w:t>
            </w:r>
            <w:r>
              <w:rPr>
                <w:rFonts w:ascii="Times New Roman" w:eastAsia="Times New Roman" w:hAnsi="Times New Roman" w:cs="Times New Roman"/>
                <w:sz w:val="24"/>
                <w:szCs w:val="24"/>
                <w:lang w:eastAsia="ru-RU"/>
              </w:rPr>
              <w:t xml:space="preserve">тнести </w:t>
            </w:r>
            <w:r w:rsidRPr="00FC2887">
              <w:rPr>
                <w:rFonts w:ascii="Times New Roman" w:eastAsia="Times New Roman" w:hAnsi="Times New Roman" w:cs="Times New Roman"/>
                <w:sz w:val="24"/>
                <w:szCs w:val="24"/>
                <w:lang w:eastAsia="ru-RU"/>
              </w:rPr>
              <w:t xml:space="preserve"> зн</w:t>
            </w:r>
            <w:r>
              <w:rPr>
                <w:rFonts w:ascii="Times New Roman" w:eastAsia="Times New Roman" w:hAnsi="Times New Roman" w:cs="Times New Roman"/>
                <w:sz w:val="24"/>
                <w:szCs w:val="24"/>
                <w:lang w:eastAsia="ru-RU"/>
              </w:rPr>
              <w:t>ачение терминов с определением.</w:t>
            </w:r>
          </w:p>
          <w:p w:rsidR="002A4485" w:rsidRPr="00ED079B" w:rsidRDefault="002A4485" w:rsidP="004F7C56">
            <w:pPr>
              <w:spacing w:after="0" w:line="240" w:lineRule="auto"/>
              <w:jc w:val="both"/>
              <w:rPr>
                <w:rFonts w:ascii="Times New Roman" w:eastAsia="Times New Roman" w:hAnsi="Times New Roman" w:cs="Times New Roman"/>
                <w:sz w:val="24"/>
                <w:szCs w:val="24"/>
                <w:lang w:val="kk-KZ" w:eastAsia="ru-RU"/>
              </w:rPr>
            </w:pPr>
          </w:p>
        </w:tc>
        <w:tc>
          <w:tcPr>
            <w:tcW w:w="3118" w:type="dxa"/>
            <w:tcBorders>
              <w:top w:val="single" w:sz="4" w:space="0" w:color="auto"/>
              <w:left w:val="single" w:sz="4" w:space="0" w:color="auto"/>
              <w:right w:val="single" w:sz="4" w:space="0" w:color="auto"/>
            </w:tcBorders>
            <w:shd w:val="clear" w:color="auto" w:fill="auto"/>
          </w:tcPr>
          <w:p w:rsidR="002A4485" w:rsidRPr="005A3200" w:rsidRDefault="002A4485" w:rsidP="004F7C56">
            <w:pPr>
              <w:spacing w:after="0" w:line="240" w:lineRule="auto"/>
              <w:rPr>
                <w:rFonts w:ascii="Times New Roman" w:eastAsia="Times New Roman" w:hAnsi="Times New Roman" w:cs="Times New Roman"/>
                <w:sz w:val="24"/>
                <w:szCs w:val="24"/>
                <w:lang w:eastAsia="ru-RU"/>
              </w:rPr>
            </w:pPr>
            <w:r w:rsidRPr="007E574B">
              <w:rPr>
                <w:rFonts w:ascii="Times New Roman" w:eastAsia="Times New Roman" w:hAnsi="Times New Roman" w:cs="Times New Roman"/>
                <w:b/>
                <w:sz w:val="24"/>
                <w:szCs w:val="24"/>
                <w:lang w:eastAsia="ru-RU"/>
              </w:rPr>
              <w:t>Задание 1.</w:t>
            </w:r>
            <w:r>
              <w:rPr>
                <w:rFonts w:ascii="Times New Roman" w:eastAsia="Times New Roman" w:hAnsi="Times New Roman" w:cs="Times New Roman"/>
                <w:sz w:val="24"/>
                <w:szCs w:val="24"/>
                <w:lang w:eastAsia="ru-RU"/>
              </w:rPr>
              <w:t xml:space="preserve">  Ученики должны соотнести правильный вариант </w:t>
            </w:r>
            <w:r w:rsidRPr="00FC2887">
              <w:rPr>
                <w:rFonts w:ascii="Times New Roman" w:eastAsia="Times New Roman" w:hAnsi="Times New Roman" w:cs="Times New Roman"/>
                <w:sz w:val="24"/>
                <w:szCs w:val="24"/>
                <w:lang w:eastAsia="ru-RU"/>
              </w:rPr>
              <w:t>зн</w:t>
            </w:r>
            <w:r>
              <w:rPr>
                <w:rFonts w:ascii="Times New Roman" w:eastAsia="Times New Roman" w:hAnsi="Times New Roman" w:cs="Times New Roman"/>
                <w:sz w:val="24"/>
                <w:szCs w:val="24"/>
                <w:lang w:eastAsia="ru-RU"/>
              </w:rPr>
              <w:t>ачение терминов с определением.</w:t>
            </w:r>
          </w:p>
          <w:p w:rsidR="002A4485" w:rsidRPr="00FC2887" w:rsidRDefault="002A4485" w:rsidP="004F7C56">
            <w:pPr>
              <w:spacing w:after="0" w:line="240" w:lineRule="auto"/>
              <w:rPr>
                <w:rFonts w:ascii="Times New Roman" w:eastAsia="Times New Roman" w:hAnsi="Times New Roman" w:cs="Times New Roman"/>
                <w:color w:val="000000"/>
                <w:sz w:val="24"/>
                <w:szCs w:val="24"/>
                <w:lang w:eastAsia="ru-RU"/>
              </w:rPr>
            </w:pPr>
          </w:p>
          <w:p w:rsidR="002A4485" w:rsidRPr="00FC2887" w:rsidRDefault="002A4485" w:rsidP="004F7C56">
            <w:pPr>
              <w:spacing w:after="0" w:line="240" w:lineRule="auto"/>
              <w:rPr>
                <w:color w:val="000000"/>
                <w:sz w:val="24"/>
                <w:szCs w:val="24"/>
              </w:rPr>
            </w:pPr>
          </w:p>
        </w:tc>
        <w:tc>
          <w:tcPr>
            <w:tcW w:w="1559" w:type="dxa"/>
            <w:tcBorders>
              <w:top w:val="single" w:sz="4" w:space="0" w:color="auto"/>
              <w:left w:val="single" w:sz="4" w:space="0" w:color="auto"/>
              <w:right w:val="single" w:sz="4" w:space="0" w:color="auto"/>
            </w:tcBorders>
            <w:shd w:val="clear" w:color="auto" w:fill="auto"/>
          </w:tcPr>
          <w:p w:rsidR="002A4485" w:rsidRPr="00FC2887" w:rsidRDefault="002A4485" w:rsidP="004F7C56">
            <w:pPr>
              <w:spacing w:after="0"/>
              <w:rPr>
                <w:rFonts w:ascii="Times New Roman" w:hAnsi="Times New Roman" w:cs="Times New Roman"/>
                <w:sz w:val="24"/>
                <w:szCs w:val="24"/>
                <w:lang w:val="kk-KZ"/>
              </w:rPr>
            </w:pPr>
            <w:r w:rsidRPr="00FC2887">
              <w:rPr>
                <w:rFonts w:ascii="Times New Roman" w:hAnsi="Times New Roman" w:cs="Times New Roman"/>
                <w:sz w:val="24"/>
                <w:szCs w:val="24"/>
                <w:lang w:val="kk-KZ"/>
              </w:rPr>
              <w:t>Обратная связь Взаимосвязь</w:t>
            </w:r>
          </w:p>
          <w:p w:rsidR="002A4485" w:rsidRPr="00FC2887" w:rsidRDefault="002A4485" w:rsidP="004F7C56">
            <w:pPr>
              <w:spacing w:after="0" w:line="240" w:lineRule="auto"/>
              <w:jc w:val="both"/>
              <w:rPr>
                <w:rFonts w:ascii="Times New Roman" w:hAnsi="Times New Roman" w:cs="Times New Roman"/>
                <w:sz w:val="24"/>
                <w:szCs w:val="24"/>
                <w:lang w:val="kk-KZ"/>
              </w:rPr>
            </w:pPr>
          </w:p>
        </w:tc>
        <w:tc>
          <w:tcPr>
            <w:tcW w:w="1134" w:type="dxa"/>
            <w:tcBorders>
              <w:top w:val="single" w:sz="4" w:space="0" w:color="auto"/>
              <w:left w:val="single" w:sz="4" w:space="0" w:color="auto"/>
              <w:right w:val="single" w:sz="4" w:space="0" w:color="auto"/>
            </w:tcBorders>
            <w:shd w:val="clear" w:color="auto" w:fill="auto"/>
          </w:tcPr>
          <w:p w:rsidR="002A4485" w:rsidRPr="00FC2887" w:rsidRDefault="002A4485" w:rsidP="004F7C56">
            <w:pPr>
              <w:spacing w:after="0" w:line="240" w:lineRule="auto"/>
              <w:rPr>
                <w:rFonts w:ascii="Times New Roman" w:eastAsia="Times New Roman" w:hAnsi="Times New Roman" w:cs="Times New Roman"/>
                <w:sz w:val="24"/>
                <w:szCs w:val="24"/>
                <w:lang w:eastAsia="ru-RU"/>
              </w:rPr>
            </w:pPr>
            <w:r w:rsidRPr="00FC2887">
              <w:rPr>
                <w:rFonts w:ascii="Times New Roman" w:eastAsia="Times New Roman" w:hAnsi="Times New Roman" w:cs="Times New Roman"/>
                <w:sz w:val="24"/>
                <w:szCs w:val="24"/>
                <w:lang w:eastAsia="ru-RU"/>
              </w:rPr>
              <w:t>Презентация Слайд 1</w:t>
            </w:r>
          </w:p>
          <w:p w:rsidR="002A4485" w:rsidRPr="00FC2887" w:rsidRDefault="002A4485" w:rsidP="004F7C56">
            <w:pPr>
              <w:spacing w:after="0" w:line="240" w:lineRule="auto"/>
              <w:rPr>
                <w:rFonts w:ascii="Times New Roman" w:eastAsia="Times New Roman" w:hAnsi="Times New Roman" w:cs="Times New Roman"/>
                <w:sz w:val="24"/>
                <w:szCs w:val="24"/>
                <w:lang w:eastAsia="ru-RU"/>
              </w:rPr>
            </w:pPr>
          </w:p>
          <w:p w:rsidR="002A4485" w:rsidRPr="00FC2887" w:rsidRDefault="002A4485" w:rsidP="004F7C56">
            <w:pPr>
              <w:spacing w:after="0" w:line="240" w:lineRule="auto"/>
              <w:rPr>
                <w:rFonts w:ascii="Times New Roman" w:eastAsia="Times New Roman" w:hAnsi="Times New Roman" w:cs="Times New Roman"/>
                <w:sz w:val="24"/>
                <w:szCs w:val="24"/>
                <w:lang w:eastAsia="ru-RU"/>
              </w:rPr>
            </w:pPr>
          </w:p>
          <w:p w:rsidR="002A4485" w:rsidRPr="00FC2887" w:rsidRDefault="002A4485" w:rsidP="004F7C56">
            <w:pPr>
              <w:spacing w:after="0" w:line="240" w:lineRule="auto"/>
              <w:rPr>
                <w:rFonts w:ascii="Times New Roman" w:eastAsia="Times New Roman" w:hAnsi="Times New Roman" w:cs="Times New Roman"/>
                <w:sz w:val="24"/>
                <w:szCs w:val="24"/>
                <w:lang w:eastAsia="ru-RU"/>
              </w:rPr>
            </w:pPr>
          </w:p>
          <w:p w:rsidR="002A4485" w:rsidRPr="00FC2887" w:rsidRDefault="002A4485" w:rsidP="004F7C56">
            <w:pPr>
              <w:spacing w:after="0"/>
              <w:rPr>
                <w:rFonts w:ascii="Times New Roman" w:hAnsi="Times New Roman" w:cs="Times New Roman"/>
                <w:sz w:val="24"/>
                <w:szCs w:val="24"/>
                <w:lang w:val="kk-KZ"/>
              </w:rPr>
            </w:pPr>
          </w:p>
        </w:tc>
      </w:tr>
      <w:tr w:rsidR="002A4485" w:rsidRPr="00FC2887" w:rsidTr="004F7C56">
        <w:trPr>
          <w:trHeight w:val="6825"/>
        </w:trPr>
        <w:tc>
          <w:tcPr>
            <w:tcW w:w="1276" w:type="dxa"/>
            <w:tcBorders>
              <w:top w:val="single" w:sz="4" w:space="0" w:color="auto"/>
              <w:left w:val="single" w:sz="4" w:space="0" w:color="auto"/>
              <w:right w:val="single" w:sz="4" w:space="0" w:color="auto"/>
            </w:tcBorders>
            <w:shd w:val="clear" w:color="auto" w:fill="auto"/>
          </w:tcPr>
          <w:p w:rsidR="002A4485" w:rsidRPr="00FC2887" w:rsidRDefault="002A4485" w:rsidP="004F7C56">
            <w:pPr>
              <w:spacing w:after="0"/>
              <w:rPr>
                <w:rFonts w:ascii="Times New Roman" w:hAnsi="Times New Roman" w:cs="Times New Roman"/>
                <w:sz w:val="24"/>
                <w:szCs w:val="24"/>
                <w:lang w:val="kk-KZ"/>
              </w:rPr>
            </w:pPr>
            <w:r w:rsidRPr="00FC2887">
              <w:rPr>
                <w:rFonts w:ascii="Times New Roman" w:hAnsi="Times New Roman" w:cs="Times New Roman"/>
                <w:sz w:val="24"/>
                <w:szCs w:val="24"/>
                <w:lang w:val="kk-KZ"/>
              </w:rPr>
              <w:lastRenderedPageBreak/>
              <w:t>Середина урока</w:t>
            </w:r>
          </w:p>
          <w:p w:rsidR="002A4485" w:rsidRPr="00FC2887" w:rsidRDefault="002A4485" w:rsidP="004F7C56">
            <w:pPr>
              <w:spacing w:after="0"/>
              <w:rPr>
                <w:rFonts w:ascii="Times New Roman" w:hAnsi="Times New Roman" w:cs="Times New Roman"/>
                <w:sz w:val="24"/>
                <w:szCs w:val="24"/>
                <w:lang w:val="kk-KZ"/>
              </w:rPr>
            </w:pPr>
            <w:r>
              <w:rPr>
                <w:rFonts w:ascii="Times New Roman" w:hAnsi="Times New Roman" w:cs="Times New Roman"/>
                <w:sz w:val="24"/>
                <w:szCs w:val="24"/>
                <w:lang w:val="kk-KZ"/>
              </w:rPr>
              <w:t>30 мин.</w:t>
            </w:r>
          </w:p>
          <w:p w:rsidR="002A4485" w:rsidRPr="00FC2887" w:rsidRDefault="002A4485" w:rsidP="004F7C56">
            <w:pPr>
              <w:spacing w:after="0"/>
              <w:rPr>
                <w:rFonts w:ascii="Times New Roman" w:hAnsi="Times New Roman" w:cs="Times New Roman"/>
                <w:sz w:val="24"/>
                <w:szCs w:val="24"/>
                <w:lang w:val="kk-KZ"/>
              </w:rPr>
            </w:pPr>
          </w:p>
          <w:p w:rsidR="002A4485" w:rsidRPr="00FC2887" w:rsidRDefault="002A4485" w:rsidP="004F7C56">
            <w:pPr>
              <w:spacing w:after="0"/>
              <w:rPr>
                <w:rFonts w:ascii="Times New Roman" w:hAnsi="Times New Roman" w:cs="Times New Roman"/>
                <w:sz w:val="24"/>
                <w:szCs w:val="24"/>
                <w:lang w:val="kk-KZ"/>
              </w:rPr>
            </w:pPr>
          </w:p>
          <w:p w:rsidR="002A4485" w:rsidRPr="00FC2887" w:rsidRDefault="002A4485" w:rsidP="004F7C56">
            <w:pPr>
              <w:spacing w:after="0"/>
              <w:rPr>
                <w:rFonts w:ascii="Times New Roman" w:hAnsi="Times New Roman" w:cs="Times New Roman"/>
                <w:sz w:val="24"/>
                <w:szCs w:val="24"/>
                <w:lang w:val="kk-KZ"/>
              </w:rPr>
            </w:pPr>
          </w:p>
        </w:tc>
        <w:tc>
          <w:tcPr>
            <w:tcW w:w="3119" w:type="dxa"/>
            <w:tcBorders>
              <w:top w:val="single" w:sz="4" w:space="0" w:color="auto"/>
              <w:left w:val="single" w:sz="4" w:space="0" w:color="auto"/>
              <w:right w:val="single" w:sz="4" w:space="0" w:color="auto"/>
            </w:tcBorders>
            <w:shd w:val="clear" w:color="auto" w:fill="auto"/>
          </w:tcPr>
          <w:p w:rsidR="002A4485" w:rsidRDefault="002A4485" w:rsidP="004F7C56">
            <w:pPr>
              <w:spacing w:after="0" w:line="240" w:lineRule="auto"/>
              <w:rPr>
                <w:rFonts w:ascii="Times New Roman" w:eastAsia="Times New Roman" w:hAnsi="Times New Roman" w:cs="Times New Roman"/>
                <w:color w:val="000000"/>
                <w:sz w:val="24"/>
                <w:szCs w:val="24"/>
                <w:lang w:eastAsia="ru-RU"/>
              </w:rPr>
            </w:pPr>
            <w:r w:rsidRPr="007E574B">
              <w:rPr>
                <w:rFonts w:ascii="Times New Roman" w:eastAsia="Times New Roman" w:hAnsi="Times New Roman" w:cs="Times New Roman"/>
                <w:b/>
                <w:sz w:val="24"/>
                <w:szCs w:val="24"/>
                <w:lang w:eastAsia="ru-RU"/>
              </w:rPr>
              <w:t>Задание 2.</w:t>
            </w:r>
            <w:r w:rsidRPr="00FC28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Учитель раздает </w:t>
            </w:r>
            <w:r w:rsidRPr="00604020">
              <w:rPr>
                <w:rFonts w:ascii="Times New Roman" w:eastAsia="Times New Roman" w:hAnsi="Times New Roman" w:cs="Times New Roman"/>
                <w:color w:val="000000"/>
                <w:sz w:val="24"/>
                <w:szCs w:val="24"/>
                <w:lang w:eastAsia="ru-RU"/>
              </w:rPr>
              <w:t xml:space="preserve"> источник</w:t>
            </w:r>
            <w:r>
              <w:rPr>
                <w:rFonts w:ascii="Times New Roman" w:eastAsia="Times New Roman" w:hAnsi="Times New Roman" w:cs="Times New Roman"/>
                <w:color w:val="000000"/>
                <w:sz w:val="24"/>
                <w:szCs w:val="24"/>
                <w:lang w:eastAsia="ru-RU"/>
              </w:rPr>
              <w:t>и ученикам, знакомит с заданием и инструкцией по его выполнению.</w:t>
            </w:r>
          </w:p>
          <w:p w:rsidR="002A4485" w:rsidRPr="00FC2887" w:rsidRDefault="002A4485" w:rsidP="004F7C56">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Результат занести</w:t>
            </w:r>
            <w:r w:rsidRPr="00604020">
              <w:rPr>
                <w:rFonts w:ascii="Times New Roman" w:hAnsi="Times New Roman" w:cs="Times New Roman"/>
                <w:sz w:val="24"/>
                <w:szCs w:val="24"/>
                <w:lang w:val="kk-KZ"/>
              </w:rPr>
              <w:t xml:space="preserve"> в таблицу.</w:t>
            </w:r>
          </w:p>
          <w:p w:rsidR="002A4485" w:rsidRPr="00FC2887" w:rsidRDefault="002A4485" w:rsidP="004F7C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Учитель предлогает</w:t>
            </w:r>
          </w:p>
          <w:p w:rsidR="002A4485" w:rsidRPr="00FC2887" w:rsidRDefault="002A4485" w:rsidP="004F7C56">
            <w:pPr>
              <w:spacing w:after="0" w:line="240" w:lineRule="auto"/>
              <w:rPr>
                <w:rFonts w:ascii="Times New Roman" w:hAnsi="Times New Roman" w:cs="Times New Roman"/>
                <w:sz w:val="24"/>
                <w:szCs w:val="24"/>
                <w:lang w:val="kk-KZ"/>
              </w:rPr>
            </w:pPr>
            <w:r w:rsidRPr="00FC2887">
              <w:rPr>
                <w:rFonts w:ascii="Times New Roman" w:eastAsia="Times New Roman" w:hAnsi="Times New Roman" w:cs="Times New Roman"/>
                <w:sz w:val="24"/>
                <w:szCs w:val="24"/>
                <w:lang w:eastAsia="ru-RU"/>
              </w:rPr>
              <w:t xml:space="preserve">выполнить ученикам индивидуально и обсудить в паре.  </w:t>
            </w:r>
          </w:p>
          <w:p w:rsidR="002A4485" w:rsidRPr="00FC2887" w:rsidRDefault="002A4485" w:rsidP="004F7C56">
            <w:pPr>
              <w:spacing w:after="0" w:line="240" w:lineRule="auto"/>
              <w:rPr>
                <w:rFonts w:ascii="Times New Roman" w:hAnsi="Times New Roman" w:cs="Times New Roman"/>
                <w:sz w:val="24"/>
                <w:szCs w:val="24"/>
                <w:lang w:val="kk-KZ"/>
              </w:rPr>
            </w:pPr>
          </w:p>
          <w:p w:rsidR="002A4485" w:rsidRDefault="002A4485" w:rsidP="004F7C56">
            <w:pPr>
              <w:pStyle w:val="a3"/>
              <w:spacing w:before="0" w:beforeAutospacing="0" w:after="0" w:afterAutospacing="0"/>
              <w:rPr>
                <w:color w:val="000000"/>
              </w:rPr>
            </w:pPr>
            <w:r w:rsidRPr="007E574B">
              <w:rPr>
                <w:b/>
                <w:color w:val="000000"/>
              </w:rPr>
              <w:t>Задание 3.</w:t>
            </w:r>
            <w:r>
              <w:rPr>
                <w:color w:val="000000"/>
              </w:rPr>
              <w:t xml:space="preserve"> Учитель</w:t>
            </w:r>
            <w:r w:rsidRPr="00FC2887">
              <w:rPr>
                <w:color w:val="000000"/>
                <w:lang w:val="kk-KZ"/>
              </w:rPr>
              <w:t xml:space="preserve"> </w:t>
            </w:r>
            <w:r>
              <w:rPr>
                <w:color w:val="000000"/>
                <w:lang w:val="kk-KZ"/>
              </w:rPr>
              <w:t>о</w:t>
            </w:r>
            <w:r w:rsidRPr="00FC2887">
              <w:rPr>
                <w:color w:val="000000"/>
                <w:lang w:val="kk-KZ"/>
              </w:rPr>
              <w:t>рганизует</w:t>
            </w:r>
            <w:r>
              <w:rPr>
                <w:color w:val="000000"/>
                <w:lang w:val="kk-KZ"/>
              </w:rPr>
              <w:t xml:space="preserve"> парно-</w:t>
            </w:r>
            <w:r w:rsidRPr="00FC2887">
              <w:rPr>
                <w:color w:val="000000"/>
                <w:lang w:val="kk-KZ"/>
              </w:rPr>
              <w:t>групповую работу,</w:t>
            </w:r>
            <w:r>
              <w:rPr>
                <w:color w:val="000000"/>
                <w:lang w:val="kk-KZ"/>
              </w:rPr>
              <w:t xml:space="preserve"> </w:t>
            </w:r>
            <w:r w:rsidRPr="00FC2887">
              <w:rPr>
                <w:color w:val="000000"/>
                <w:lang w:val="kk-KZ"/>
              </w:rPr>
              <w:t>каждая группа выполняет по полученной информации</w:t>
            </w:r>
            <w:r>
              <w:rPr>
                <w:color w:val="000000"/>
              </w:rPr>
              <w:t>, раздает ученикам  источники</w:t>
            </w:r>
            <w:proofErr w:type="gramStart"/>
            <w:r>
              <w:rPr>
                <w:color w:val="000000"/>
              </w:rPr>
              <w:t xml:space="preserve"> А</w:t>
            </w:r>
            <w:proofErr w:type="gramEnd"/>
            <w:r>
              <w:rPr>
                <w:color w:val="000000"/>
              </w:rPr>
              <w:t xml:space="preserve"> и Б,</w:t>
            </w:r>
          </w:p>
          <w:p w:rsidR="002A4485" w:rsidRDefault="002A4485" w:rsidP="004F7C56">
            <w:pPr>
              <w:pStyle w:val="a3"/>
              <w:spacing w:before="0" w:beforeAutospacing="0" w:after="0" w:afterAutospacing="0"/>
              <w:rPr>
                <w:color w:val="000000"/>
              </w:rPr>
            </w:pPr>
            <w:r>
              <w:rPr>
                <w:color w:val="000000"/>
              </w:rPr>
              <w:t xml:space="preserve">результат занести в таблицу </w:t>
            </w:r>
            <w:proofErr w:type="gramStart"/>
            <w:r>
              <w:rPr>
                <w:color w:val="000000"/>
              </w:rPr>
              <w:t>в</w:t>
            </w:r>
            <w:proofErr w:type="gramEnd"/>
            <w:r>
              <w:rPr>
                <w:color w:val="000000"/>
              </w:rPr>
              <w:t xml:space="preserve"> Приложений №3.</w:t>
            </w:r>
          </w:p>
          <w:p w:rsidR="002A4485" w:rsidRPr="00604020" w:rsidRDefault="002A4485" w:rsidP="004F7C56">
            <w:pPr>
              <w:pStyle w:val="a3"/>
              <w:spacing w:before="0" w:beforeAutospacing="0" w:after="0" w:afterAutospacing="0"/>
              <w:rPr>
                <w:color w:val="000000"/>
              </w:rPr>
            </w:pPr>
          </w:p>
          <w:p w:rsidR="002A4485" w:rsidRPr="007C0B37" w:rsidRDefault="002A4485" w:rsidP="004F7C56">
            <w:pPr>
              <w:tabs>
                <w:tab w:val="left" w:pos="426"/>
              </w:tabs>
              <w:spacing w:after="200" w:line="276" w:lineRule="auto"/>
              <w:rPr>
                <w:rFonts w:ascii="Times New Roman" w:eastAsia="Times New Roman" w:hAnsi="Times New Roman" w:cs="Times New Roman"/>
                <w:sz w:val="24"/>
                <w:szCs w:val="24"/>
              </w:rPr>
            </w:pPr>
            <w:r w:rsidRPr="007C0B37">
              <w:rPr>
                <w:rFonts w:ascii="Times New Roman" w:eastAsia="Times New Roman" w:hAnsi="Times New Roman" w:cs="Times New Roman"/>
                <w:sz w:val="24"/>
                <w:szCs w:val="24"/>
              </w:rPr>
              <w:t>Учитель подводит итоговое оценивание, определяя работу всего класса.</w:t>
            </w:r>
          </w:p>
          <w:p w:rsidR="002A4485" w:rsidRPr="00FC2887" w:rsidRDefault="002A4485" w:rsidP="004F7C56">
            <w:pPr>
              <w:spacing w:after="0" w:line="240" w:lineRule="auto"/>
              <w:rPr>
                <w:rFonts w:ascii="Times New Roman" w:hAnsi="Times New Roman" w:cs="Times New Roman"/>
                <w:sz w:val="24"/>
                <w:szCs w:val="24"/>
              </w:rPr>
            </w:pPr>
          </w:p>
          <w:p w:rsidR="002A4485" w:rsidRPr="00FC2887" w:rsidRDefault="002A4485" w:rsidP="004F7C56">
            <w:pPr>
              <w:pStyle w:val="a3"/>
              <w:spacing w:before="0" w:beforeAutospacing="0" w:after="0" w:afterAutospacing="0"/>
              <w:jc w:val="both"/>
              <w:rPr>
                <w:color w:val="000000"/>
              </w:rPr>
            </w:pPr>
          </w:p>
          <w:p w:rsidR="002A4485" w:rsidRPr="00FC2887" w:rsidRDefault="002A4485" w:rsidP="004F7C56">
            <w:pPr>
              <w:pStyle w:val="a3"/>
              <w:spacing w:before="0" w:beforeAutospacing="0" w:after="0" w:afterAutospacing="0"/>
              <w:jc w:val="both"/>
              <w:rPr>
                <w:color w:val="000000"/>
              </w:rPr>
            </w:pPr>
          </w:p>
          <w:p w:rsidR="002A4485" w:rsidRPr="00FC2887" w:rsidRDefault="002A4485" w:rsidP="004F7C56">
            <w:pPr>
              <w:pStyle w:val="a3"/>
              <w:spacing w:before="0" w:beforeAutospacing="0" w:after="0" w:afterAutospacing="0"/>
              <w:jc w:val="both"/>
              <w:rPr>
                <w:color w:val="000000"/>
              </w:rPr>
            </w:pPr>
          </w:p>
          <w:p w:rsidR="002A4485" w:rsidRPr="00FC2887" w:rsidRDefault="002A4485" w:rsidP="004F7C56">
            <w:pPr>
              <w:pStyle w:val="a3"/>
              <w:spacing w:before="0" w:beforeAutospacing="0" w:after="0" w:afterAutospacing="0"/>
              <w:jc w:val="both"/>
            </w:pPr>
          </w:p>
        </w:tc>
        <w:tc>
          <w:tcPr>
            <w:tcW w:w="3118" w:type="dxa"/>
            <w:tcBorders>
              <w:top w:val="single" w:sz="4" w:space="0" w:color="auto"/>
              <w:left w:val="single" w:sz="4" w:space="0" w:color="auto"/>
              <w:right w:val="single" w:sz="4" w:space="0" w:color="auto"/>
            </w:tcBorders>
            <w:shd w:val="clear" w:color="auto" w:fill="auto"/>
          </w:tcPr>
          <w:p w:rsidR="002A4485" w:rsidRPr="00FC2887" w:rsidRDefault="002A4485" w:rsidP="004F7C56">
            <w:pPr>
              <w:tabs>
                <w:tab w:val="left" w:pos="426"/>
              </w:tabs>
              <w:spacing w:after="0" w:line="240" w:lineRule="auto"/>
              <w:rPr>
                <w:rFonts w:ascii="Times New Roman" w:hAnsi="Times New Roman" w:cs="Times New Roman"/>
                <w:sz w:val="24"/>
                <w:szCs w:val="24"/>
                <w:lang w:val="kk-KZ"/>
              </w:rPr>
            </w:pPr>
            <w:r w:rsidRPr="007E574B">
              <w:rPr>
                <w:rFonts w:ascii="Times New Roman" w:eastAsia="Times New Roman" w:hAnsi="Times New Roman" w:cs="Times New Roman"/>
                <w:b/>
                <w:color w:val="000000"/>
                <w:sz w:val="24"/>
                <w:szCs w:val="24"/>
                <w:lang w:eastAsia="ru-RU"/>
              </w:rPr>
              <w:t>(ИГ) Задание 2</w:t>
            </w:r>
            <w:r w:rsidRPr="00FC2887">
              <w:rPr>
                <w:rFonts w:ascii="Times New Roman" w:eastAsia="Times New Roman" w:hAnsi="Times New Roman" w:cs="Times New Roman"/>
                <w:color w:val="000000"/>
                <w:sz w:val="24"/>
                <w:szCs w:val="24"/>
                <w:lang w:eastAsia="ru-RU"/>
              </w:rPr>
              <w:t xml:space="preserve">. Ученики должны </w:t>
            </w:r>
            <w:r>
              <w:rPr>
                <w:rFonts w:ascii="Times New Roman" w:eastAsia="Times New Roman" w:hAnsi="Times New Roman" w:cs="Times New Roman"/>
                <w:color w:val="000000"/>
                <w:sz w:val="24"/>
                <w:szCs w:val="24"/>
                <w:lang w:eastAsia="ru-RU"/>
              </w:rPr>
              <w:t xml:space="preserve">заполнить таблицу по дескриптору, </w:t>
            </w:r>
            <w:r w:rsidRPr="00FC2887">
              <w:rPr>
                <w:rFonts w:ascii="Times New Roman" w:hAnsi="Times New Roman" w:cs="Times New Roman"/>
                <w:sz w:val="24"/>
                <w:szCs w:val="24"/>
                <w:lang w:val="kk-KZ"/>
              </w:rPr>
              <w:t>использовать источник</w:t>
            </w:r>
            <w:r>
              <w:rPr>
                <w:rFonts w:ascii="Times New Roman" w:hAnsi="Times New Roman" w:cs="Times New Roman"/>
                <w:sz w:val="24"/>
                <w:szCs w:val="24"/>
                <w:lang w:val="kk-KZ"/>
              </w:rPr>
              <w:t xml:space="preserve">и </w:t>
            </w:r>
            <w:proofErr w:type="gramStart"/>
            <w:r w:rsidRPr="00332E06">
              <w:rPr>
                <w:rFonts w:ascii="Times New Roman" w:hAnsi="Times New Roman" w:cs="Times New Roman"/>
                <w:sz w:val="24"/>
                <w:szCs w:val="24"/>
                <w:lang w:val="kk-KZ"/>
              </w:rPr>
              <w:t>в</w:t>
            </w:r>
            <w:proofErr w:type="gramEnd"/>
            <w:r w:rsidRPr="00332E06">
              <w:rPr>
                <w:rFonts w:ascii="Times New Roman" w:hAnsi="Times New Roman" w:cs="Times New Roman"/>
                <w:sz w:val="24"/>
                <w:szCs w:val="24"/>
                <w:lang w:val="kk-KZ"/>
              </w:rPr>
              <w:t xml:space="preserve"> </w:t>
            </w:r>
            <w:r w:rsidRPr="005C7992">
              <w:rPr>
                <w:rFonts w:ascii="Times New Roman" w:hAnsi="Times New Roman" w:cs="Times New Roman"/>
                <w:sz w:val="24"/>
                <w:szCs w:val="24"/>
                <w:lang w:val="kk-KZ"/>
              </w:rPr>
              <w:t>Приложений №2</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p>
          <w:p w:rsidR="002A4485" w:rsidRPr="00FC2887" w:rsidRDefault="002A4485" w:rsidP="004F7C56">
            <w:pPr>
              <w:tabs>
                <w:tab w:val="left" w:pos="426"/>
              </w:tabs>
              <w:spacing w:after="0" w:line="240" w:lineRule="auto"/>
              <w:rPr>
                <w:rFonts w:ascii="Times New Roman" w:hAnsi="Times New Roman" w:cs="Times New Roman"/>
                <w:sz w:val="24"/>
                <w:szCs w:val="24"/>
                <w:lang w:val="kk-KZ"/>
              </w:rPr>
            </w:pPr>
            <w:r w:rsidRPr="00FC2887">
              <w:rPr>
                <w:rFonts w:ascii="Times New Roman" w:hAnsi="Times New Roman" w:cs="Times New Roman"/>
                <w:sz w:val="24"/>
                <w:szCs w:val="24"/>
                <w:lang w:val="kk-KZ"/>
              </w:rPr>
              <w:t xml:space="preserve">Учащиеся выполняют задание индивидуально и обсуждают в паре. Одна пара представляет свой ответ всему классу, остальные дополняют. </w:t>
            </w:r>
          </w:p>
          <w:p w:rsidR="002A4485" w:rsidRDefault="002A4485" w:rsidP="004F7C56">
            <w:pPr>
              <w:pStyle w:val="a3"/>
              <w:spacing w:before="0" w:beforeAutospacing="0" w:after="0" w:afterAutospacing="0"/>
              <w:rPr>
                <w:color w:val="000000"/>
              </w:rPr>
            </w:pPr>
          </w:p>
          <w:p w:rsidR="002A4485" w:rsidRPr="00FC2887" w:rsidRDefault="002A4485" w:rsidP="004F7C56">
            <w:pPr>
              <w:pStyle w:val="a3"/>
              <w:spacing w:before="0" w:beforeAutospacing="0" w:after="0" w:afterAutospacing="0"/>
              <w:rPr>
                <w:color w:val="000000"/>
              </w:rPr>
            </w:pPr>
            <w:r w:rsidRPr="007E574B">
              <w:rPr>
                <w:b/>
                <w:color w:val="000000"/>
              </w:rPr>
              <w:t>(</w:t>
            </w:r>
            <w:r>
              <w:rPr>
                <w:b/>
                <w:color w:val="000000"/>
              </w:rPr>
              <w:t>ПГ</w:t>
            </w:r>
            <w:r w:rsidRPr="007E574B">
              <w:rPr>
                <w:b/>
                <w:color w:val="000000"/>
              </w:rPr>
              <w:t>) Задание 3.</w:t>
            </w:r>
            <w:r w:rsidRPr="00FC2887">
              <w:rPr>
                <w:color w:val="000000"/>
              </w:rPr>
              <w:t xml:space="preserve"> Ученики должны охарактеризовать начало и конец тюркского и монгольского периодов  выписать </w:t>
            </w:r>
            <w:r>
              <w:rPr>
                <w:color w:val="000000"/>
              </w:rPr>
              <w:t xml:space="preserve">и определить </w:t>
            </w:r>
            <w:r w:rsidRPr="00FC2887">
              <w:rPr>
                <w:color w:val="000000"/>
              </w:rPr>
              <w:t>произошедших  изменений и прее</w:t>
            </w:r>
            <w:r>
              <w:rPr>
                <w:color w:val="000000"/>
              </w:rPr>
              <w:t>мственности. Используя источник</w:t>
            </w:r>
            <w:proofErr w:type="gramStart"/>
            <w:r>
              <w:rPr>
                <w:color w:val="000000"/>
              </w:rPr>
              <w:t xml:space="preserve"> А</w:t>
            </w:r>
            <w:proofErr w:type="gramEnd"/>
            <w:r>
              <w:rPr>
                <w:color w:val="000000"/>
              </w:rPr>
              <w:t xml:space="preserve"> и Б заполнить в таблицу.</w:t>
            </w:r>
          </w:p>
          <w:p w:rsidR="002A4485" w:rsidRDefault="002A4485" w:rsidP="004F7C56">
            <w:pPr>
              <w:pStyle w:val="c4"/>
              <w:shd w:val="clear" w:color="auto" w:fill="FFFFFF"/>
              <w:spacing w:before="0" w:beforeAutospacing="0" w:after="0" w:afterAutospacing="0"/>
              <w:rPr>
                <w:rFonts w:eastAsia="Calibri"/>
                <w:lang w:eastAsia="en-US"/>
              </w:rPr>
            </w:pPr>
          </w:p>
          <w:p w:rsidR="002A4485" w:rsidRPr="00FC2887" w:rsidRDefault="002A4485" w:rsidP="004F7C56">
            <w:pPr>
              <w:pStyle w:val="c4"/>
              <w:shd w:val="clear" w:color="auto" w:fill="FFFFFF"/>
              <w:spacing w:before="0" w:beforeAutospacing="0" w:after="0" w:afterAutospacing="0"/>
              <w:rPr>
                <w:rStyle w:val="c2"/>
                <w:color w:val="000000"/>
                <w:shd w:val="clear" w:color="auto" w:fill="FFFFFF"/>
              </w:rPr>
            </w:pPr>
            <w:r>
              <w:rPr>
                <w:rStyle w:val="c2"/>
                <w:color w:val="000000"/>
                <w:shd w:val="clear" w:color="auto" w:fill="FFFFFF"/>
              </w:rPr>
              <w:t>Учащиеся выполняют парно-групповую работу,</w:t>
            </w:r>
          </w:p>
          <w:p w:rsidR="002A4485" w:rsidRPr="005F095F" w:rsidRDefault="002A4485" w:rsidP="004F7C56">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right w:val="single" w:sz="4" w:space="0" w:color="auto"/>
            </w:tcBorders>
            <w:shd w:val="clear" w:color="auto" w:fill="auto"/>
          </w:tcPr>
          <w:p w:rsidR="002A4485" w:rsidRPr="00FC2887"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lang w:val="kk-KZ"/>
              </w:rPr>
              <w:t xml:space="preserve">Обратная связь учителя. </w:t>
            </w:r>
          </w:p>
          <w:p w:rsidR="002A4485" w:rsidRDefault="002A4485" w:rsidP="004F7C56">
            <w:pPr>
              <w:spacing w:after="0" w:line="240" w:lineRule="auto"/>
              <w:jc w:val="both"/>
              <w:rPr>
                <w:rFonts w:ascii="Times New Roman" w:hAnsi="Times New Roman" w:cs="Times New Roman"/>
                <w:sz w:val="24"/>
                <w:szCs w:val="24"/>
                <w:lang w:val="kk-KZ"/>
              </w:rPr>
            </w:pPr>
          </w:p>
          <w:p w:rsidR="002A4485" w:rsidRPr="007C0B37" w:rsidRDefault="002A4485" w:rsidP="004F7C56">
            <w:pPr>
              <w:rPr>
                <w:rFonts w:ascii="Times New Roman" w:hAnsi="Times New Roman" w:cs="Times New Roman"/>
                <w:sz w:val="24"/>
                <w:szCs w:val="24"/>
                <w:lang w:val="kk-KZ"/>
              </w:rPr>
            </w:pPr>
          </w:p>
          <w:p w:rsidR="002A4485" w:rsidRPr="007C0B37" w:rsidRDefault="002A4485" w:rsidP="004F7C56">
            <w:pPr>
              <w:rPr>
                <w:rFonts w:ascii="Times New Roman" w:hAnsi="Times New Roman" w:cs="Times New Roman"/>
                <w:sz w:val="24"/>
                <w:szCs w:val="24"/>
                <w:lang w:val="kk-KZ"/>
              </w:rPr>
            </w:pPr>
          </w:p>
          <w:p w:rsidR="002A4485" w:rsidRPr="007C0B37" w:rsidRDefault="002A4485" w:rsidP="004F7C56">
            <w:pPr>
              <w:rPr>
                <w:rFonts w:ascii="Times New Roman" w:hAnsi="Times New Roman" w:cs="Times New Roman"/>
                <w:sz w:val="24"/>
                <w:szCs w:val="24"/>
                <w:lang w:val="kk-KZ"/>
              </w:rPr>
            </w:pPr>
          </w:p>
          <w:p w:rsidR="002A4485" w:rsidRPr="007C0B37" w:rsidRDefault="002A4485" w:rsidP="004F7C56">
            <w:pPr>
              <w:rPr>
                <w:rFonts w:ascii="Times New Roman" w:hAnsi="Times New Roman" w:cs="Times New Roman"/>
                <w:sz w:val="24"/>
                <w:szCs w:val="24"/>
                <w:lang w:val="kk-KZ"/>
              </w:rPr>
            </w:pPr>
          </w:p>
          <w:p w:rsidR="002A4485" w:rsidRDefault="002A4485" w:rsidP="004F7C56">
            <w:pPr>
              <w:rPr>
                <w:rFonts w:ascii="Times New Roman" w:hAnsi="Times New Roman" w:cs="Times New Roman"/>
                <w:sz w:val="24"/>
                <w:szCs w:val="24"/>
                <w:lang w:val="kk-KZ"/>
              </w:rPr>
            </w:pPr>
          </w:p>
          <w:p w:rsidR="002A4485" w:rsidRPr="007C0B37" w:rsidRDefault="002A4485" w:rsidP="004F7C56">
            <w:pPr>
              <w:tabs>
                <w:tab w:val="left" w:pos="426"/>
              </w:tabs>
              <w:spacing w:after="200" w:line="276" w:lineRule="auto"/>
              <w:rPr>
                <w:rFonts w:ascii="Times New Roman" w:eastAsia="Times New Roman" w:hAnsi="Times New Roman" w:cs="Times New Roman"/>
                <w:sz w:val="24"/>
                <w:szCs w:val="24"/>
              </w:rPr>
            </w:pPr>
            <w:proofErr w:type="spellStart"/>
            <w:r w:rsidRPr="007C0B37">
              <w:rPr>
                <w:rFonts w:ascii="Times New Roman" w:eastAsia="Times New Roman" w:hAnsi="Times New Roman" w:cs="Times New Roman"/>
                <w:sz w:val="24"/>
                <w:szCs w:val="24"/>
              </w:rPr>
              <w:t>Взаимооценивание</w:t>
            </w:r>
            <w:proofErr w:type="spellEnd"/>
            <w:r w:rsidRPr="007C0B37">
              <w:rPr>
                <w:rFonts w:ascii="Times New Roman" w:eastAsia="Times New Roman" w:hAnsi="Times New Roman" w:cs="Times New Roman"/>
                <w:sz w:val="24"/>
                <w:szCs w:val="24"/>
              </w:rPr>
              <w:t xml:space="preserve">  выполняется  учениками, которые определяют правильность ответов, используя метод «Светофор». </w:t>
            </w:r>
          </w:p>
          <w:p w:rsidR="002A4485" w:rsidRPr="007C0B37" w:rsidRDefault="002A4485" w:rsidP="004F7C56">
            <w:pPr>
              <w:jc w:val="center"/>
              <w:rPr>
                <w:rFonts w:ascii="Times New Roman" w:hAnsi="Times New Roman" w:cs="Times New Roman"/>
                <w:sz w:val="24"/>
                <w:szCs w:val="24"/>
                <w:lang w:val="kk-KZ"/>
              </w:rPr>
            </w:pPr>
          </w:p>
        </w:tc>
        <w:tc>
          <w:tcPr>
            <w:tcW w:w="1134" w:type="dxa"/>
            <w:tcBorders>
              <w:top w:val="single" w:sz="4" w:space="0" w:color="auto"/>
              <w:left w:val="single" w:sz="4" w:space="0" w:color="auto"/>
              <w:right w:val="single" w:sz="4" w:space="0" w:color="auto"/>
            </w:tcBorders>
            <w:shd w:val="clear" w:color="auto" w:fill="auto"/>
          </w:tcPr>
          <w:p w:rsidR="002A4485" w:rsidRPr="00FC2887" w:rsidRDefault="002A4485" w:rsidP="004F7C56">
            <w:pPr>
              <w:spacing w:after="0" w:line="240" w:lineRule="auto"/>
              <w:jc w:val="both"/>
              <w:rPr>
                <w:rFonts w:ascii="Times New Roman" w:hAnsi="Times New Roman" w:cs="Times New Roman"/>
                <w:sz w:val="24"/>
                <w:szCs w:val="24"/>
                <w:lang w:val="kk-KZ"/>
              </w:rPr>
            </w:pPr>
            <w:r w:rsidRPr="00FC2887">
              <w:rPr>
                <w:rFonts w:ascii="Times New Roman" w:hAnsi="Times New Roman" w:cs="Times New Roman"/>
                <w:sz w:val="24"/>
                <w:szCs w:val="24"/>
                <w:lang w:val="kk-KZ"/>
              </w:rPr>
              <w:t>Приложение №2</w:t>
            </w:r>
          </w:p>
          <w:p w:rsidR="002A4485" w:rsidRPr="00FC2887" w:rsidRDefault="002A4485" w:rsidP="004F7C56">
            <w:pPr>
              <w:spacing w:after="0"/>
              <w:rPr>
                <w:rFonts w:ascii="Times New Roman" w:hAnsi="Times New Roman" w:cs="Times New Roman"/>
                <w:sz w:val="24"/>
                <w:szCs w:val="24"/>
                <w:lang w:val="kk-KZ"/>
              </w:rPr>
            </w:pPr>
          </w:p>
          <w:p w:rsidR="002A4485" w:rsidRPr="00FC2887" w:rsidRDefault="002A4485" w:rsidP="004F7C56">
            <w:pPr>
              <w:spacing w:after="0"/>
              <w:rPr>
                <w:rFonts w:ascii="Times New Roman" w:hAnsi="Times New Roman" w:cs="Times New Roman"/>
                <w:sz w:val="24"/>
                <w:szCs w:val="24"/>
                <w:lang w:val="kk-KZ"/>
              </w:rPr>
            </w:pPr>
          </w:p>
          <w:p w:rsidR="002A4485" w:rsidRDefault="002A4485" w:rsidP="004F7C56">
            <w:pPr>
              <w:spacing w:after="0"/>
              <w:rPr>
                <w:rFonts w:ascii="Times New Roman" w:eastAsia="Times New Roman" w:hAnsi="Times New Roman" w:cs="Times New Roman"/>
                <w:sz w:val="24"/>
                <w:szCs w:val="24"/>
                <w:lang w:eastAsia="ru-RU"/>
              </w:rPr>
            </w:pPr>
          </w:p>
          <w:p w:rsidR="002A4485" w:rsidRPr="005F095F" w:rsidRDefault="002A4485" w:rsidP="004F7C56">
            <w:pPr>
              <w:rPr>
                <w:rFonts w:ascii="Times New Roman" w:eastAsia="Times New Roman" w:hAnsi="Times New Roman" w:cs="Times New Roman"/>
                <w:sz w:val="24"/>
                <w:szCs w:val="24"/>
                <w:lang w:eastAsia="ru-RU"/>
              </w:rPr>
            </w:pPr>
          </w:p>
          <w:p w:rsidR="002A4485" w:rsidRPr="005F095F" w:rsidRDefault="002A4485" w:rsidP="004F7C56">
            <w:pPr>
              <w:rPr>
                <w:rFonts w:ascii="Times New Roman" w:eastAsia="Times New Roman" w:hAnsi="Times New Roman" w:cs="Times New Roman"/>
                <w:sz w:val="24"/>
                <w:szCs w:val="24"/>
                <w:lang w:eastAsia="ru-RU"/>
              </w:rPr>
            </w:pPr>
          </w:p>
          <w:p w:rsidR="002A4485" w:rsidRPr="005F095F" w:rsidRDefault="002A4485" w:rsidP="004F7C56">
            <w:pPr>
              <w:rPr>
                <w:rFonts w:ascii="Times New Roman" w:eastAsia="Times New Roman" w:hAnsi="Times New Roman" w:cs="Times New Roman"/>
                <w:sz w:val="24"/>
                <w:szCs w:val="24"/>
                <w:lang w:eastAsia="ru-RU"/>
              </w:rPr>
            </w:pPr>
          </w:p>
          <w:p w:rsidR="002A4485" w:rsidRDefault="002A4485" w:rsidP="004F7C56">
            <w:pPr>
              <w:rPr>
                <w:rFonts w:ascii="Times New Roman" w:eastAsia="Times New Roman" w:hAnsi="Times New Roman" w:cs="Times New Roman"/>
                <w:sz w:val="24"/>
                <w:szCs w:val="24"/>
                <w:lang w:eastAsia="ru-RU"/>
              </w:rPr>
            </w:pPr>
          </w:p>
          <w:p w:rsidR="002A4485" w:rsidRPr="00FC2887" w:rsidRDefault="002A4485" w:rsidP="004F7C56">
            <w:pPr>
              <w:spacing w:after="0"/>
              <w:rPr>
                <w:rFonts w:ascii="Times New Roman" w:hAnsi="Times New Roman" w:cs="Times New Roman"/>
                <w:sz w:val="24"/>
                <w:szCs w:val="24"/>
                <w:lang w:val="kk-KZ"/>
              </w:rPr>
            </w:pPr>
            <w:r w:rsidRPr="00FC2887">
              <w:rPr>
                <w:rFonts w:ascii="Times New Roman" w:hAnsi="Times New Roman" w:cs="Times New Roman"/>
                <w:sz w:val="24"/>
                <w:szCs w:val="24"/>
                <w:lang w:val="kk-KZ"/>
              </w:rPr>
              <w:t>Приложение №3</w:t>
            </w:r>
          </w:p>
          <w:p w:rsidR="002A4485" w:rsidRPr="005F095F" w:rsidRDefault="002A4485" w:rsidP="004F7C56">
            <w:pPr>
              <w:rPr>
                <w:rFonts w:ascii="Times New Roman" w:eastAsia="Times New Roman" w:hAnsi="Times New Roman" w:cs="Times New Roman"/>
                <w:sz w:val="24"/>
                <w:szCs w:val="24"/>
                <w:lang w:eastAsia="ru-RU"/>
              </w:rPr>
            </w:pPr>
          </w:p>
        </w:tc>
      </w:tr>
      <w:tr w:rsidR="002A4485" w:rsidRPr="00FC2887" w:rsidTr="004F7C56">
        <w:trPr>
          <w:trHeight w:val="4526"/>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A4485" w:rsidRDefault="002A4485" w:rsidP="004F7C56">
            <w:pPr>
              <w:spacing w:after="0"/>
              <w:rPr>
                <w:rFonts w:ascii="Times New Roman" w:hAnsi="Times New Roman" w:cs="Times New Roman"/>
                <w:sz w:val="24"/>
                <w:szCs w:val="24"/>
                <w:lang w:val="kk-KZ"/>
              </w:rPr>
            </w:pPr>
            <w:r w:rsidRPr="00FC2887">
              <w:rPr>
                <w:rFonts w:ascii="Times New Roman" w:hAnsi="Times New Roman" w:cs="Times New Roman"/>
                <w:sz w:val="24"/>
                <w:szCs w:val="24"/>
                <w:lang w:val="kk-KZ"/>
              </w:rPr>
              <w:t>Конец урока</w:t>
            </w:r>
          </w:p>
          <w:p w:rsidR="002A4485" w:rsidRPr="00FC2887" w:rsidRDefault="002A4485" w:rsidP="004F7C56">
            <w:pPr>
              <w:spacing w:after="0"/>
              <w:rPr>
                <w:rFonts w:ascii="Times New Roman" w:hAnsi="Times New Roman" w:cs="Times New Roman"/>
                <w:sz w:val="24"/>
                <w:szCs w:val="24"/>
                <w:lang w:val="kk-KZ"/>
              </w:rPr>
            </w:pPr>
            <w:r>
              <w:rPr>
                <w:rFonts w:ascii="Times New Roman" w:hAnsi="Times New Roman" w:cs="Times New Roman"/>
                <w:sz w:val="24"/>
                <w:szCs w:val="24"/>
                <w:lang w:val="kk-KZ"/>
              </w:rPr>
              <w:t>5 мин.</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A4485" w:rsidRPr="002F42BF" w:rsidRDefault="002A4485" w:rsidP="004F7C56">
            <w:pPr>
              <w:spacing w:after="0" w:line="240" w:lineRule="auto"/>
              <w:rPr>
                <w:rFonts w:ascii="Times New Roman" w:hAnsi="Times New Roman"/>
                <w:b/>
                <w:sz w:val="24"/>
                <w:szCs w:val="24"/>
              </w:rPr>
            </w:pPr>
            <w:r w:rsidRPr="002F42BF">
              <w:rPr>
                <w:rFonts w:ascii="Times New Roman" w:hAnsi="Times New Roman"/>
                <w:b/>
                <w:sz w:val="24"/>
                <w:szCs w:val="24"/>
              </w:rPr>
              <w:t xml:space="preserve">Беседа. Рефлексия. </w:t>
            </w:r>
            <w:r w:rsidRPr="002F42BF">
              <w:rPr>
                <w:rFonts w:ascii="Times New Roman" w:hAnsi="Times New Roman"/>
                <w:b/>
                <w:bCs/>
                <w:i/>
                <w:iCs/>
                <w:sz w:val="24"/>
                <w:szCs w:val="24"/>
              </w:rPr>
              <w:t>«Рефлексивный ринг»</w:t>
            </w:r>
          </w:p>
          <w:p w:rsidR="002A4485" w:rsidRDefault="002A4485" w:rsidP="004F7C56">
            <w:pPr>
              <w:spacing w:after="0" w:line="240" w:lineRule="auto"/>
              <w:jc w:val="both"/>
              <w:rPr>
                <w:rFonts w:ascii="Times New Roman" w:eastAsia="Times New Roman" w:hAnsi="Times New Roman" w:cs="Times New Roman"/>
                <w:sz w:val="24"/>
                <w:szCs w:val="24"/>
                <w:lang w:eastAsia="ru-RU"/>
              </w:rPr>
            </w:pPr>
            <w:r w:rsidRPr="00E2022D">
              <w:rPr>
                <w:rFonts w:ascii="Times New Roman" w:eastAsia="Times New Roman" w:hAnsi="Times New Roman" w:cs="Times New Roman"/>
                <w:sz w:val="24"/>
                <w:szCs w:val="24"/>
                <w:lang w:eastAsia="ru-RU"/>
              </w:rPr>
              <w:t xml:space="preserve">Сегодня я узнал…     </w:t>
            </w:r>
          </w:p>
          <w:p w:rsidR="002A4485" w:rsidRPr="00E2022D" w:rsidRDefault="002A4485" w:rsidP="004F7C56">
            <w:pPr>
              <w:spacing w:after="0" w:line="240" w:lineRule="auto"/>
              <w:jc w:val="both"/>
              <w:rPr>
                <w:rFonts w:ascii="Times New Roman" w:eastAsia="Times New Roman" w:hAnsi="Times New Roman" w:cs="Times New Roman"/>
                <w:sz w:val="24"/>
                <w:szCs w:val="24"/>
                <w:lang w:eastAsia="ru-RU"/>
              </w:rPr>
            </w:pPr>
            <w:r w:rsidRPr="00E2022D">
              <w:rPr>
                <w:rFonts w:ascii="Times New Roman" w:eastAsia="Times New Roman" w:hAnsi="Times New Roman" w:cs="Times New Roman"/>
                <w:sz w:val="24"/>
                <w:szCs w:val="24"/>
                <w:lang w:eastAsia="ru-RU"/>
              </w:rPr>
              <w:t xml:space="preserve">Я научился… </w:t>
            </w:r>
          </w:p>
          <w:p w:rsidR="002A4485" w:rsidRPr="00E2022D" w:rsidRDefault="002A4485" w:rsidP="004F7C56">
            <w:pPr>
              <w:spacing w:after="0" w:line="240" w:lineRule="auto"/>
              <w:jc w:val="both"/>
              <w:rPr>
                <w:rFonts w:ascii="Times New Roman" w:eastAsia="Times New Roman" w:hAnsi="Times New Roman" w:cs="Times New Roman"/>
                <w:sz w:val="24"/>
                <w:szCs w:val="24"/>
                <w:lang w:eastAsia="ru-RU"/>
              </w:rPr>
            </w:pPr>
            <w:r w:rsidRPr="00E2022D">
              <w:rPr>
                <w:rFonts w:ascii="Times New Roman" w:eastAsia="Times New Roman" w:hAnsi="Times New Roman" w:cs="Times New Roman"/>
                <w:sz w:val="24"/>
                <w:szCs w:val="24"/>
                <w:lang w:eastAsia="ru-RU"/>
              </w:rPr>
              <w:t>Меня удивило…</w:t>
            </w:r>
          </w:p>
          <w:p w:rsidR="002A4485" w:rsidRDefault="002A4485" w:rsidP="004F7C56">
            <w:pPr>
              <w:spacing w:after="0" w:line="240" w:lineRule="auto"/>
              <w:jc w:val="both"/>
              <w:rPr>
                <w:rFonts w:ascii="Times New Roman" w:eastAsia="Times New Roman" w:hAnsi="Times New Roman" w:cs="Times New Roman"/>
                <w:sz w:val="24"/>
                <w:szCs w:val="24"/>
                <w:lang w:eastAsia="ru-RU"/>
              </w:rPr>
            </w:pPr>
            <w:r w:rsidRPr="00E2022D">
              <w:rPr>
                <w:rFonts w:ascii="Times New Roman" w:eastAsia="Times New Roman" w:hAnsi="Times New Roman" w:cs="Times New Roman"/>
                <w:sz w:val="24"/>
                <w:szCs w:val="24"/>
                <w:lang w:eastAsia="ru-RU"/>
              </w:rPr>
              <w:t xml:space="preserve">У меня получилось… </w:t>
            </w:r>
          </w:p>
          <w:p w:rsidR="002A4485" w:rsidRPr="00E2022D" w:rsidRDefault="002A4485" w:rsidP="004F7C56">
            <w:pPr>
              <w:spacing w:after="0" w:line="240" w:lineRule="auto"/>
              <w:jc w:val="both"/>
              <w:rPr>
                <w:rFonts w:ascii="Times New Roman" w:eastAsia="Times New Roman" w:hAnsi="Times New Roman" w:cs="Times New Roman"/>
                <w:sz w:val="24"/>
                <w:szCs w:val="24"/>
                <w:lang w:eastAsia="ru-RU"/>
              </w:rPr>
            </w:pPr>
            <w:r w:rsidRPr="00E2022D">
              <w:rPr>
                <w:rFonts w:ascii="Times New Roman" w:eastAsia="Times New Roman" w:hAnsi="Times New Roman" w:cs="Times New Roman"/>
                <w:sz w:val="24"/>
                <w:szCs w:val="24"/>
                <w:lang w:eastAsia="ru-RU"/>
              </w:rPr>
              <w:t>Было трудно…</w:t>
            </w:r>
          </w:p>
          <w:p w:rsidR="002A4485" w:rsidRDefault="002A4485" w:rsidP="004F7C56">
            <w:pPr>
              <w:spacing w:after="0" w:line="240" w:lineRule="auto"/>
              <w:jc w:val="both"/>
              <w:rPr>
                <w:rFonts w:ascii="Times New Roman" w:eastAsia="Times New Roman" w:hAnsi="Times New Roman" w:cs="Times New Roman"/>
                <w:sz w:val="24"/>
                <w:szCs w:val="24"/>
                <w:lang w:eastAsia="ru-RU"/>
              </w:rPr>
            </w:pPr>
            <w:r w:rsidRPr="00E2022D">
              <w:rPr>
                <w:rFonts w:ascii="Times New Roman" w:eastAsia="Times New Roman" w:hAnsi="Times New Roman" w:cs="Times New Roman"/>
                <w:sz w:val="24"/>
                <w:szCs w:val="24"/>
                <w:lang w:eastAsia="ru-RU"/>
              </w:rPr>
              <w:t xml:space="preserve">Я смог …                      </w:t>
            </w:r>
          </w:p>
          <w:p w:rsidR="002A4485" w:rsidRPr="00E2022D" w:rsidRDefault="002A4485" w:rsidP="004F7C56">
            <w:pPr>
              <w:spacing w:after="0" w:line="240" w:lineRule="auto"/>
              <w:jc w:val="both"/>
              <w:rPr>
                <w:rFonts w:ascii="Times New Roman" w:eastAsia="Times New Roman" w:hAnsi="Times New Roman" w:cs="Times New Roman"/>
                <w:sz w:val="24"/>
                <w:szCs w:val="24"/>
                <w:lang w:eastAsia="ru-RU"/>
              </w:rPr>
            </w:pPr>
            <w:r w:rsidRPr="00E2022D">
              <w:rPr>
                <w:rFonts w:ascii="Times New Roman" w:eastAsia="Times New Roman" w:hAnsi="Times New Roman" w:cs="Times New Roman"/>
                <w:sz w:val="24"/>
                <w:szCs w:val="24"/>
                <w:lang w:eastAsia="ru-RU"/>
              </w:rPr>
              <w:t xml:space="preserve">Я понял, что…       </w:t>
            </w:r>
          </w:p>
          <w:p w:rsidR="002A4485" w:rsidRPr="00E2022D" w:rsidRDefault="002A4485" w:rsidP="004F7C56">
            <w:pPr>
              <w:spacing w:after="0" w:line="240" w:lineRule="auto"/>
              <w:jc w:val="both"/>
              <w:rPr>
                <w:rFonts w:ascii="Times New Roman" w:eastAsia="Times New Roman" w:hAnsi="Times New Roman" w:cs="Times New Roman"/>
                <w:sz w:val="24"/>
                <w:szCs w:val="24"/>
                <w:lang w:eastAsia="ru-RU"/>
              </w:rPr>
            </w:pPr>
            <w:r w:rsidRPr="00E2022D">
              <w:rPr>
                <w:rFonts w:ascii="Times New Roman" w:eastAsia="Times New Roman" w:hAnsi="Times New Roman" w:cs="Times New Roman"/>
                <w:sz w:val="24"/>
                <w:szCs w:val="24"/>
                <w:lang w:eastAsia="ru-RU"/>
              </w:rPr>
              <w:t>Я теперь могу…</w:t>
            </w:r>
          </w:p>
          <w:p w:rsidR="002A4485" w:rsidRDefault="002A4485" w:rsidP="004F7C56">
            <w:pPr>
              <w:pStyle w:val="a3"/>
              <w:shd w:val="clear" w:color="auto" w:fill="FFFFFF"/>
              <w:spacing w:before="0" w:beforeAutospacing="0" w:after="0" w:afterAutospacing="0"/>
            </w:pPr>
            <w:r w:rsidRPr="00E2022D">
              <w:t xml:space="preserve">Меня удивило…           </w:t>
            </w:r>
          </w:p>
          <w:p w:rsidR="002A4485" w:rsidRPr="00F5508F" w:rsidRDefault="002A4485" w:rsidP="004F7C56">
            <w:pPr>
              <w:pStyle w:val="a3"/>
              <w:shd w:val="clear" w:color="auto" w:fill="FFFFFF"/>
              <w:spacing w:before="0" w:beforeAutospacing="0" w:after="0" w:afterAutospacing="0"/>
            </w:pPr>
            <w:r w:rsidRPr="00E2022D">
              <w:t>Мне захотелось…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4485" w:rsidRPr="002F42BF" w:rsidRDefault="002A4485" w:rsidP="004F7C56">
            <w:pPr>
              <w:spacing w:after="0"/>
              <w:rPr>
                <w:rFonts w:ascii="Times New Roman" w:hAnsi="Times New Roman"/>
                <w:sz w:val="24"/>
                <w:szCs w:val="24"/>
              </w:rPr>
            </w:pPr>
            <w:r w:rsidRPr="002F42BF">
              <w:rPr>
                <w:rFonts w:ascii="Times New Roman" w:hAnsi="Times New Roman"/>
                <w:sz w:val="24"/>
                <w:szCs w:val="24"/>
              </w:rPr>
              <w:t xml:space="preserve">Учащиеся подытоживают свои знания по изучаемой теме.  </w:t>
            </w:r>
          </w:p>
          <w:p w:rsidR="002A4485" w:rsidRPr="00F5508F" w:rsidRDefault="002A4485" w:rsidP="004F7C56">
            <w:pPr>
              <w:pStyle w:val="1"/>
              <w:spacing w:after="0"/>
              <w:ind w:left="567"/>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4485" w:rsidRPr="002F42BF" w:rsidRDefault="002A4485" w:rsidP="004F7C56">
            <w:pPr>
              <w:spacing w:after="0" w:line="240" w:lineRule="auto"/>
              <w:jc w:val="both"/>
              <w:rPr>
                <w:rFonts w:ascii="Times New Roman" w:hAnsi="Times New Roman"/>
                <w:sz w:val="24"/>
                <w:szCs w:val="24"/>
              </w:rPr>
            </w:pPr>
            <w:proofErr w:type="spellStart"/>
            <w:r w:rsidRPr="002F42BF">
              <w:rPr>
                <w:rFonts w:ascii="Times New Roman" w:hAnsi="Times New Roman"/>
                <w:sz w:val="24"/>
                <w:szCs w:val="24"/>
              </w:rPr>
              <w:t>Самооценивание</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4485" w:rsidRPr="002F42BF" w:rsidRDefault="002A4485" w:rsidP="004F7C56">
            <w:pPr>
              <w:spacing w:after="0" w:line="240" w:lineRule="auto"/>
              <w:jc w:val="both"/>
              <w:rPr>
                <w:rFonts w:ascii="Times New Roman" w:hAnsi="Times New Roman"/>
                <w:sz w:val="24"/>
                <w:szCs w:val="24"/>
              </w:rPr>
            </w:pPr>
            <w:r w:rsidRPr="002F42BF">
              <w:rPr>
                <w:rFonts w:ascii="Times New Roman" w:hAnsi="Times New Roman"/>
                <w:sz w:val="24"/>
                <w:szCs w:val="24"/>
              </w:rPr>
              <w:t xml:space="preserve">Рефлексивный лист, </w:t>
            </w:r>
            <w:proofErr w:type="spellStart"/>
            <w:r w:rsidRPr="002F42BF">
              <w:rPr>
                <w:rFonts w:ascii="Times New Roman" w:hAnsi="Times New Roman"/>
                <w:sz w:val="24"/>
                <w:szCs w:val="24"/>
              </w:rPr>
              <w:t>стикеры</w:t>
            </w:r>
            <w:proofErr w:type="spellEnd"/>
          </w:p>
        </w:tc>
      </w:tr>
    </w:tbl>
    <w:p w:rsidR="002A4485" w:rsidRPr="00FC2887" w:rsidRDefault="002A4485" w:rsidP="002A4485">
      <w:pPr>
        <w:spacing w:after="0" w:line="240" w:lineRule="auto"/>
        <w:rPr>
          <w:rFonts w:ascii="Open Sans" w:hAnsi="Open Sans"/>
          <w:b/>
          <w:color w:val="000000"/>
          <w:sz w:val="24"/>
          <w:szCs w:val="24"/>
          <w:shd w:val="clear" w:color="auto" w:fill="FFFFFF"/>
          <w:lang w:val="kk-KZ"/>
        </w:rPr>
      </w:pPr>
    </w:p>
    <w:p w:rsidR="002A4485" w:rsidRPr="00FC2887" w:rsidRDefault="002A4485" w:rsidP="002A4485">
      <w:pPr>
        <w:spacing w:after="0" w:line="240" w:lineRule="auto"/>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Default="002A4485" w:rsidP="002A4485">
      <w:pPr>
        <w:spacing w:after="0" w:line="240" w:lineRule="auto"/>
        <w:jc w:val="center"/>
        <w:rPr>
          <w:rFonts w:ascii="Open Sans" w:hAnsi="Open Sans"/>
          <w:b/>
          <w:color w:val="000000"/>
          <w:sz w:val="24"/>
          <w:szCs w:val="24"/>
          <w:shd w:val="clear" w:color="auto" w:fill="FFFFFF"/>
        </w:rPr>
      </w:pPr>
    </w:p>
    <w:p w:rsidR="002A4485" w:rsidRDefault="002A4485" w:rsidP="002A4485">
      <w:pPr>
        <w:spacing w:after="0" w:line="240" w:lineRule="auto"/>
        <w:jc w:val="center"/>
        <w:rPr>
          <w:rFonts w:ascii="Open Sans" w:hAnsi="Open Sans"/>
          <w:b/>
          <w:color w:val="000000"/>
          <w:sz w:val="24"/>
          <w:szCs w:val="24"/>
          <w:shd w:val="clear" w:color="auto" w:fill="FFFFFF"/>
        </w:rPr>
      </w:pPr>
    </w:p>
    <w:p w:rsidR="002A4485" w:rsidRDefault="002A4485" w:rsidP="002A4485">
      <w:pPr>
        <w:spacing w:after="0" w:line="240" w:lineRule="auto"/>
        <w:jc w:val="center"/>
        <w:rPr>
          <w:rFonts w:ascii="Open Sans" w:hAnsi="Open Sans"/>
          <w:b/>
          <w:color w:val="000000"/>
          <w:sz w:val="24"/>
          <w:szCs w:val="24"/>
          <w:shd w:val="clear" w:color="auto" w:fill="FFFFFF"/>
        </w:rPr>
      </w:pPr>
    </w:p>
    <w:p w:rsidR="002A4485" w:rsidRDefault="002A4485" w:rsidP="002A4485">
      <w:pPr>
        <w:spacing w:after="0" w:line="240" w:lineRule="auto"/>
        <w:jc w:val="center"/>
        <w:rPr>
          <w:rFonts w:ascii="Open Sans" w:hAnsi="Open Sans"/>
          <w:b/>
          <w:color w:val="000000"/>
          <w:sz w:val="24"/>
          <w:szCs w:val="24"/>
          <w:shd w:val="clear" w:color="auto" w:fill="FFFFFF"/>
        </w:rPr>
      </w:pPr>
    </w:p>
    <w:p w:rsidR="002A4485"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C2887" w:rsidRDefault="002A4485" w:rsidP="002A4485">
      <w:pPr>
        <w:spacing w:after="0" w:line="240" w:lineRule="auto"/>
        <w:jc w:val="center"/>
        <w:rPr>
          <w:rFonts w:ascii="Open Sans" w:hAnsi="Open Sans"/>
          <w:b/>
          <w:color w:val="000000"/>
          <w:sz w:val="24"/>
          <w:szCs w:val="24"/>
          <w:shd w:val="clear" w:color="auto" w:fill="FFFFFF"/>
        </w:rPr>
      </w:pPr>
    </w:p>
    <w:p w:rsidR="002A4485" w:rsidRPr="00F64B7A" w:rsidRDefault="002A4485" w:rsidP="002A4485">
      <w:pPr>
        <w:spacing w:after="0" w:line="240" w:lineRule="auto"/>
        <w:jc w:val="center"/>
        <w:rPr>
          <w:rFonts w:ascii="Open Sans" w:hAnsi="Open Sans"/>
          <w:b/>
          <w:color w:val="000000"/>
          <w:sz w:val="24"/>
          <w:szCs w:val="24"/>
          <w:shd w:val="clear" w:color="auto" w:fill="FFFFFF"/>
        </w:rPr>
      </w:pPr>
    </w:p>
    <w:p w:rsidR="002A4485" w:rsidRPr="00F64B7A" w:rsidRDefault="002A4485" w:rsidP="002A4485">
      <w:pPr>
        <w:spacing w:after="0" w:line="240" w:lineRule="auto"/>
        <w:jc w:val="center"/>
        <w:rPr>
          <w:rFonts w:ascii="Open Sans" w:hAnsi="Open Sans"/>
          <w:b/>
          <w:color w:val="000000"/>
          <w:sz w:val="24"/>
          <w:szCs w:val="24"/>
          <w:shd w:val="clear" w:color="auto" w:fill="FFFFFF"/>
        </w:rPr>
      </w:pPr>
      <w:r w:rsidRPr="00F64B7A">
        <w:rPr>
          <w:rFonts w:ascii="Open Sans" w:hAnsi="Open Sans"/>
          <w:b/>
          <w:color w:val="000000"/>
          <w:sz w:val="24"/>
          <w:szCs w:val="24"/>
          <w:shd w:val="clear" w:color="auto" w:fill="FFFFFF"/>
        </w:rPr>
        <w:t>Приложение 1</w:t>
      </w:r>
    </w:p>
    <w:p w:rsidR="002A4485" w:rsidRPr="00F64B7A" w:rsidRDefault="002A4485" w:rsidP="002A4485">
      <w:pPr>
        <w:spacing w:after="0" w:line="240" w:lineRule="auto"/>
        <w:rPr>
          <w:rFonts w:ascii="Times New Roman" w:eastAsia="Times New Roman" w:hAnsi="Times New Roman" w:cs="Times New Roman"/>
          <w:b/>
          <w:sz w:val="24"/>
          <w:szCs w:val="24"/>
          <w:lang w:eastAsia="ru-RU"/>
        </w:rPr>
      </w:pPr>
    </w:p>
    <w:p w:rsidR="002A4485" w:rsidRPr="00F64B7A" w:rsidRDefault="002A4485" w:rsidP="002A4485">
      <w:pPr>
        <w:spacing w:after="0" w:line="240" w:lineRule="auto"/>
        <w:rPr>
          <w:rFonts w:ascii="Open Sans" w:hAnsi="Open Sans"/>
          <w:b/>
          <w:color w:val="000000"/>
          <w:sz w:val="24"/>
          <w:szCs w:val="24"/>
          <w:shd w:val="clear" w:color="auto" w:fill="FFFFFF"/>
        </w:rPr>
      </w:pPr>
      <w:r w:rsidRPr="00F64B7A">
        <w:rPr>
          <w:rFonts w:ascii="Times New Roman" w:eastAsia="Times New Roman" w:hAnsi="Times New Roman" w:cs="Times New Roman"/>
          <w:b/>
          <w:sz w:val="24"/>
          <w:szCs w:val="24"/>
          <w:lang w:eastAsia="ru-RU"/>
        </w:rPr>
        <w:t>Задание 1. Соотнесите термины с их определениями.</w:t>
      </w:r>
    </w:p>
    <w:p w:rsidR="002A4485" w:rsidRPr="00F64B7A" w:rsidRDefault="002A4485" w:rsidP="002A4485">
      <w:pPr>
        <w:spacing w:after="0" w:line="240" w:lineRule="auto"/>
        <w:rPr>
          <w:rFonts w:ascii="Open Sans" w:hAnsi="Open Sans"/>
          <w:b/>
          <w:color w:val="000000"/>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5"/>
        <w:gridCol w:w="708"/>
        <w:gridCol w:w="6344"/>
      </w:tblGrid>
      <w:tr w:rsidR="002A4485" w:rsidRPr="00F64B7A" w:rsidTr="004F7C56">
        <w:trPr>
          <w:trHeight w:val="357"/>
        </w:trPr>
        <w:tc>
          <w:tcPr>
            <w:tcW w:w="279" w:type="pct"/>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sz w:val="24"/>
                <w:szCs w:val="24"/>
                <w:lang w:eastAsia="ru-RU"/>
              </w:rPr>
              <w:t>№</w:t>
            </w:r>
          </w:p>
        </w:tc>
        <w:tc>
          <w:tcPr>
            <w:tcW w:w="1037" w:type="pct"/>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p>
        </w:tc>
        <w:tc>
          <w:tcPr>
            <w:tcW w:w="370" w:type="pct"/>
            <w:shd w:val="clear" w:color="auto" w:fill="auto"/>
          </w:tcPr>
          <w:p w:rsidR="002A4485" w:rsidRPr="00F64B7A" w:rsidRDefault="002A4485" w:rsidP="004F7C56">
            <w:pPr>
              <w:spacing w:after="0" w:line="240" w:lineRule="auto"/>
              <w:rPr>
                <w:rFonts w:ascii="Times New Roman" w:eastAsia="Times New Roman" w:hAnsi="Times New Roman" w:cs="Times New Roman"/>
                <w:sz w:val="24"/>
                <w:szCs w:val="24"/>
                <w:lang w:eastAsia="ru-RU"/>
              </w:rPr>
            </w:pPr>
          </w:p>
        </w:tc>
        <w:tc>
          <w:tcPr>
            <w:tcW w:w="3314" w:type="pct"/>
            <w:shd w:val="clear" w:color="auto" w:fill="auto"/>
          </w:tcPr>
          <w:p w:rsidR="002A4485" w:rsidRPr="00F64B7A" w:rsidRDefault="002A4485" w:rsidP="004F7C56">
            <w:pPr>
              <w:spacing w:after="0" w:line="240" w:lineRule="auto"/>
              <w:rPr>
                <w:rFonts w:ascii="Times New Roman" w:eastAsia="Times New Roman" w:hAnsi="Times New Roman" w:cs="Times New Roman"/>
                <w:sz w:val="24"/>
                <w:szCs w:val="24"/>
                <w:lang w:eastAsia="ru-RU"/>
              </w:rPr>
            </w:pPr>
          </w:p>
        </w:tc>
      </w:tr>
      <w:tr w:rsidR="002A4485" w:rsidRPr="00F64B7A" w:rsidTr="004F7C56">
        <w:trPr>
          <w:trHeight w:val="357"/>
        </w:trPr>
        <w:tc>
          <w:tcPr>
            <w:tcW w:w="279" w:type="pct"/>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sz w:val="24"/>
                <w:szCs w:val="24"/>
                <w:lang w:eastAsia="ru-RU"/>
              </w:rPr>
              <w:t>1</w:t>
            </w:r>
          </w:p>
        </w:tc>
        <w:tc>
          <w:tcPr>
            <w:tcW w:w="1037" w:type="pct"/>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sz w:val="24"/>
                <w:szCs w:val="24"/>
                <w:lang w:eastAsia="ru-RU"/>
              </w:rPr>
              <w:t>Этногенез</w:t>
            </w:r>
          </w:p>
        </w:tc>
        <w:tc>
          <w:tcPr>
            <w:tcW w:w="370" w:type="pct"/>
            <w:shd w:val="clear" w:color="auto" w:fill="auto"/>
          </w:tcPr>
          <w:p w:rsidR="002A4485" w:rsidRPr="00F64B7A" w:rsidRDefault="002A4485" w:rsidP="004F7C56">
            <w:pPr>
              <w:spacing w:after="0" w:line="240" w:lineRule="auto"/>
              <w:rPr>
                <w:rFonts w:ascii="Times New Roman" w:eastAsia="Times New Roman" w:hAnsi="Times New Roman" w:cs="Times New Roman"/>
                <w:sz w:val="24"/>
                <w:szCs w:val="24"/>
                <w:lang w:eastAsia="ru-RU"/>
              </w:rPr>
            </w:pPr>
            <w:r w:rsidRPr="00F64B7A">
              <w:rPr>
                <w:rFonts w:ascii="Times New Roman" w:eastAsia="Times New Roman" w:hAnsi="Times New Roman" w:cs="Times New Roman"/>
                <w:sz w:val="24"/>
                <w:szCs w:val="24"/>
                <w:lang w:eastAsia="ru-RU"/>
              </w:rPr>
              <w:t>А</w:t>
            </w:r>
          </w:p>
        </w:tc>
        <w:tc>
          <w:tcPr>
            <w:tcW w:w="3314" w:type="pct"/>
            <w:shd w:val="clear" w:color="auto" w:fill="auto"/>
          </w:tcPr>
          <w:p w:rsidR="002A4485" w:rsidRPr="00F64B7A" w:rsidRDefault="002A4485" w:rsidP="004F7C56">
            <w:pPr>
              <w:spacing w:after="0" w:line="240" w:lineRule="auto"/>
              <w:rPr>
                <w:rFonts w:ascii="Times New Roman" w:eastAsia="Times New Roman" w:hAnsi="Times New Roman" w:cs="Times New Roman"/>
                <w:sz w:val="24"/>
                <w:szCs w:val="24"/>
                <w:lang w:eastAsia="ru-RU"/>
              </w:rPr>
            </w:pPr>
            <w:r w:rsidRPr="00F64B7A">
              <w:rPr>
                <w:rFonts w:ascii="Times New Roman" w:eastAsia="Times New Roman" w:hAnsi="Times New Roman" w:cs="Times New Roman"/>
                <w:sz w:val="24"/>
                <w:szCs w:val="24"/>
                <w:lang w:eastAsia="ru-RU"/>
              </w:rPr>
              <w:t xml:space="preserve">осознает свои особенности, отличающие их от других этносов, т.е. имеет самосознание, которое выражается в названии народа – этнониме. </w:t>
            </w:r>
          </w:p>
          <w:p w:rsidR="002A4485" w:rsidRPr="00F64B7A" w:rsidRDefault="002A4485" w:rsidP="004F7C56">
            <w:pPr>
              <w:spacing w:after="0" w:line="240" w:lineRule="auto"/>
              <w:rPr>
                <w:rFonts w:ascii="Times New Roman" w:eastAsia="Times New Roman" w:hAnsi="Times New Roman" w:cs="Times New Roman"/>
                <w:b/>
                <w:sz w:val="24"/>
                <w:szCs w:val="24"/>
                <w:lang w:eastAsia="ru-RU"/>
              </w:rPr>
            </w:pPr>
          </w:p>
        </w:tc>
      </w:tr>
      <w:tr w:rsidR="002A4485" w:rsidRPr="00F64B7A" w:rsidTr="004F7C56">
        <w:trPr>
          <w:trHeight w:val="357"/>
        </w:trPr>
        <w:tc>
          <w:tcPr>
            <w:tcW w:w="279" w:type="pct"/>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sz w:val="24"/>
                <w:szCs w:val="24"/>
                <w:lang w:eastAsia="ru-RU"/>
              </w:rPr>
              <w:t>2</w:t>
            </w:r>
          </w:p>
        </w:tc>
        <w:tc>
          <w:tcPr>
            <w:tcW w:w="1037" w:type="pct"/>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sz w:val="24"/>
                <w:szCs w:val="24"/>
                <w:lang w:eastAsia="ru-RU"/>
              </w:rPr>
              <w:t>Народ</w:t>
            </w:r>
          </w:p>
        </w:tc>
        <w:tc>
          <w:tcPr>
            <w:tcW w:w="370" w:type="pct"/>
            <w:shd w:val="clear" w:color="auto" w:fill="auto"/>
          </w:tcPr>
          <w:p w:rsidR="002A4485" w:rsidRPr="00F64B7A" w:rsidRDefault="002A4485" w:rsidP="004F7C56">
            <w:pPr>
              <w:spacing w:after="0" w:line="240" w:lineRule="auto"/>
              <w:rPr>
                <w:rFonts w:ascii="Times New Roman" w:eastAsia="Times New Roman" w:hAnsi="Times New Roman" w:cs="Times New Roman"/>
                <w:sz w:val="24"/>
                <w:szCs w:val="24"/>
                <w:lang w:val="en-US" w:eastAsia="ru-RU"/>
              </w:rPr>
            </w:pPr>
            <w:r w:rsidRPr="00F64B7A">
              <w:rPr>
                <w:rFonts w:ascii="Times New Roman" w:eastAsia="Times New Roman" w:hAnsi="Times New Roman" w:cs="Times New Roman"/>
                <w:sz w:val="24"/>
                <w:szCs w:val="24"/>
                <w:lang w:val="en-US" w:eastAsia="ru-RU"/>
              </w:rPr>
              <w:t>B</w:t>
            </w:r>
          </w:p>
        </w:tc>
        <w:tc>
          <w:tcPr>
            <w:tcW w:w="3314" w:type="pct"/>
            <w:shd w:val="clear" w:color="auto" w:fill="auto"/>
          </w:tcPr>
          <w:p w:rsidR="002A4485" w:rsidRPr="00F64B7A" w:rsidRDefault="002A4485" w:rsidP="004F7C56">
            <w:pPr>
              <w:spacing w:after="0" w:line="240" w:lineRule="auto"/>
              <w:rPr>
                <w:rFonts w:ascii="Times New Roman" w:eastAsia="Times New Roman" w:hAnsi="Times New Roman" w:cs="Times New Roman"/>
                <w:sz w:val="24"/>
                <w:szCs w:val="24"/>
                <w:lang w:eastAsia="ru-RU"/>
              </w:rPr>
            </w:pPr>
            <w:r w:rsidRPr="00F64B7A">
              <w:rPr>
                <w:rFonts w:ascii="Times New Roman" w:eastAsia="Times New Roman" w:hAnsi="Times New Roman" w:cs="Times New Roman"/>
                <w:sz w:val="24"/>
                <w:szCs w:val="24"/>
                <w:lang w:eastAsia="ru-RU"/>
              </w:rPr>
              <w:t>В переводе с греческого языка – народ, кровнородственная группа людей, которая образует племя, народность или нацию.</w:t>
            </w:r>
          </w:p>
          <w:p w:rsidR="002A4485" w:rsidRPr="00F64B7A" w:rsidRDefault="002A4485" w:rsidP="004F7C56">
            <w:pPr>
              <w:spacing w:after="0" w:line="240" w:lineRule="auto"/>
              <w:rPr>
                <w:rFonts w:ascii="Times New Roman" w:eastAsia="Times New Roman" w:hAnsi="Times New Roman" w:cs="Times New Roman"/>
                <w:b/>
                <w:sz w:val="24"/>
                <w:szCs w:val="24"/>
                <w:lang w:eastAsia="ru-RU"/>
              </w:rPr>
            </w:pPr>
          </w:p>
        </w:tc>
      </w:tr>
      <w:tr w:rsidR="002A4485" w:rsidRPr="00F64B7A" w:rsidTr="004F7C56">
        <w:trPr>
          <w:trHeight w:val="357"/>
        </w:trPr>
        <w:tc>
          <w:tcPr>
            <w:tcW w:w="279" w:type="pct"/>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sz w:val="24"/>
                <w:szCs w:val="24"/>
                <w:lang w:eastAsia="ru-RU"/>
              </w:rPr>
              <w:t>3</w:t>
            </w:r>
          </w:p>
        </w:tc>
        <w:tc>
          <w:tcPr>
            <w:tcW w:w="1037" w:type="pct"/>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sz w:val="24"/>
                <w:szCs w:val="24"/>
                <w:lang w:eastAsia="ru-RU"/>
              </w:rPr>
              <w:t>Этнос</w:t>
            </w:r>
          </w:p>
        </w:tc>
        <w:tc>
          <w:tcPr>
            <w:tcW w:w="370" w:type="pct"/>
            <w:shd w:val="clear" w:color="auto" w:fill="auto"/>
          </w:tcPr>
          <w:p w:rsidR="002A4485" w:rsidRPr="00F64B7A" w:rsidRDefault="002A4485" w:rsidP="004F7C56">
            <w:pPr>
              <w:spacing w:after="0" w:line="240" w:lineRule="auto"/>
              <w:contextualSpacing/>
              <w:rPr>
                <w:rFonts w:ascii="Times New Roman" w:eastAsia="Times New Roman" w:hAnsi="Times New Roman" w:cs="Times New Roman"/>
                <w:sz w:val="24"/>
                <w:szCs w:val="24"/>
                <w:lang w:val="en-US" w:eastAsia="ru-RU"/>
              </w:rPr>
            </w:pPr>
            <w:r w:rsidRPr="00F64B7A">
              <w:rPr>
                <w:rFonts w:ascii="Times New Roman" w:eastAsia="Times New Roman" w:hAnsi="Times New Roman" w:cs="Times New Roman"/>
                <w:sz w:val="24"/>
                <w:szCs w:val="24"/>
                <w:lang w:val="en-US" w:eastAsia="ru-RU"/>
              </w:rPr>
              <w:t>C</w:t>
            </w:r>
          </w:p>
        </w:tc>
        <w:tc>
          <w:tcPr>
            <w:tcW w:w="3314" w:type="pct"/>
            <w:shd w:val="clear" w:color="auto" w:fill="auto"/>
          </w:tcPr>
          <w:p w:rsidR="002A4485" w:rsidRPr="00F64B7A" w:rsidRDefault="002A4485" w:rsidP="004F7C56">
            <w:pPr>
              <w:spacing w:after="0" w:line="240" w:lineRule="auto"/>
              <w:contextualSpacing/>
              <w:rPr>
                <w:rFonts w:ascii="Times New Roman" w:eastAsia="Times New Roman" w:hAnsi="Times New Roman" w:cs="Times New Roman"/>
                <w:sz w:val="24"/>
                <w:szCs w:val="24"/>
                <w:lang w:eastAsia="ru-RU"/>
              </w:rPr>
            </w:pPr>
            <w:r w:rsidRPr="00F64B7A">
              <w:rPr>
                <w:rFonts w:ascii="Times New Roman" w:eastAsia="Times New Roman" w:hAnsi="Times New Roman" w:cs="Times New Roman"/>
                <w:sz w:val="24"/>
                <w:szCs w:val="24"/>
                <w:lang w:eastAsia="ru-RU"/>
              </w:rPr>
              <w:t>всё население государства, образующее единую социально-экономическую и политическую общность</w:t>
            </w:r>
          </w:p>
          <w:p w:rsidR="002A4485" w:rsidRPr="00F64B7A" w:rsidRDefault="002A4485" w:rsidP="004F7C56">
            <w:pPr>
              <w:spacing w:after="0" w:line="240" w:lineRule="auto"/>
              <w:contextualSpacing/>
              <w:rPr>
                <w:rFonts w:ascii="Times New Roman" w:eastAsia="Times New Roman" w:hAnsi="Times New Roman" w:cs="Times New Roman"/>
                <w:b/>
                <w:sz w:val="24"/>
                <w:szCs w:val="24"/>
                <w:lang w:eastAsia="ru-RU"/>
              </w:rPr>
            </w:pPr>
          </w:p>
        </w:tc>
      </w:tr>
      <w:tr w:rsidR="002A4485" w:rsidRPr="00F64B7A" w:rsidTr="004F7C56">
        <w:trPr>
          <w:trHeight w:val="382"/>
        </w:trPr>
        <w:tc>
          <w:tcPr>
            <w:tcW w:w="279" w:type="pct"/>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sz w:val="24"/>
                <w:szCs w:val="24"/>
                <w:lang w:eastAsia="ru-RU"/>
              </w:rPr>
              <w:t>4</w:t>
            </w:r>
          </w:p>
        </w:tc>
        <w:tc>
          <w:tcPr>
            <w:tcW w:w="1037" w:type="pct"/>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sz w:val="24"/>
                <w:szCs w:val="24"/>
                <w:lang w:eastAsia="ru-RU"/>
              </w:rPr>
              <w:t>Этноним</w:t>
            </w:r>
          </w:p>
        </w:tc>
        <w:tc>
          <w:tcPr>
            <w:tcW w:w="370" w:type="pct"/>
            <w:shd w:val="clear" w:color="auto" w:fill="auto"/>
          </w:tcPr>
          <w:p w:rsidR="002A4485" w:rsidRPr="00F64B7A" w:rsidRDefault="002A4485" w:rsidP="004F7C56">
            <w:pPr>
              <w:spacing w:after="0" w:line="240" w:lineRule="auto"/>
              <w:contextualSpacing/>
              <w:rPr>
                <w:rFonts w:ascii="Times New Roman" w:eastAsia="Times New Roman" w:hAnsi="Times New Roman" w:cs="Times New Roman"/>
                <w:sz w:val="24"/>
                <w:szCs w:val="24"/>
                <w:lang w:val="en-US" w:eastAsia="ru-RU"/>
              </w:rPr>
            </w:pPr>
            <w:r w:rsidRPr="00F64B7A">
              <w:rPr>
                <w:rFonts w:ascii="Times New Roman" w:eastAsia="Times New Roman" w:hAnsi="Times New Roman" w:cs="Times New Roman"/>
                <w:sz w:val="24"/>
                <w:szCs w:val="24"/>
                <w:lang w:val="en-US" w:eastAsia="ru-RU"/>
              </w:rPr>
              <w:t>D</w:t>
            </w:r>
          </w:p>
        </w:tc>
        <w:tc>
          <w:tcPr>
            <w:tcW w:w="3314" w:type="pct"/>
            <w:shd w:val="clear" w:color="auto" w:fill="auto"/>
          </w:tcPr>
          <w:p w:rsidR="002A4485" w:rsidRPr="00F64B7A" w:rsidRDefault="002A4485" w:rsidP="004F7C56">
            <w:pPr>
              <w:spacing w:after="0" w:line="240" w:lineRule="auto"/>
              <w:contextualSpacing/>
              <w:rPr>
                <w:rFonts w:ascii="Times New Roman" w:eastAsia="Times New Roman" w:hAnsi="Times New Roman" w:cs="Times New Roman"/>
                <w:sz w:val="24"/>
                <w:szCs w:val="24"/>
                <w:lang w:eastAsia="ru-RU"/>
              </w:rPr>
            </w:pPr>
            <w:r w:rsidRPr="00F64B7A">
              <w:rPr>
                <w:rFonts w:ascii="Times New Roman" w:eastAsia="Times New Roman" w:hAnsi="Times New Roman" w:cs="Times New Roman"/>
                <w:sz w:val="24"/>
                <w:szCs w:val="24"/>
                <w:lang w:eastAsia="ru-RU"/>
              </w:rPr>
              <w:t>это процесс образования, происхождение народа.</w:t>
            </w:r>
          </w:p>
          <w:p w:rsidR="002A4485" w:rsidRPr="00F64B7A" w:rsidRDefault="002A4485" w:rsidP="004F7C56">
            <w:pPr>
              <w:spacing w:after="0" w:line="240" w:lineRule="auto"/>
              <w:rPr>
                <w:rFonts w:ascii="Times New Roman" w:eastAsia="Times New Roman" w:hAnsi="Times New Roman" w:cs="Times New Roman"/>
                <w:sz w:val="24"/>
                <w:szCs w:val="24"/>
                <w:lang w:eastAsia="ru-RU"/>
              </w:rPr>
            </w:pPr>
          </w:p>
          <w:p w:rsidR="002A4485" w:rsidRPr="00F64B7A" w:rsidRDefault="002A4485" w:rsidP="004F7C56">
            <w:pPr>
              <w:spacing w:after="0" w:line="240" w:lineRule="auto"/>
              <w:rPr>
                <w:rFonts w:ascii="Times New Roman" w:eastAsia="Times New Roman" w:hAnsi="Times New Roman" w:cs="Times New Roman"/>
                <w:b/>
                <w:sz w:val="24"/>
                <w:szCs w:val="24"/>
                <w:lang w:eastAsia="ru-RU"/>
              </w:rPr>
            </w:pPr>
          </w:p>
        </w:tc>
      </w:tr>
    </w:tbl>
    <w:p w:rsidR="002A4485" w:rsidRPr="00F64B7A" w:rsidRDefault="002A4485" w:rsidP="002A4485">
      <w:pPr>
        <w:spacing w:after="0" w:line="240" w:lineRule="auto"/>
        <w:rPr>
          <w:rFonts w:ascii="Open Sans" w:hAnsi="Open Sans"/>
          <w:b/>
          <w:color w:val="000000"/>
          <w:sz w:val="24"/>
          <w:szCs w:val="24"/>
          <w:shd w:val="clear" w:color="auto" w:fill="FFFFFF"/>
        </w:rPr>
      </w:pPr>
    </w:p>
    <w:p w:rsidR="002A4485" w:rsidRPr="00F64B7A" w:rsidRDefault="002A4485" w:rsidP="002A4485">
      <w:pPr>
        <w:spacing w:after="0" w:line="240" w:lineRule="auto"/>
        <w:rPr>
          <w:rFonts w:ascii="Times New Roman" w:hAnsi="Times New Roman" w:cs="Times New Roman"/>
          <w:sz w:val="24"/>
          <w:szCs w:val="24"/>
          <w:lang w:val="kk-KZ"/>
        </w:rPr>
      </w:pPr>
    </w:p>
    <w:p w:rsidR="002A4485" w:rsidRPr="00F64B7A" w:rsidRDefault="002A4485" w:rsidP="002A4485">
      <w:pPr>
        <w:spacing w:after="0" w:line="240" w:lineRule="auto"/>
        <w:jc w:val="center"/>
        <w:rPr>
          <w:rFonts w:ascii="Times New Roman" w:eastAsia="Times New Roman" w:hAnsi="Times New Roman" w:cs="Times New Roman"/>
          <w:b/>
          <w:color w:val="000000"/>
          <w:sz w:val="24"/>
          <w:szCs w:val="24"/>
          <w:lang w:val="kk-KZ" w:eastAsia="ru-RU"/>
        </w:rPr>
      </w:pPr>
      <w:r w:rsidRPr="00F64B7A">
        <w:rPr>
          <w:rFonts w:ascii="Times New Roman" w:eastAsia="Times New Roman" w:hAnsi="Times New Roman" w:cs="Times New Roman"/>
          <w:b/>
          <w:color w:val="000000"/>
          <w:sz w:val="24"/>
          <w:szCs w:val="24"/>
          <w:lang w:val="kk-KZ" w:eastAsia="ru-RU"/>
        </w:rPr>
        <w:t>Приложение 2</w:t>
      </w:r>
    </w:p>
    <w:p w:rsidR="002A4485" w:rsidRPr="00F64B7A" w:rsidRDefault="002A4485" w:rsidP="002A4485">
      <w:pPr>
        <w:spacing w:after="0" w:line="240" w:lineRule="auto"/>
        <w:rPr>
          <w:rFonts w:ascii="Times New Roman" w:eastAsia="Times New Roman" w:hAnsi="Times New Roman" w:cs="Times New Roman"/>
          <w:b/>
          <w:color w:val="000000"/>
          <w:sz w:val="24"/>
          <w:szCs w:val="24"/>
          <w:lang w:val="kk-KZ" w:eastAsia="ru-RU"/>
        </w:rPr>
      </w:pPr>
    </w:p>
    <w:p w:rsidR="002A4485" w:rsidRPr="00F64B7A" w:rsidRDefault="002A4485" w:rsidP="002A4485">
      <w:pPr>
        <w:spacing w:after="0" w:line="240" w:lineRule="auto"/>
        <w:rPr>
          <w:rFonts w:ascii="Times New Roman" w:hAnsi="Times New Roman" w:cs="Times New Roman"/>
          <w:b/>
          <w:sz w:val="24"/>
          <w:szCs w:val="24"/>
          <w:lang w:val="kk-KZ"/>
        </w:rPr>
      </w:pPr>
      <w:r w:rsidRPr="00F64B7A">
        <w:rPr>
          <w:rFonts w:ascii="Times New Roman" w:eastAsia="Times New Roman" w:hAnsi="Times New Roman" w:cs="Times New Roman"/>
          <w:b/>
          <w:color w:val="000000"/>
          <w:sz w:val="24"/>
          <w:szCs w:val="24"/>
          <w:lang w:eastAsia="ru-RU"/>
        </w:rPr>
        <w:t>Задание 2</w:t>
      </w:r>
      <w:proofErr w:type="gramStart"/>
      <w:r w:rsidRPr="00F64B7A">
        <w:rPr>
          <w:rFonts w:ascii="Times New Roman" w:eastAsia="Times New Roman" w:hAnsi="Times New Roman" w:cs="Times New Roman"/>
          <w:b/>
          <w:color w:val="000000"/>
          <w:sz w:val="24"/>
          <w:szCs w:val="24"/>
          <w:lang w:eastAsia="ru-RU"/>
        </w:rPr>
        <w:t xml:space="preserve">  И</w:t>
      </w:r>
      <w:proofErr w:type="gramEnd"/>
      <w:r w:rsidRPr="00F64B7A">
        <w:rPr>
          <w:rFonts w:ascii="Times New Roman" w:eastAsia="Times New Roman" w:hAnsi="Times New Roman" w:cs="Times New Roman"/>
          <w:b/>
          <w:color w:val="000000"/>
          <w:sz w:val="24"/>
          <w:szCs w:val="24"/>
          <w:lang w:eastAsia="ru-RU"/>
        </w:rPr>
        <w:t>спользуя источник</w:t>
      </w:r>
      <w:r w:rsidRPr="00F64B7A">
        <w:rPr>
          <w:rFonts w:ascii="Times New Roman" w:hAnsi="Times New Roman" w:cs="Times New Roman"/>
          <w:b/>
          <w:sz w:val="24"/>
          <w:szCs w:val="24"/>
          <w:lang w:val="kk-KZ"/>
        </w:rPr>
        <w:t xml:space="preserve">  определите связь между племенами, жившими на территории Казахстана, тюркского периода и монгольского периода. Сравните их антропологические особенности, культуру и этнический состав. Результат занесите в таблицу.</w:t>
      </w:r>
    </w:p>
    <w:p w:rsidR="002A4485" w:rsidRPr="00F64B7A" w:rsidRDefault="002A4485" w:rsidP="002A4485">
      <w:pPr>
        <w:spacing w:after="0"/>
        <w:jc w:val="both"/>
        <w:rPr>
          <w:rFonts w:ascii="Open Sans" w:hAnsi="Open Sans"/>
          <w:b/>
          <w:color w:val="000000"/>
          <w:sz w:val="24"/>
          <w:szCs w:val="24"/>
          <w:shd w:val="clear" w:color="auto" w:fill="FFFFFF"/>
        </w:rPr>
      </w:pPr>
    </w:p>
    <w:p w:rsidR="002A4485" w:rsidRPr="00F64B7A" w:rsidRDefault="002A4485" w:rsidP="002A4485">
      <w:pPr>
        <w:spacing w:after="0"/>
        <w:jc w:val="center"/>
        <w:rPr>
          <w:rFonts w:ascii="Times New Roman" w:hAnsi="Times New Roman" w:cs="Times New Roman"/>
          <w:b/>
          <w:color w:val="000000"/>
          <w:sz w:val="24"/>
          <w:szCs w:val="24"/>
          <w:shd w:val="clear" w:color="auto" w:fill="FFFFFF"/>
        </w:rPr>
      </w:pPr>
      <w:r w:rsidRPr="00F64B7A">
        <w:rPr>
          <w:rFonts w:ascii="Times New Roman" w:hAnsi="Times New Roman" w:cs="Times New Roman"/>
          <w:b/>
          <w:color w:val="000000"/>
          <w:sz w:val="24"/>
          <w:szCs w:val="24"/>
          <w:shd w:val="clear" w:color="auto" w:fill="FFFFFF"/>
        </w:rPr>
        <w:t>ТЮРКСКИЙ ПЕРИОД</w:t>
      </w:r>
    </w:p>
    <w:p w:rsidR="002A4485" w:rsidRPr="00F64B7A" w:rsidRDefault="002A4485" w:rsidP="002A4485">
      <w:pPr>
        <w:spacing w:after="0"/>
        <w:rPr>
          <w:rFonts w:ascii="Times New Roman" w:hAnsi="Times New Roman" w:cs="Times New Roman"/>
          <w:color w:val="000000"/>
          <w:sz w:val="24"/>
          <w:szCs w:val="24"/>
        </w:rPr>
      </w:pPr>
      <w:r w:rsidRPr="00F64B7A">
        <w:rPr>
          <w:rFonts w:ascii="Times New Roman" w:hAnsi="Times New Roman" w:cs="Times New Roman"/>
          <w:color w:val="000000"/>
          <w:sz w:val="24"/>
          <w:szCs w:val="24"/>
        </w:rPr>
        <w:br/>
      </w:r>
      <w:r w:rsidRPr="00F64B7A">
        <w:rPr>
          <w:rFonts w:ascii="Times New Roman" w:hAnsi="Times New Roman" w:cs="Times New Roman"/>
          <w:color w:val="000000"/>
          <w:sz w:val="24"/>
          <w:szCs w:val="24"/>
          <w:shd w:val="clear" w:color="auto" w:fill="FFFFFF"/>
        </w:rPr>
        <w:t xml:space="preserve">      С вторжением на территорию Казахстана с востока гуннских племен и смешением их с местными племенами саков, сарматов, </w:t>
      </w:r>
      <w:proofErr w:type="spellStart"/>
      <w:r w:rsidRPr="00F64B7A">
        <w:rPr>
          <w:rFonts w:ascii="Times New Roman" w:hAnsi="Times New Roman" w:cs="Times New Roman"/>
          <w:color w:val="000000"/>
          <w:sz w:val="24"/>
          <w:szCs w:val="24"/>
          <w:shd w:val="clear" w:color="auto" w:fill="FFFFFF"/>
        </w:rPr>
        <w:t>уйсунов</w:t>
      </w:r>
      <w:proofErr w:type="spellEnd"/>
      <w:r w:rsidRPr="00F64B7A">
        <w:rPr>
          <w:rFonts w:ascii="Times New Roman" w:hAnsi="Times New Roman" w:cs="Times New Roman"/>
          <w:color w:val="000000"/>
          <w:sz w:val="24"/>
          <w:szCs w:val="24"/>
          <w:shd w:val="clear" w:color="auto" w:fill="FFFFFF"/>
        </w:rPr>
        <w:t xml:space="preserve"> и другими среди населения появляются монго</w:t>
      </w:r>
      <w:r w:rsidRPr="00F64B7A">
        <w:rPr>
          <w:rFonts w:ascii="Times New Roman" w:hAnsi="Times New Roman" w:cs="Times New Roman"/>
          <w:color w:val="000000"/>
          <w:sz w:val="24"/>
          <w:szCs w:val="24"/>
          <w:shd w:val="clear" w:color="auto" w:fill="FFFFFF"/>
        </w:rPr>
        <w:softHyphen/>
        <w:t xml:space="preserve">лоидные признаки. В эпоху железа на территории Казахстана жили саки, </w:t>
      </w:r>
      <w:proofErr w:type="spellStart"/>
      <w:r w:rsidRPr="00F64B7A">
        <w:rPr>
          <w:rFonts w:ascii="Times New Roman" w:hAnsi="Times New Roman" w:cs="Times New Roman"/>
          <w:color w:val="000000"/>
          <w:sz w:val="24"/>
          <w:szCs w:val="24"/>
          <w:shd w:val="clear" w:color="auto" w:fill="FFFFFF"/>
        </w:rPr>
        <w:t>уйсуны</w:t>
      </w:r>
      <w:proofErr w:type="spellEnd"/>
      <w:r w:rsidRPr="00F64B7A">
        <w:rPr>
          <w:rFonts w:ascii="Times New Roman" w:hAnsi="Times New Roman" w:cs="Times New Roman"/>
          <w:color w:val="000000"/>
          <w:sz w:val="24"/>
          <w:szCs w:val="24"/>
          <w:shd w:val="clear" w:color="auto" w:fill="FFFFFF"/>
        </w:rPr>
        <w:t xml:space="preserve">, </w:t>
      </w:r>
      <w:proofErr w:type="spellStart"/>
      <w:r w:rsidRPr="00F64B7A">
        <w:rPr>
          <w:rFonts w:ascii="Times New Roman" w:hAnsi="Times New Roman" w:cs="Times New Roman"/>
          <w:color w:val="000000"/>
          <w:sz w:val="24"/>
          <w:szCs w:val="24"/>
          <w:shd w:val="clear" w:color="auto" w:fill="FFFFFF"/>
        </w:rPr>
        <w:t>канлы</w:t>
      </w:r>
      <w:proofErr w:type="spellEnd"/>
      <w:r w:rsidRPr="00F64B7A">
        <w:rPr>
          <w:rFonts w:ascii="Times New Roman" w:hAnsi="Times New Roman" w:cs="Times New Roman"/>
          <w:color w:val="000000"/>
          <w:sz w:val="24"/>
          <w:szCs w:val="24"/>
          <w:shd w:val="clear" w:color="auto" w:fill="FFFFFF"/>
        </w:rPr>
        <w:t xml:space="preserve">, сарматы и другие племена. Все эти племена прошли долгий исторический путь развития до вхождения в состав казахского народа. Решающий этап </w:t>
      </w:r>
      <w:proofErr w:type="gramStart"/>
      <w:r w:rsidRPr="00F64B7A">
        <w:rPr>
          <w:rFonts w:ascii="Times New Roman" w:hAnsi="Times New Roman" w:cs="Times New Roman"/>
          <w:color w:val="000000"/>
          <w:sz w:val="24"/>
          <w:szCs w:val="24"/>
          <w:shd w:val="clear" w:color="auto" w:fill="FFFFFF"/>
        </w:rPr>
        <w:t>в этнических процессах в Казахстане связан с массовым расселением тюрков на его территории с середины</w:t>
      </w:r>
      <w:proofErr w:type="gramEnd"/>
      <w:r w:rsidRPr="00F64B7A">
        <w:rPr>
          <w:rFonts w:ascii="Times New Roman" w:hAnsi="Times New Roman" w:cs="Times New Roman"/>
          <w:color w:val="000000"/>
          <w:sz w:val="24"/>
          <w:szCs w:val="24"/>
          <w:shd w:val="clear" w:color="auto" w:fill="FFFFFF"/>
        </w:rPr>
        <w:t xml:space="preserve"> I тыс. до нашей эры. Тюрки, смешиваясь с потомками древних саков, сарматов, </w:t>
      </w:r>
      <w:proofErr w:type="spellStart"/>
      <w:r w:rsidRPr="00F64B7A">
        <w:rPr>
          <w:rFonts w:ascii="Times New Roman" w:hAnsi="Times New Roman" w:cs="Times New Roman"/>
          <w:color w:val="000000"/>
          <w:sz w:val="24"/>
          <w:szCs w:val="24"/>
          <w:shd w:val="clear" w:color="auto" w:fill="FFFFFF"/>
        </w:rPr>
        <w:t>усуней</w:t>
      </w:r>
      <w:proofErr w:type="spellEnd"/>
      <w:r w:rsidRPr="00F64B7A">
        <w:rPr>
          <w:rFonts w:ascii="Times New Roman" w:hAnsi="Times New Roman" w:cs="Times New Roman"/>
          <w:color w:val="000000"/>
          <w:sz w:val="24"/>
          <w:szCs w:val="24"/>
          <w:shd w:val="clear" w:color="auto" w:fill="FFFFFF"/>
        </w:rPr>
        <w:t xml:space="preserve">, </w:t>
      </w:r>
      <w:proofErr w:type="spellStart"/>
      <w:r w:rsidRPr="00F64B7A">
        <w:rPr>
          <w:rFonts w:ascii="Times New Roman" w:hAnsi="Times New Roman" w:cs="Times New Roman"/>
          <w:color w:val="000000"/>
          <w:sz w:val="24"/>
          <w:szCs w:val="24"/>
          <w:shd w:val="clear" w:color="auto" w:fill="FFFFFF"/>
        </w:rPr>
        <w:t>кангюев</w:t>
      </w:r>
      <w:proofErr w:type="spellEnd"/>
      <w:r w:rsidRPr="00F64B7A">
        <w:rPr>
          <w:rFonts w:ascii="Times New Roman" w:hAnsi="Times New Roman" w:cs="Times New Roman"/>
          <w:color w:val="000000"/>
          <w:sz w:val="24"/>
          <w:szCs w:val="24"/>
          <w:shd w:val="clear" w:color="auto" w:fill="FFFFFF"/>
        </w:rPr>
        <w:t xml:space="preserve">, изменили </w:t>
      </w:r>
      <w:proofErr w:type="spellStart"/>
      <w:r w:rsidRPr="00F64B7A">
        <w:rPr>
          <w:rFonts w:ascii="Times New Roman" w:hAnsi="Times New Roman" w:cs="Times New Roman"/>
          <w:color w:val="000000"/>
          <w:sz w:val="24"/>
          <w:szCs w:val="24"/>
          <w:shd w:val="clear" w:color="auto" w:fill="FFFFFF"/>
        </w:rPr>
        <w:t>этнодемографическую</w:t>
      </w:r>
      <w:proofErr w:type="spellEnd"/>
      <w:r w:rsidRPr="00F64B7A">
        <w:rPr>
          <w:rFonts w:ascii="Times New Roman" w:hAnsi="Times New Roman" w:cs="Times New Roman"/>
          <w:color w:val="000000"/>
          <w:sz w:val="24"/>
          <w:szCs w:val="24"/>
          <w:shd w:val="clear" w:color="auto" w:fill="FFFFFF"/>
        </w:rPr>
        <w:t xml:space="preserve"> обстановку на землях Казахстана. Формирование раннефеодальных отношений и образование в VI веке древнетюркских государств способствовали </w:t>
      </w:r>
      <w:proofErr w:type="gramStart"/>
      <w:r w:rsidRPr="00F64B7A">
        <w:rPr>
          <w:rFonts w:ascii="Times New Roman" w:hAnsi="Times New Roman" w:cs="Times New Roman"/>
          <w:color w:val="000000"/>
          <w:sz w:val="24"/>
          <w:szCs w:val="24"/>
          <w:shd w:val="clear" w:color="auto" w:fill="FFFFFF"/>
        </w:rPr>
        <w:t>постепенной</w:t>
      </w:r>
      <w:proofErr w:type="gramEnd"/>
      <w:r w:rsidRPr="00F64B7A">
        <w:rPr>
          <w:rFonts w:ascii="Times New Roman" w:hAnsi="Times New Roman" w:cs="Times New Roman"/>
          <w:color w:val="000000"/>
          <w:sz w:val="24"/>
          <w:szCs w:val="24"/>
          <w:shd w:val="clear" w:color="auto" w:fill="FFFFFF"/>
        </w:rPr>
        <w:t xml:space="preserve"> </w:t>
      </w:r>
      <w:proofErr w:type="spellStart"/>
      <w:r w:rsidRPr="00F64B7A">
        <w:rPr>
          <w:rFonts w:ascii="Times New Roman" w:hAnsi="Times New Roman" w:cs="Times New Roman"/>
          <w:color w:val="000000"/>
          <w:sz w:val="24"/>
          <w:szCs w:val="24"/>
          <w:shd w:val="clear" w:color="auto" w:fill="FFFFFF"/>
        </w:rPr>
        <w:t>монголизации</w:t>
      </w:r>
      <w:proofErr w:type="spellEnd"/>
      <w:r w:rsidRPr="00F64B7A">
        <w:rPr>
          <w:rFonts w:ascii="Times New Roman" w:hAnsi="Times New Roman" w:cs="Times New Roman"/>
          <w:color w:val="000000"/>
          <w:sz w:val="24"/>
          <w:szCs w:val="24"/>
          <w:shd w:val="clear" w:color="auto" w:fill="FFFFFF"/>
        </w:rPr>
        <w:t xml:space="preserve"> антропологического типа. Данные ученых дают вполне достаточные обоснования для того, чтобы признать тюркские племена на территории Казахстана близкими генетическими предками казахского народа. Становление и укрепление раннефеодальных общественных отношений, общие формы хозяйства и культуры, утверждение тюркского языка как основного среди населения способствовали объединительным тенденциям в этнических процессах.</w:t>
      </w:r>
      <w:r w:rsidRPr="00F64B7A">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p>
    <w:p w:rsidR="002A4485" w:rsidRPr="002A4485" w:rsidRDefault="002A4485" w:rsidP="002A4485">
      <w:pPr>
        <w:spacing w:after="0"/>
        <w:rPr>
          <w:rFonts w:ascii="Times New Roman" w:hAnsi="Times New Roman" w:cs="Times New Roman"/>
          <w:color w:val="000000"/>
          <w:sz w:val="24"/>
          <w:szCs w:val="24"/>
        </w:rPr>
      </w:pPr>
      <w:r w:rsidRPr="002A4485">
        <w:rPr>
          <w:rFonts w:ascii="Times New Roman" w:hAnsi="Times New Roman" w:cs="Times New Roman"/>
          <w:color w:val="000000"/>
          <w:sz w:val="24"/>
          <w:szCs w:val="24"/>
        </w:rPr>
        <w:t xml:space="preserve">                                                    </w:t>
      </w:r>
    </w:p>
    <w:p w:rsidR="002A4485" w:rsidRPr="002A4485" w:rsidRDefault="002A4485" w:rsidP="002A4485">
      <w:pPr>
        <w:spacing w:after="0"/>
        <w:rPr>
          <w:rFonts w:ascii="Times New Roman" w:hAnsi="Times New Roman" w:cs="Times New Roman"/>
          <w:color w:val="000000"/>
          <w:sz w:val="24"/>
          <w:szCs w:val="24"/>
        </w:rPr>
      </w:pPr>
    </w:p>
    <w:p w:rsidR="002A4485" w:rsidRPr="002A4485" w:rsidRDefault="002A4485" w:rsidP="002A4485">
      <w:pPr>
        <w:spacing w:after="0"/>
        <w:rPr>
          <w:rFonts w:ascii="Times New Roman" w:hAnsi="Times New Roman" w:cs="Times New Roman"/>
          <w:color w:val="000000"/>
          <w:sz w:val="24"/>
          <w:szCs w:val="24"/>
        </w:rPr>
      </w:pPr>
    </w:p>
    <w:p w:rsidR="002A4485" w:rsidRPr="00F64B7A" w:rsidRDefault="002A4485" w:rsidP="002A4485">
      <w:pPr>
        <w:spacing w:after="0"/>
        <w:rPr>
          <w:rFonts w:ascii="Times New Roman" w:hAnsi="Times New Roman" w:cs="Times New Roman"/>
          <w:b/>
          <w:color w:val="000000"/>
          <w:sz w:val="24"/>
          <w:szCs w:val="24"/>
          <w:shd w:val="clear" w:color="auto" w:fill="FFFFFF"/>
        </w:rPr>
      </w:pPr>
      <w:r w:rsidRPr="002A4485">
        <w:rPr>
          <w:rFonts w:ascii="Times New Roman" w:hAnsi="Times New Roman" w:cs="Times New Roman"/>
          <w:color w:val="000000"/>
          <w:sz w:val="24"/>
          <w:szCs w:val="24"/>
        </w:rPr>
        <w:t xml:space="preserve">                                      </w:t>
      </w:r>
      <w:r w:rsidRPr="00F64B7A">
        <w:rPr>
          <w:rFonts w:ascii="Times New Roman" w:hAnsi="Times New Roman" w:cs="Times New Roman"/>
          <w:color w:val="000000"/>
          <w:sz w:val="24"/>
          <w:szCs w:val="24"/>
        </w:rPr>
        <w:t xml:space="preserve">  </w:t>
      </w:r>
      <w:r w:rsidRPr="00F64B7A">
        <w:rPr>
          <w:rFonts w:ascii="Times New Roman" w:hAnsi="Times New Roman" w:cs="Times New Roman"/>
          <w:b/>
          <w:color w:val="000000"/>
          <w:sz w:val="24"/>
          <w:szCs w:val="24"/>
          <w:shd w:val="clear" w:color="auto" w:fill="FFFFFF"/>
        </w:rPr>
        <w:t>МОНГОЛЬСКИЙ ПЕРИОД</w:t>
      </w:r>
    </w:p>
    <w:p w:rsidR="002A4485" w:rsidRPr="00F64B7A" w:rsidRDefault="002A4485" w:rsidP="002A4485">
      <w:pPr>
        <w:spacing w:after="0"/>
        <w:rPr>
          <w:rFonts w:ascii="Times New Roman" w:hAnsi="Times New Roman" w:cs="Times New Roman"/>
          <w:b/>
          <w:color w:val="000000"/>
          <w:sz w:val="24"/>
          <w:szCs w:val="24"/>
          <w:shd w:val="clear" w:color="auto" w:fill="FFFFFF"/>
        </w:rPr>
      </w:pPr>
    </w:p>
    <w:p w:rsidR="002A4485" w:rsidRPr="00F64B7A" w:rsidRDefault="002A4485" w:rsidP="002A4485">
      <w:pPr>
        <w:spacing w:after="0"/>
        <w:rPr>
          <w:rFonts w:ascii="Times New Roman" w:hAnsi="Times New Roman" w:cs="Times New Roman"/>
          <w:i/>
          <w:color w:val="000000"/>
          <w:sz w:val="24"/>
          <w:szCs w:val="24"/>
          <w:shd w:val="clear" w:color="auto" w:fill="FFFFFF"/>
        </w:rPr>
      </w:pPr>
      <w:r w:rsidRPr="00F64B7A">
        <w:rPr>
          <w:rFonts w:ascii="Times New Roman" w:hAnsi="Times New Roman" w:cs="Times New Roman"/>
          <w:color w:val="000000"/>
          <w:sz w:val="24"/>
          <w:szCs w:val="24"/>
          <w:shd w:val="clear" w:color="auto" w:fill="FFFFFF"/>
        </w:rPr>
        <w:t>Однако монгольское нашествие в начале XIII века нарушило процесс формирования казахской народности. Из-за нашествия было разрушено хозяйство племен, живших на территории Казах</w:t>
      </w:r>
      <w:r w:rsidRPr="00F64B7A">
        <w:rPr>
          <w:rFonts w:ascii="Times New Roman" w:hAnsi="Times New Roman" w:cs="Times New Roman"/>
          <w:color w:val="000000"/>
          <w:sz w:val="24"/>
          <w:szCs w:val="24"/>
          <w:shd w:val="clear" w:color="auto" w:fill="FFFFFF"/>
        </w:rPr>
        <w:softHyphen/>
        <w:t>стана. Оно сопровождалось опустошением земель, массовым ис</w:t>
      </w:r>
      <w:r w:rsidRPr="00F64B7A">
        <w:rPr>
          <w:rFonts w:ascii="Times New Roman" w:hAnsi="Times New Roman" w:cs="Times New Roman"/>
          <w:color w:val="000000"/>
          <w:sz w:val="24"/>
          <w:szCs w:val="24"/>
          <w:shd w:val="clear" w:color="auto" w:fill="FFFFFF"/>
        </w:rPr>
        <w:softHyphen/>
        <w:t>треблением и угоном населения, гибелью городов и оседлых посе</w:t>
      </w:r>
      <w:r w:rsidRPr="00F64B7A">
        <w:rPr>
          <w:rFonts w:ascii="Times New Roman" w:hAnsi="Times New Roman" w:cs="Times New Roman"/>
          <w:color w:val="000000"/>
          <w:sz w:val="24"/>
          <w:szCs w:val="24"/>
          <w:shd w:val="clear" w:color="auto" w:fill="FFFFFF"/>
        </w:rPr>
        <w:softHyphen/>
        <w:t>лений, очагов земледелия и ремесленного производства, разграб</w:t>
      </w:r>
      <w:r w:rsidRPr="00F64B7A">
        <w:rPr>
          <w:rFonts w:ascii="Times New Roman" w:hAnsi="Times New Roman" w:cs="Times New Roman"/>
          <w:color w:val="000000"/>
          <w:sz w:val="24"/>
          <w:szCs w:val="24"/>
          <w:shd w:val="clear" w:color="auto" w:fill="FFFFFF"/>
        </w:rPr>
        <w:softHyphen/>
        <w:t xml:space="preserve">лением и уничтожением материальных и культурных ценностей. Монгольское завоевание Казахстана резко изменило </w:t>
      </w:r>
      <w:proofErr w:type="spellStart"/>
      <w:r w:rsidRPr="00F64B7A">
        <w:rPr>
          <w:rFonts w:ascii="Times New Roman" w:hAnsi="Times New Roman" w:cs="Times New Roman"/>
          <w:color w:val="000000"/>
          <w:sz w:val="24"/>
          <w:szCs w:val="24"/>
          <w:shd w:val="clear" w:color="auto" w:fill="FFFFFF"/>
        </w:rPr>
        <w:t>этнико</w:t>
      </w:r>
      <w:proofErr w:type="spellEnd"/>
      <w:r w:rsidRPr="00F64B7A">
        <w:rPr>
          <w:rFonts w:ascii="Times New Roman" w:hAnsi="Times New Roman" w:cs="Times New Roman"/>
          <w:color w:val="000000"/>
          <w:sz w:val="24"/>
          <w:szCs w:val="24"/>
          <w:shd w:val="clear" w:color="auto" w:fill="FFFFFF"/>
        </w:rPr>
        <w:t>-антропологический процесс. Со временем малочисленные монгольские племена растворились среди многочисленного тюркского на</w:t>
      </w:r>
      <w:r w:rsidRPr="00F64B7A">
        <w:rPr>
          <w:rFonts w:ascii="Times New Roman" w:hAnsi="Times New Roman" w:cs="Times New Roman"/>
          <w:color w:val="000000"/>
          <w:sz w:val="24"/>
          <w:szCs w:val="24"/>
          <w:shd w:val="clear" w:color="auto" w:fill="FFFFFF"/>
        </w:rPr>
        <w:softHyphen/>
        <w:t>селения, переняли его язык и обычаи. Зато у местных тюркских родов и племен после мон</w:t>
      </w:r>
      <w:r w:rsidRPr="00F64B7A">
        <w:rPr>
          <w:rFonts w:ascii="Times New Roman" w:hAnsi="Times New Roman" w:cs="Times New Roman"/>
          <w:color w:val="000000"/>
          <w:sz w:val="24"/>
          <w:szCs w:val="24"/>
          <w:shd w:val="clear" w:color="auto" w:fill="FFFFFF"/>
        </w:rPr>
        <w:softHyphen/>
        <w:t xml:space="preserve">гольского нашествия усилилась </w:t>
      </w:r>
      <w:proofErr w:type="spellStart"/>
      <w:r w:rsidRPr="00F64B7A">
        <w:rPr>
          <w:rFonts w:ascii="Times New Roman" w:hAnsi="Times New Roman" w:cs="Times New Roman"/>
          <w:color w:val="000000"/>
          <w:sz w:val="24"/>
          <w:szCs w:val="24"/>
          <w:shd w:val="clear" w:color="auto" w:fill="FFFFFF"/>
        </w:rPr>
        <w:t>монголоидность</w:t>
      </w:r>
      <w:proofErr w:type="spellEnd"/>
      <w:r w:rsidRPr="00F64B7A">
        <w:rPr>
          <w:rFonts w:ascii="Times New Roman" w:hAnsi="Times New Roman" w:cs="Times New Roman"/>
          <w:color w:val="000000"/>
          <w:sz w:val="24"/>
          <w:szCs w:val="24"/>
          <w:shd w:val="clear" w:color="auto" w:fill="FFFFFF"/>
        </w:rPr>
        <w:t xml:space="preserve"> антропологичес</w:t>
      </w:r>
      <w:r w:rsidRPr="00F64B7A">
        <w:rPr>
          <w:rFonts w:ascii="Times New Roman" w:hAnsi="Times New Roman" w:cs="Times New Roman"/>
          <w:color w:val="000000"/>
          <w:sz w:val="24"/>
          <w:szCs w:val="24"/>
          <w:shd w:val="clear" w:color="auto" w:fill="FFFFFF"/>
        </w:rPr>
        <w:softHyphen/>
        <w:t>кого облика. Местные племена вовлекались в походы Чингисхана и уходили с территории Казахстана на запад. А на казахской зем</w:t>
      </w:r>
      <w:r w:rsidRPr="00F64B7A">
        <w:rPr>
          <w:rFonts w:ascii="Times New Roman" w:hAnsi="Times New Roman" w:cs="Times New Roman"/>
          <w:color w:val="000000"/>
          <w:sz w:val="24"/>
          <w:szCs w:val="24"/>
          <w:shd w:val="clear" w:color="auto" w:fill="FFFFFF"/>
        </w:rPr>
        <w:softHyphen/>
        <w:t xml:space="preserve">ле появились новые племена </w:t>
      </w:r>
      <w:proofErr w:type="spellStart"/>
      <w:r w:rsidRPr="00F64B7A">
        <w:rPr>
          <w:rFonts w:ascii="Times New Roman" w:hAnsi="Times New Roman" w:cs="Times New Roman"/>
          <w:color w:val="000000"/>
          <w:sz w:val="24"/>
          <w:szCs w:val="24"/>
          <w:shd w:val="clear" w:color="auto" w:fill="FFFFFF"/>
        </w:rPr>
        <w:t>конратов</w:t>
      </w:r>
      <w:proofErr w:type="spellEnd"/>
      <w:r w:rsidRPr="00F64B7A">
        <w:rPr>
          <w:rFonts w:ascii="Times New Roman" w:hAnsi="Times New Roman" w:cs="Times New Roman"/>
          <w:color w:val="000000"/>
          <w:sz w:val="24"/>
          <w:szCs w:val="24"/>
          <w:shd w:val="clear" w:color="auto" w:fill="FFFFFF"/>
        </w:rPr>
        <w:t xml:space="preserve">, </w:t>
      </w:r>
      <w:proofErr w:type="spellStart"/>
      <w:r w:rsidRPr="00F64B7A">
        <w:rPr>
          <w:rFonts w:ascii="Times New Roman" w:hAnsi="Times New Roman" w:cs="Times New Roman"/>
          <w:color w:val="000000"/>
          <w:sz w:val="24"/>
          <w:szCs w:val="24"/>
          <w:shd w:val="clear" w:color="auto" w:fill="FFFFFF"/>
        </w:rPr>
        <w:t>мангытов</w:t>
      </w:r>
      <w:proofErr w:type="spellEnd"/>
      <w:r w:rsidRPr="00F64B7A">
        <w:rPr>
          <w:rFonts w:ascii="Times New Roman" w:hAnsi="Times New Roman" w:cs="Times New Roman"/>
          <w:color w:val="000000"/>
          <w:sz w:val="24"/>
          <w:szCs w:val="24"/>
          <w:shd w:val="clear" w:color="auto" w:fill="FFFFFF"/>
        </w:rPr>
        <w:t xml:space="preserve"> и </w:t>
      </w:r>
      <w:proofErr w:type="spellStart"/>
      <w:r w:rsidRPr="00F64B7A">
        <w:rPr>
          <w:rFonts w:ascii="Times New Roman" w:hAnsi="Times New Roman" w:cs="Times New Roman"/>
          <w:color w:val="000000"/>
          <w:sz w:val="24"/>
          <w:szCs w:val="24"/>
          <w:shd w:val="clear" w:color="auto" w:fill="FFFFFF"/>
        </w:rPr>
        <w:t>барласов</w:t>
      </w:r>
      <w:proofErr w:type="spellEnd"/>
      <w:r w:rsidRPr="00F64B7A">
        <w:rPr>
          <w:rFonts w:ascii="Times New Roman" w:hAnsi="Times New Roman" w:cs="Times New Roman"/>
          <w:color w:val="000000"/>
          <w:sz w:val="24"/>
          <w:szCs w:val="24"/>
          <w:shd w:val="clear" w:color="auto" w:fill="FFFFFF"/>
        </w:rPr>
        <w:t>, ко</w:t>
      </w:r>
      <w:r w:rsidRPr="00F64B7A">
        <w:rPr>
          <w:rFonts w:ascii="Times New Roman" w:hAnsi="Times New Roman" w:cs="Times New Roman"/>
          <w:color w:val="000000"/>
          <w:sz w:val="24"/>
          <w:szCs w:val="24"/>
          <w:shd w:val="clear" w:color="auto" w:fill="FFFFFF"/>
        </w:rPr>
        <w:softHyphen/>
        <w:t xml:space="preserve">торые впоследствии стали </w:t>
      </w:r>
      <w:proofErr w:type="spellStart"/>
      <w:r w:rsidRPr="00F64B7A">
        <w:rPr>
          <w:rFonts w:ascii="Times New Roman" w:hAnsi="Times New Roman" w:cs="Times New Roman"/>
          <w:color w:val="000000"/>
          <w:sz w:val="24"/>
          <w:szCs w:val="24"/>
          <w:shd w:val="clear" w:color="auto" w:fill="FFFFFF"/>
        </w:rPr>
        <w:t>тюркоязычными</w:t>
      </w:r>
      <w:proofErr w:type="spellEnd"/>
      <w:r w:rsidRPr="00F64B7A">
        <w:rPr>
          <w:rFonts w:ascii="Times New Roman" w:hAnsi="Times New Roman" w:cs="Times New Roman"/>
          <w:color w:val="000000"/>
          <w:sz w:val="24"/>
          <w:szCs w:val="24"/>
          <w:shd w:val="clear" w:color="auto" w:fill="FFFFFF"/>
        </w:rPr>
        <w:t>. Захват монгольскими феодалами пастбищ вел к вытеснению, перемещению местного населения. Феодальные войны и междоусобицы, политическое дробление улусов усилили процесс измельчения, разъединения, перемещения тюркских родов и племен, что разрывало старые     родовые связи и отношения. Местные роды и племена поневоле должны были ухо</w:t>
      </w:r>
      <w:r w:rsidRPr="00F64B7A">
        <w:rPr>
          <w:rFonts w:ascii="Times New Roman" w:hAnsi="Times New Roman" w:cs="Times New Roman"/>
          <w:color w:val="000000"/>
          <w:sz w:val="24"/>
          <w:szCs w:val="24"/>
          <w:shd w:val="clear" w:color="auto" w:fill="FFFFFF"/>
        </w:rPr>
        <w:softHyphen/>
        <w:t>дить со своих земельных владений. Сложе</w:t>
      </w:r>
      <w:r w:rsidRPr="00F64B7A">
        <w:rPr>
          <w:rFonts w:ascii="Times New Roman" w:hAnsi="Times New Roman" w:cs="Times New Roman"/>
          <w:color w:val="000000"/>
          <w:sz w:val="24"/>
          <w:szCs w:val="24"/>
          <w:shd w:val="clear" w:color="auto" w:fill="FFFFFF"/>
        </w:rPr>
        <w:softHyphen/>
        <w:t>ние казахской народности, таким образом, было отброшено на 150-200 лет назад.</w:t>
      </w:r>
      <w:r w:rsidRPr="00F64B7A">
        <w:rPr>
          <w:rFonts w:ascii="Times New Roman" w:hAnsi="Times New Roman" w:cs="Times New Roman"/>
          <w:i/>
          <w:color w:val="000000"/>
          <w:sz w:val="24"/>
          <w:szCs w:val="24"/>
          <w:shd w:val="clear" w:color="auto" w:fill="FFFFFF"/>
        </w:rPr>
        <w:t xml:space="preserve">             </w:t>
      </w:r>
    </w:p>
    <w:p w:rsidR="002A4485" w:rsidRPr="00F64B7A" w:rsidRDefault="002A4485" w:rsidP="002A4485">
      <w:pPr>
        <w:spacing w:after="0"/>
        <w:jc w:val="right"/>
        <w:rPr>
          <w:rFonts w:ascii="Times New Roman" w:hAnsi="Times New Roman" w:cs="Times New Roman"/>
          <w:sz w:val="24"/>
          <w:szCs w:val="24"/>
        </w:rPr>
      </w:pPr>
      <w:hyperlink r:id="rId5" w:history="1">
        <w:r w:rsidRPr="00F64B7A">
          <w:rPr>
            <w:rStyle w:val="a5"/>
            <w:rFonts w:ascii="Times New Roman" w:hAnsi="Times New Roman" w:cs="Times New Roman"/>
            <w:sz w:val="24"/>
            <w:szCs w:val="24"/>
          </w:rPr>
          <w:t>https://vk.com/wall-97335951_162</w:t>
        </w:r>
      </w:hyperlink>
    </w:p>
    <w:p w:rsidR="002A4485" w:rsidRPr="00F64B7A" w:rsidRDefault="002A4485" w:rsidP="002A4485">
      <w:pPr>
        <w:spacing w:after="0"/>
        <w:rPr>
          <w:rFonts w:ascii="Times New Roman" w:hAnsi="Times New Roman" w:cs="Times New Roman"/>
          <w:color w:val="000000"/>
          <w:sz w:val="24"/>
          <w:szCs w:val="24"/>
          <w:shd w:val="clear" w:color="auto" w:fill="FFFFFF"/>
          <w:lang w:val="en-US"/>
        </w:rPr>
      </w:pPr>
    </w:p>
    <w:p w:rsidR="002A4485" w:rsidRPr="00F64B7A" w:rsidRDefault="002A4485" w:rsidP="002A4485">
      <w:pPr>
        <w:spacing w:after="0"/>
        <w:jc w:val="right"/>
        <w:rPr>
          <w:rFonts w:ascii="Times New Roman" w:hAnsi="Times New Roman" w:cs="Times New Roman"/>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297"/>
        <w:gridCol w:w="2297"/>
        <w:gridCol w:w="2297"/>
      </w:tblGrid>
      <w:tr w:rsidR="002A4485" w:rsidRPr="00F64B7A" w:rsidTr="004F7C56">
        <w:trPr>
          <w:trHeight w:val="710"/>
        </w:trPr>
        <w:tc>
          <w:tcPr>
            <w:tcW w:w="2297" w:type="dxa"/>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r w:rsidRPr="00F64B7A">
              <w:rPr>
                <w:rFonts w:ascii="Times New Roman" w:eastAsia="SimSun" w:hAnsi="Times New Roman"/>
                <w:b/>
                <w:sz w:val="24"/>
                <w:szCs w:val="24"/>
                <w:lang w:val="kk-KZ" w:eastAsia="ru-RU"/>
              </w:rPr>
              <w:t>Этапы формирования казахского народа</w:t>
            </w:r>
          </w:p>
        </w:tc>
        <w:tc>
          <w:tcPr>
            <w:tcW w:w="2297" w:type="dxa"/>
            <w:shd w:val="clear" w:color="auto" w:fill="auto"/>
          </w:tcPr>
          <w:p w:rsidR="002A4485" w:rsidRPr="00F64B7A" w:rsidRDefault="002A4485" w:rsidP="004F7C56">
            <w:pPr>
              <w:spacing w:after="0" w:line="0" w:lineRule="atLeast"/>
              <w:rPr>
                <w:rFonts w:ascii="Times New Roman" w:eastAsia="Times New Roman" w:hAnsi="Times New Roman" w:cs="Times New Roman"/>
                <w:b/>
                <w:color w:val="000000"/>
                <w:sz w:val="24"/>
                <w:szCs w:val="24"/>
                <w:lang w:eastAsia="ru-RU"/>
              </w:rPr>
            </w:pPr>
            <w:r w:rsidRPr="00F64B7A">
              <w:rPr>
                <w:rFonts w:ascii="Times New Roman" w:eastAsia="Times New Roman" w:hAnsi="Times New Roman" w:cs="Times New Roman"/>
                <w:b/>
                <w:color w:val="000000"/>
                <w:sz w:val="24"/>
                <w:szCs w:val="24"/>
                <w:lang w:eastAsia="ru-RU"/>
              </w:rPr>
              <w:t>Антропологический облик</w:t>
            </w:r>
          </w:p>
        </w:tc>
        <w:tc>
          <w:tcPr>
            <w:tcW w:w="2297" w:type="dxa"/>
            <w:shd w:val="clear" w:color="auto" w:fill="auto"/>
          </w:tcPr>
          <w:p w:rsidR="002A4485" w:rsidRPr="00F64B7A" w:rsidRDefault="002A4485" w:rsidP="004F7C56">
            <w:pPr>
              <w:spacing w:after="0" w:line="0" w:lineRule="atLeast"/>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color w:val="000000"/>
                <w:sz w:val="24"/>
                <w:szCs w:val="24"/>
                <w:lang w:eastAsia="ru-RU"/>
              </w:rPr>
              <w:t>Культура</w:t>
            </w:r>
          </w:p>
        </w:tc>
        <w:tc>
          <w:tcPr>
            <w:tcW w:w="2297" w:type="dxa"/>
            <w:shd w:val="clear" w:color="auto" w:fill="auto"/>
          </w:tcPr>
          <w:p w:rsidR="002A4485" w:rsidRPr="00F64B7A" w:rsidRDefault="002A4485" w:rsidP="004F7C56">
            <w:pPr>
              <w:spacing w:after="0" w:line="0" w:lineRule="atLeast"/>
              <w:rPr>
                <w:rFonts w:ascii="Times New Roman" w:eastAsia="SimSun" w:hAnsi="Times New Roman"/>
                <w:b/>
                <w:sz w:val="24"/>
                <w:szCs w:val="24"/>
                <w:lang w:val="kk-KZ" w:eastAsia="ru-RU"/>
              </w:rPr>
            </w:pPr>
            <w:r w:rsidRPr="00F64B7A">
              <w:rPr>
                <w:rFonts w:ascii="Times New Roman" w:eastAsia="SimSun" w:hAnsi="Times New Roman"/>
                <w:b/>
                <w:sz w:val="24"/>
                <w:szCs w:val="24"/>
                <w:lang w:val="kk-KZ" w:eastAsia="ru-RU"/>
              </w:rPr>
              <w:t>Этнический    состав</w:t>
            </w:r>
          </w:p>
        </w:tc>
      </w:tr>
      <w:tr w:rsidR="002A4485" w:rsidRPr="00F64B7A" w:rsidTr="004F7C56">
        <w:trPr>
          <w:trHeight w:val="710"/>
        </w:trPr>
        <w:tc>
          <w:tcPr>
            <w:tcW w:w="2297" w:type="dxa"/>
            <w:shd w:val="clear" w:color="auto" w:fill="auto"/>
          </w:tcPr>
          <w:p w:rsidR="002A4485" w:rsidRPr="00F64B7A" w:rsidRDefault="002A4485" w:rsidP="004F7C56">
            <w:pPr>
              <w:spacing w:after="0" w:line="0" w:lineRule="atLeast"/>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color w:val="000000"/>
                <w:sz w:val="24"/>
                <w:szCs w:val="24"/>
                <w:lang w:eastAsia="ru-RU"/>
              </w:rPr>
              <w:t>Тюркский период</w:t>
            </w:r>
          </w:p>
        </w:tc>
        <w:tc>
          <w:tcPr>
            <w:tcW w:w="2297" w:type="dxa"/>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p>
        </w:tc>
        <w:tc>
          <w:tcPr>
            <w:tcW w:w="2297" w:type="dxa"/>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p>
        </w:tc>
        <w:tc>
          <w:tcPr>
            <w:tcW w:w="2297" w:type="dxa"/>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p>
        </w:tc>
      </w:tr>
      <w:tr w:rsidR="002A4485" w:rsidRPr="00F64B7A" w:rsidTr="004F7C56">
        <w:trPr>
          <w:trHeight w:val="710"/>
        </w:trPr>
        <w:tc>
          <w:tcPr>
            <w:tcW w:w="2297" w:type="dxa"/>
            <w:shd w:val="clear" w:color="auto" w:fill="auto"/>
          </w:tcPr>
          <w:p w:rsidR="002A4485" w:rsidRPr="00F64B7A" w:rsidRDefault="002A4485" w:rsidP="004F7C56">
            <w:pPr>
              <w:spacing w:after="0" w:line="0" w:lineRule="atLeast"/>
              <w:rPr>
                <w:rFonts w:ascii="Times New Roman" w:eastAsia="Times New Roman" w:hAnsi="Times New Roman" w:cs="Times New Roman"/>
                <w:b/>
                <w:sz w:val="24"/>
                <w:szCs w:val="24"/>
                <w:lang w:eastAsia="ru-RU"/>
              </w:rPr>
            </w:pPr>
            <w:r w:rsidRPr="00F64B7A">
              <w:rPr>
                <w:rFonts w:ascii="Times New Roman" w:eastAsia="Times New Roman" w:hAnsi="Times New Roman" w:cs="Times New Roman"/>
                <w:b/>
                <w:color w:val="000000"/>
                <w:sz w:val="24"/>
                <w:szCs w:val="24"/>
                <w:lang w:eastAsia="ru-RU"/>
              </w:rPr>
              <w:t>Монгольский период</w:t>
            </w:r>
          </w:p>
        </w:tc>
        <w:tc>
          <w:tcPr>
            <w:tcW w:w="2297" w:type="dxa"/>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p>
        </w:tc>
        <w:tc>
          <w:tcPr>
            <w:tcW w:w="2297" w:type="dxa"/>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p>
        </w:tc>
        <w:tc>
          <w:tcPr>
            <w:tcW w:w="2297" w:type="dxa"/>
            <w:shd w:val="clear" w:color="auto" w:fill="auto"/>
          </w:tcPr>
          <w:p w:rsidR="002A4485" w:rsidRPr="00F64B7A" w:rsidRDefault="002A4485" w:rsidP="004F7C56">
            <w:pPr>
              <w:spacing w:after="0" w:line="240" w:lineRule="auto"/>
              <w:rPr>
                <w:rFonts w:ascii="Times New Roman" w:eastAsia="Times New Roman" w:hAnsi="Times New Roman" w:cs="Times New Roman"/>
                <w:b/>
                <w:sz w:val="24"/>
                <w:szCs w:val="24"/>
                <w:lang w:eastAsia="ru-RU"/>
              </w:rPr>
            </w:pPr>
          </w:p>
        </w:tc>
      </w:tr>
    </w:tbl>
    <w:p w:rsidR="002A4485" w:rsidRPr="00F64B7A" w:rsidRDefault="002A4485" w:rsidP="002A4485">
      <w:pPr>
        <w:tabs>
          <w:tab w:val="left" w:pos="426"/>
        </w:tabs>
        <w:spacing w:after="0" w:line="240" w:lineRule="auto"/>
        <w:jc w:val="both"/>
        <w:rPr>
          <w:rFonts w:ascii="Times New Roman" w:hAnsi="Times New Roman" w:cs="Times New Roman"/>
          <w:b/>
          <w:sz w:val="24"/>
          <w:szCs w:val="24"/>
          <w:lang w:val="kk-KZ"/>
        </w:rPr>
      </w:pPr>
    </w:p>
    <w:p w:rsidR="002A4485" w:rsidRPr="00F64B7A" w:rsidRDefault="002A4485" w:rsidP="002A4485">
      <w:pPr>
        <w:tabs>
          <w:tab w:val="left" w:pos="426"/>
        </w:tabs>
        <w:spacing w:after="0" w:line="240" w:lineRule="auto"/>
        <w:jc w:val="both"/>
        <w:rPr>
          <w:rFonts w:ascii="Times New Roman" w:hAnsi="Times New Roman" w:cs="Times New Roman"/>
          <w:b/>
          <w:sz w:val="24"/>
          <w:szCs w:val="24"/>
          <w:lang w:val="kk-KZ"/>
        </w:rPr>
      </w:pPr>
      <w:r w:rsidRPr="00F64B7A">
        <w:rPr>
          <w:rFonts w:ascii="Times New Roman" w:hAnsi="Times New Roman" w:cs="Times New Roman"/>
          <w:b/>
          <w:sz w:val="24"/>
          <w:szCs w:val="24"/>
          <w:lang w:val="kk-KZ"/>
        </w:rPr>
        <w:t>Дескрипторы</w:t>
      </w:r>
    </w:p>
    <w:p w:rsidR="002A4485" w:rsidRPr="00F64B7A" w:rsidRDefault="002A4485" w:rsidP="002A4485">
      <w:pPr>
        <w:tabs>
          <w:tab w:val="left" w:pos="426"/>
        </w:tabs>
        <w:spacing w:after="0" w:line="240" w:lineRule="auto"/>
        <w:jc w:val="both"/>
        <w:rPr>
          <w:rFonts w:ascii="Times New Roman" w:hAnsi="Times New Roman" w:cs="Times New Roman"/>
          <w:sz w:val="24"/>
          <w:szCs w:val="24"/>
        </w:rPr>
      </w:pPr>
      <w:r w:rsidRPr="00F64B7A">
        <w:rPr>
          <w:rFonts w:ascii="Times New Roman" w:hAnsi="Times New Roman" w:cs="Times New Roman"/>
          <w:sz w:val="24"/>
          <w:szCs w:val="24"/>
        </w:rPr>
        <w:t>1. Описывает антропологический облик племен;</w:t>
      </w:r>
    </w:p>
    <w:p w:rsidR="002A4485" w:rsidRPr="00F64B7A" w:rsidRDefault="002A4485" w:rsidP="002A4485">
      <w:pPr>
        <w:tabs>
          <w:tab w:val="left" w:pos="426"/>
        </w:tabs>
        <w:spacing w:after="0" w:line="240" w:lineRule="auto"/>
        <w:jc w:val="both"/>
        <w:rPr>
          <w:rFonts w:ascii="Times New Roman" w:hAnsi="Times New Roman" w:cs="Times New Roman"/>
          <w:sz w:val="24"/>
          <w:szCs w:val="24"/>
        </w:rPr>
      </w:pPr>
      <w:r w:rsidRPr="00F64B7A">
        <w:rPr>
          <w:rFonts w:ascii="Times New Roman" w:hAnsi="Times New Roman" w:cs="Times New Roman"/>
          <w:sz w:val="24"/>
          <w:szCs w:val="24"/>
        </w:rPr>
        <w:t>2. Описывает хозяйство, язык, религию племен;</w:t>
      </w:r>
    </w:p>
    <w:p w:rsidR="002A4485" w:rsidRPr="00F64B7A" w:rsidRDefault="002A4485" w:rsidP="002A4485">
      <w:pPr>
        <w:tabs>
          <w:tab w:val="left" w:pos="426"/>
        </w:tabs>
        <w:spacing w:after="0" w:line="240" w:lineRule="auto"/>
        <w:jc w:val="both"/>
        <w:rPr>
          <w:rFonts w:ascii="Times New Roman" w:hAnsi="Times New Roman" w:cs="Times New Roman"/>
          <w:sz w:val="24"/>
          <w:szCs w:val="24"/>
        </w:rPr>
      </w:pPr>
      <w:r w:rsidRPr="00F64B7A">
        <w:rPr>
          <w:rFonts w:ascii="Times New Roman" w:hAnsi="Times New Roman" w:cs="Times New Roman"/>
          <w:sz w:val="24"/>
          <w:szCs w:val="24"/>
        </w:rPr>
        <w:t>3. Указывает этнический состав;</w:t>
      </w:r>
    </w:p>
    <w:p w:rsidR="002A4485" w:rsidRPr="00F64B7A" w:rsidRDefault="002A4485" w:rsidP="002A4485">
      <w:pPr>
        <w:tabs>
          <w:tab w:val="left" w:pos="426"/>
        </w:tabs>
        <w:spacing w:after="0" w:line="240" w:lineRule="auto"/>
        <w:jc w:val="both"/>
        <w:rPr>
          <w:rFonts w:ascii="Times New Roman" w:hAnsi="Times New Roman" w:cs="Times New Roman"/>
          <w:sz w:val="24"/>
          <w:szCs w:val="24"/>
        </w:rPr>
      </w:pPr>
      <w:r w:rsidRPr="00F64B7A">
        <w:rPr>
          <w:rFonts w:ascii="Times New Roman" w:hAnsi="Times New Roman" w:cs="Times New Roman"/>
          <w:sz w:val="24"/>
          <w:szCs w:val="24"/>
        </w:rPr>
        <w:t>4. Использует термины «антропогенез», «этногенез», «этнос» для объяснения этнических процессов на территории Казахстана</w:t>
      </w:r>
    </w:p>
    <w:p w:rsidR="002A4485" w:rsidRPr="00F64B7A" w:rsidRDefault="002A4485" w:rsidP="002A4485">
      <w:pPr>
        <w:spacing w:after="0"/>
        <w:rPr>
          <w:rFonts w:ascii="Times New Roman" w:hAnsi="Times New Roman" w:cs="Times New Roman"/>
          <w:sz w:val="24"/>
          <w:szCs w:val="24"/>
        </w:rPr>
      </w:pPr>
    </w:p>
    <w:p w:rsidR="002A4485" w:rsidRPr="002A4485" w:rsidRDefault="002A4485" w:rsidP="002A4485">
      <w:pPr>
        <w:pStyle w:val="a3"/>
        <w:spacing w:before="0" w:beforeAutospacing="0" w:after="0" w:afterAutospacing="0"/>
        <w:rPr>
          <w:b/>
        </w:rPr>
      </w:pPr>
    </w:p>
    <w:p w:rsidR="002A4485" w:rsidRDefault="002A4485" w:rsidP="002A4485">
      <w:pPr>
        <w:pStyle w:val="a3"/>
        <w:spacing w:before="0" w:beforeAutospacing="0" w:after="0" w:afterAutospacing="0"/>
        <w:jc w:val="center"/>
        <w:rPr>
          <w:b/>
        </w:rPr>
      </w:pPr>
    </w:p>
    <w:p w:rsidR="002A4485" w:rsidRPr="002A4485" w:rsidRDefault="002A4485" w:rsidP="002A4485">
      <w:pPr>
        <w:pStyle w:val="a3"/>
        <w:spacing w:before="0" w:beforeAutospacing="0" w:after="0" w:afterAutospacing="0"/>
        <w:jc w:val="center"/>
        <w:rPr>
          <w:b/>
        </w:rPr>
      </w:pPr>
    </w:p>
    <w:p w:rsidR="002A4485" w:rsidRPr="002A4485" w:rsidRDefault="002A4485" w:rsidP="002A4485">
      <w:pPr>
        <w:pStyle w:val="a3"/>
        <w:spacing w:before="0" w:beforeAutospacing="0" w:after="0" w:afterAutospacing="0"/>
        <w:jc w:val="center"/>
        <w:rPr>
          <w:b/>
        </w:rPr>
      </w:pPr>
    </w:p>
    <w:p w:rsidR="002A4485" w:rsidRPr="002A4485" w:rsidRDefault="002A4485" w:rsidP="002A4485">
      <w:pPr>
        <w:pStyle w:val="a3"/>
        <w:spacing w:before="0" w:beforeAutospacing="0" w:after="0" w:afterAutospacing="0"/>
        <w:jc w:val="center"/>
        <w:rPr>
          <w:b/>
        </w:rPr>
      </w:pPr>
    </w:p>
    <w:p w:rsidR="002A4485" w:rsidRPr="002A4485" w:rsidRDefault="002A4485" w:rsidP="002A4485">
      <w:pPr>
        <w:pStyle w:val="a3"/>
        <w:spacing w:before="0" w:beforeAutospacing="0" w:after="0" w:afterAutospacing="0"/>
        <w:jc w:val="center"/>
        <w:rPr>
          <w:b/>
        </w:rPr>
      </w:pPr>
    </w:p>
    <w:p w:rsidR="002A4485" w:rsidRPr="002A4485" w:rsidRDefault="002A4485" w:rsidP="002A4485">
      <w:pPr>
        <w:pStyle w:val="a3"/>
        <w:spacing w:before="0" w:beforeAutospacing="0" w:after="0" w:afterAutospacing="0"/>
        <w:jc w:val="center"/>
        <w:rPr>
          <w:b/>
        </w:rPr>
      </w:pPr>
    </w:p>
    <w:p w:rsidR="002A4485" w:rsidRPr="002A4485" w:rsidRDefault="002A4485" w:rsidP="002A4485">
      <w:pPr>
        <w:pStyle w:val="a3"/>
        <w:spacing w:before="0" w:beforeAutospacing="0" w:after="0" w:afterAutospacing="0"/>
        <w:jc w:val="center"/>
        <w:rPr>
          <w:b/>
        </w:rPr>
      </w:pPr>
    </w:p>
    <w:p w:rsidR="002A4485" w:rsidRPr="002A4485" w:rsidRDefault="002A4485" w:rsidP="002A4485">
      <w:pPr>
        <w:pStyle w:val="a3"/>
        <w:spacing w:before="0" w:beforeAutospacing="0" w:after="0" w:afterAutospacing="0"/>
        <w:jc w:val="center"/>
        <w:rPr>
          <w:b/>
        </w:rPr>
      </w:pPr>
    </w:p>
    <w:p w:rsidR="002A4485" w:rsidRPr="002A4485" w:rsidRDefault="002A4485" w:rsidP="002A4485">
      <w:pPr>
        <w:pStyle w:val="a3"/>
        <w:spacing w:before="0" w:beforeAutospacing="0" w:after="0" w:afterAutospacing="0"/>
        <w:jc w:val="center"/>
        <w:rPr>
          <w:b/>
        </w:rPr>
      </w:pPr>
    </w:p>
    <w:p w:rsidR="002A4485" w:rsidRPr="002A4485" w:rsidRDefault="002A4485" w:rsidP="002A4485">
      <w:pPr>
        <w:pStyle w:val="a3"/>
        <w:spacing w:before="0" w:beforeAutospacing="0" w:after="0" w:afterAutospacing="0"/>
        <w:jc w:val="center"/>
        <w:rPr>
          <w:b/>
        </w:rPr>
      </w:pPr>
    </w:p>
    <w:p w:rsidR="002A4485" w:rsidRDefault="002A4485" w:rsidP="002A4485">
      <w:pPr>
        <w:pStyle w:val="a3"/>
        <w:spacing w:before="0" w:beforeAutospacing="0" w:after="0" w:afterAutospacing="0"/>
        <w:jc w:val="center"/>
        <w:rPr>
          <w:b/>
        </w:rPr>
      </w:pPr>
      <w:r w:rsidRPr="00FC2887">
        <w:rPr>
          <w:b/>
        </w:rPr>
        <w:t>Приложение  3</w:t>
      </w:r>
    </w:p>
    <w:p w:rsidR="002A4485" w:rsidRPr="00F64B7A" w:rsidRDefault="002A4485" w:rsidP="002A4485">
      <w:pPr>
        <w:pStyle w:val="a3"/>
        <w:spacing w:before="0" w:beforeAutospacing="0" w:after="0" w:afterAutospacing="0"/>
        <w:jc w:val="center"/>
        <w:rPr>
          <w:b/>
          <w:color w:val="000000"/>
        </w:rPr>
      </w:pPr>
    </w:p>
    <w:p w:rsidR="002A4485" w:rsidRPr="002A4485" w:rsidRDefault="002A4485" w:rsidP="002A4485">
      <w:pPr>
        <w:pStyle w:val="a3"/>
        <w:spacing w:before="0" w:beforeAutospacing="0" w:after="0" w:afterAutospacing="0"/>
        <w:rPr>
          <w:b/>
          <w:color w:val="000000"/>
        </w:rPr>
      </w:pPr>
      <w:r w:rsidRPr="00F64B7A">
        <w:rPr>
          <w:b/>
          <w:color w:val="000000"/>
        </w:rPr>
        <w:t>Задание 3. Изучите источники</w:t>
      </w:r>
      <w:proofErr w:type="gramStart"/>
      <w:r w:rsidRPr="00F64B7A">
        <w:rPr>
          <w:b/>
          <w:color w:val="000000"/>
        </w:rPr>
        <w:t xml:space="preserve"> А</w:t>
      </w:r>
      <w:proofErr w:type="gramEnd"/>
      <w:r w:rsidRPr="00F64B7A">
        <w:rPr>
          <w:b/>
          <w:color w:val="000000"/>
        </w:rPr>
        <w:t xml:space="preserve"> и Б. Охарактеризуйте начало и конец тюркского и монгольского периодов  выпишите определите  изменения и преемственность. Результат занесите в таблицу.</w:t>
      </w:r>
    </w:p>
    <w:p w:rsidR="002A4485" w:rsidRPr="00F64B7A" w:rsidRDefault="002A4485" w:rsidP="002A4485">
      <w:pPr>
        <w:spacing w:after="0" w:line="240" w:lineRule="auto"/>
        <w:ind w:firstLine="284"/>
        <w:jc w:val="center"/>
        <w:rPr>
          <w:rFonts w:ascii="Times New Roman" w:eastAsia="Times New Roman" w:hAnsi="Times New Roman" w:cs="Times New Roman"/>
          <w:b/>
          <w:color w:val="000000"/>
          <w:sz w:val="24"/>
          <w:szCs w:val="24"/>
          <w:lang w:eastAsia="ru-RU"/>
        </w:rPr>
      </w:pPr>
      <w:r w:rsidRPr="00F64B7A">
        <w:rPr>
          <w:rFonts w:ascii="Times New Roman" w:eastAsia="Times New Roman" w:hAnsi="Times New Roman" w:cs="Times New Roman"/>
          <w:b/>
          <w:color w:val="000000"/>
          <w:sz w:val="24"/>
          <w:szCs w:val="24"/>
          <w:lang w:eastAsia="ru-RU"/>
        </w:rPr>
        <w:t>Источник</w:t>
      </w:r>
      <w:proofErr w:type="gramStart"/>
      <w:r w:rsidRPr="00F64B7A">
        <w:rPr>
          <w:rFonts w:ascii="Times New Roman" w:eastAsia="Times New Roman" w:hAnsi="Times New Roman" w:cs="Times New Roman"/>
          <w:b/>
          <w:color w:val="000000"/>
          <w:sz w:val="24"/>
          <w:szCs w:val="24"/>
          <w:lang w:eastAsia="ru-RU"/>
        </w:rPr>
        <w:t xml:space="preserve">  А</w:t>
      </w:r>
      <w:proofErr w:type="gramEnd"/>
    </w:p>
    <w:p w:rsidR="002A4485" w:rsidRPr="00F64B7A" w:rsidRDefault="002A4485" w:rsidP="002A4485">
      <w:pPr>
        <w:spacing w:after="0" w:line="240" w:lineRule="auto"/>
        <w:ind w:firstLine="284"/>
        <w:rPr>
          <w:rFonts w:ascii="Times New Roman" w:eastAsia="Times New Roman" w:hAnsi="Times New Roman" w:cs="Times New Roman"/>
          <w:color w:val="000000"/>
          <w:sz w:val="24"/>
          <w:szCs w:val="24"/>
          <w:lang w:eastAsia="ru-RU"/>
        </w:rPr>
      </w:pPr>
      <w:r w:rsidRPr="00F64B7A">
        <w:rPr>
          <w:rFonts w:ascii="Times New Roman" w:eastAsia="Times New Roman" w:hAnsi="Times New Roman" w:cs="Times New Roman"/>
          <w:color w:val="000000"/>
          <w:sz w:val="24"/>
          <w:szCs w:val="24"/>
          <w:lang w:eastAsia="ru-RU"/>
        </w:rPr>
        <w:t xml:space="preserve">Решающий этап в этнических процессах в Казахстане и </w:t>
      </w:r>
      <w:proofErr w:type="gramStart"/>
      <w:r w:rsidRPr="00F64B7A">
        <w:rPr>
          <w:rFonts w:ascii="Times New Roman" w:eastAsia="Times New Roman" w:hAnsi="Times New Roman" w:cs="Times New Roman"/>
          <w:color w:val="000000"/>
          <w:sz w:val="24"/>
          <w:szCs w:val="24"/>
          <w:lang w:eastAsia="ru-RU"/>
        </w:rPr>
        <w:t>в целом в регионе степных территорий Евразии связан с массовым расселением тюрков в западном направлении с середины</w:t>
      </w:r>
      <w:proofErr w:type="gramEnd"/>
      <w:r w:rsidRPr="00F64B7A">
        <w:rPr>
          <w:rFonts w:ascii="Times New Roman" w:eastAsia="Times New Roman" w:hAnsi="Times New Roman" w:cs="Times New Roman"/>
          <w:color w:val="000000"/>
          <w:sz w:val="24"/>
          <w:szCs w:val="24"/>
          <w:lang w:eastAsia="ru-RU"/>
        </w:rPr>
        <w:t xml:space="preserve"> I тыс. н. э. Все более определенной, </w:t>
      </w:r>
      <w:proofErr w:type="spellStart"/>
      <w:r w:rsidRPr="00F64B7A">
        <w:rPr>
          <w:rFonts w:ascii="Times New Roman" w:eastAsia="Times New Roman" w:hAnsi="Times New Roman" w:cs="Times New Roman"/>
          <w:color w:val="000000"/>
          <w:sz w:val="24"/>
          <w:szCs w:val="24"/>
          <w:lang w:eastAsia="ru-RU"/>
        </w:rPr>
        <w:t>моноэтничной</w:t>
      </w:r>
      <w:proofErr w:type="spellEnd"/>
      <w:r w:rsidRPr="00F64B7A">
        <w:rPr>
          <w:rFonts w:ascii="Times New Roman" w:eastAsia="Times New Roman" w:hAnsi="Times New Roman" w:cs="Times New Roman"/>
          <w:color w:val="000000"/>
          <w:sz w:val="24"/>
          <w:szCs w:val="24"/>
          <w:lang w:eastAsia="ru-RU"/>
        </w:rPr>
        <w:t xml:space="preserve">, а именно — тюркской, становилась </w:t>
      </w:r>
      <w:proofErr w:type="spellStart"/>
      <w:r w:rsidRPr="00F64B7A">
        <w:rPr>
          <w:rFonts w:ascii="Times New Roman" w:eastAsia="Times New Roman" w:hAnsi="Times New Roman" w:cs="Times New Roman"/>
          <w:color w:val="000000"/>
          <w:sz w:val="24"/>
          <w:szCs w:val="24"/>
          <w:lang w:eastAsia="ru-RU"/>
        </w:rPr>
        <w:t>этнодемографическая</w:t>
      </w:r>
      <w:proofErr w:type="spellEnd"/>
      <w:r w:rsidRPr="00F64B7A">
        <w:rPr>
          <w:rFonts w:ascii="Times New Roman" w:eastAsia="Times New Roman" w:hAnsi="Times New Roman" w:cs="Times New Roman"/>
          <w:color w:val="000000"/>
          <w:sz w:val="24"/>
          <w:szCs w:val="24"/>
          <w:lang w:eastAsia="ru-RU"/>
        </w:rPr>
        <w:t xml:space="preserve"> обстановка в степной части территории Казах</w:t>
      </w:r>
      <w:r w:rsidRPr="00F64B7A">
        <w:rPr>
          <w:rFonts w:ascii="Times New Roman" w:eastAsia="Times New Roman" w:hAnsi="Times New Roman" w:cs="Times New Roman"/>
          <w:color w:val="000000"/>
          <w:sz w:val="24"/>
          <w:szCs w:val="24"/>
          <w:lang w:eastAsia="ru-RU"/>
        </w:rPr>
        <w:softHyphen/>
        <w:t>стана и сопредельных стран. На огромной территории в южном, юго-западном направлении, от Северной Монголии до Амударьи, вклю</w:t>
      </w:r>
      <w:r w:rsidRPr="00F64B7A">
        <w:rPr>
          <w:rFonts w:ascii="Times New Roman" w:eastAsia="Times New Roman" w:hAnsi="Times New Roman" w:cs="Times New Roman"/>
          <w:color w:val="000000"/>
          <w:sz w:val="24"/>
          <w:szCs w:val="24"/>
          <w:lang w:eastAsia="ru-RU"/>
        </w:rPr>
        <w:softHyphen/>
        <w:t xml:space="preserve">чая Семиречье, также постепенно расселяются тюркские племена. На землях Казахстана тюрки, среди которых источники называют племена буту, </w:t>
      </w:r>
      <w:proofErr w:type="spellStart"/>
      <w:r w:rsidRPr="00F64B7A">
        <w:rPr>
          <w:rFonts w:ascii="Times New Roman" w:eastAsia="Times New Roman" w:hAnsi="Times New Roman" w:cs="Times New Roman"/>
          <w:color w:val="000000"/>
          <w:sz w:val="24"/>
          <w:szCs w:val="24"/>
          <w:lang w:eastAsia="ru-RU"/>
        </w:rPr>
        <w:t>байырку</w:t>
      </w:r>
      <w:proofErr w:type="spellEnd"/>
      <w:r w:rsidRPr="00F64B7A">
        <w:rPr>
          <w:rFonts w:ascii="Times New Roman" w:eastAsia="Times New Roman" w:hAnsi="Times New Roman" w:cs="Times New Roman"/>
          <w:color w:val="000000"/>
          <w:sz w:val="24"/>
          <w:szCs w:val="24"/>
          <w:lang w:eastAsia="ru-RU"/>
        </w:rPr>
        <w:t xml:space="preserve">, </w:t>
      </w:r>
      <w:proofErr w:type="spellStart"/>
      <w:r w:rsidRPr="00F64B7A">
        <w:rPr>
          <w:rFonts w:ascii="Times New Roman" w:eastAsia="Times New Roman" w:hAnsi="Times New Roman" w:cs="Times New Roman"/>
          <w:color w:val="000000"/>
          <w:sz w:val="24"/>
          <w:szCs w:val="24"/>
          <w:lang w:eastAsia="ru-RU"/>
        </w:rPr>
        <w:t>бекли</w:t>
      </w:r>
      <w:proofErr w:type="spellEnd"/>
      <w:r w:rsidRPr="00F64B7A">
        <w:rPr>
          <w:rFonts w:ascii="Times New Roman" w:eastAsia="Times New Roman" w:hAnsi="Times New Roman" w:cs="Times New Roman"/>
          <w:color w:val="000000"/>
          <w:sz w:val="24"/>
          <w:szCs w:val="24"/>
          <w:lang w:eastAsia="ru-RU"/>
        </w:rPr>
        <w:t xml:space="preserve">, </w:t>
      </w:r>
      <w:proofErr w:type="spellStart"/>
      <w:r w:rsidRPr="00F64B7A">
        <w:rPr>
          <w:rFonts w:ascii="Times New Roman" w:eastAsia="Times New Roman" w:hAnsi="Times New Roman" w:cs="Times New Roman"/>
          <w:color w:val="000000"/>
          <w:sz w:val="24"/>
          <w:szCs w:val="24"/>
          <w:lang w:eastAsia="ru-RU"/>
        </w:rPr>
        <w:t>кыбыр</w:t>
      </w:r>
      <w:proofErr w:type="spellEnd"/>
      <w:r w:rsidRPr="00F64B7A">
        <w:rPr>
          <w:rFonts w:ascii="Times New Roman" w:eastAsia="Times New Roman" w:hAnsi="Times New Roman" w:cs="Times New Roman"/>
          <w:color w:val="000000"/>
          <w:sz w:val="24"/>
          <w:szCs w:val="24"/>
          <w:lang w:eastAsia="ru-RU"/>
        </w:rPr>
        <w:t xml:space="preserve">, </w:t>
      </w:r>
      <w:proofErr w:type="spellStart"/>
      <w:r w:rsidRPr="00F64B7A">
        <w:rPr>
          <w:rFonts w:ascii="Times New Roman" w:eastAsia="Times New Roman" w:hAnsi="Times New Roman" w:cs="Times New Roman"/>
          <w:color w:val="000000"/>
          <w:sz w:val="24"/>
          <w:szCs w:val="24"/>
          <w:lang w:eastAsia="ru-RU"/>
        </w:rPr>
        <w:t>тюргеш</w:t>
      </w:r>
      <w:proofErr w:type="spellEnd"/>
      <w:r w:rsidRPr="00F64B7A">
        <w:rPr>
          <w:rFonts w:ascii="Times New Roman" w:eastAsia="Times New Roman" w:hAnsi="Times New Roman" w:cs="Times New Roman"/>
          <w:color w:val="000000"/>
          <w:sz w:val="24"/>
          <w:szCs w:val="24"/>
          <w:lang w:eastAsia="ru-RU"/>
        </w:rPr>
        <w:t xml:space="preserve">, </w:t>
      </w:r>
      <w:proofErr w:type="spellStart"/>
      <w:r w:rsidRPr="00F64B7A">
        <w:rPr>
          <w:rFonts w:ascii="Times New Roman" w:eastAsia="Times New Roman" w:hAnsi="Times New Roman" w:cs="Times New Roman"/>
          <w:color w:val="000000"/>
          <w:sz w:val="24"/>
          <w:szCs w:val="24"/>
          <w:lang w:eastAsia="ru-RU"/>
        </w:rPr>
        <w:t>булак</w:t>
      </w:r>
      <w:proofErr w:type="spellEnd"/>
      <w:r w:rsidRPr="00F64B7A">
        <w:rPr>
          <w:rFonts w:ascii="Times New Roman" w:eastAsia="Times New Roman" w:hAnsi="Times New Roman" w:cs="Times New Roman"/>
          <w:color w:val="000000"/>
          <w:sz w:val="24"/>
          <w:szCs w:val="24"/>
          <w:lang w:eastAsia="ru-RU"/>
        </w:rPr>
        <w:t xml:space="preserve">, </w:t>
      </w:r>
      <w:proofErr w:type="spellStart"/>
      <w:r w:rsidRPr="00F64B7A">
        <w:rPr>
          <w:rFonts w:ascii="Times New Roman" w:eastAsia="Times New Roman" w:hAnsi="Times New Roman" w:cs="Times New Roman"/>
          <w:color w:val="000000"/>
          <w:sz w:val="24"/>
          <w:szCs w:val="24"/>
          <w:lang w:eastAsia="ru-RU"/>
        </w:rPr>
        <w:t>карлук</w:t>
      </w:r>
      <w:proofErr w:type="spellEnd"/>
      <w:r w:rsidRPr="00F64B7A">
        <w:rPr>
          <w:rFonts w:ascii="Times New Roman" w:eastAsia="Times New Roman" w:hAnsi="Times New Roman" w:cs="Times New Roman"/>
          <w:color w:val="000000"/>
          <w:sz w:val="24"/>
          <w:szCs w:val="24"/>
          <w:lang w:eastAsia="ru-RU"/>
        </w:rPr>
        <w:t xml:space="preserve"> и др., смешивались с потомками древних его обитателей саков, сарматов, </w:t>
      </w:r>
      <w:proofErr w:type="spellStart"/>
      <w:r w:rsidRPr="00F64B7A">
        <w:rPr>
          <w:rFonts w:ascii="Times New Roman" w:eastAsia="Times New Roman" w:hAnsi="Times New Roman" w:cs="Times New Roman"/>
          <w:color w:val="000000"/>
          <w:sz w:val="24"/>
          <w:szCs w:val="24"/>
          <w:lang w:eastAsia="ru-RU"/>
        </w:rPr>
        <w:t>усуней</w:t>
      </w:r>
      <w:proofErr w:type="spellEnd"/>
      <w:r w:rsidRPr="00F64B7A">
        <w:rPr>
          <w:rFonts w:ascii="Times New Roman" w:eastAsia="Times New Roman" w:hAnsi="Times New Roman" w:cs="Times New Roman"/>
          <w:color w:val="000000"/>
          <w:sz w:val="24"/>
          <w:szCs w:val="24"/>
          <w:lang w:eastAsia="ru-RU"/>
        </w:rPr>
        <w:t xml:space="preserve">, </w:t>
      </w:r>
      <w:proofErr w:type="spellStart"/>
      <w:r w:rsidRPr="00F64B7A">
        <w:rPr>
          <w:rFonts w:ascii="Times New Roman" w:eastAsia="Times New Roman" w:hAnsi="Times New Roman" w:cs="Times New Roman"/>
          <w:color w:val="000000"/>
          <w:sz w:val="24"/>
          <w:szCs w:val="24"/>
          <w:lang w:eastAsia="ru-RU"/>
        </w:rPr>
        <w:t>кангюев</w:t>
      </w:r>
      <w:proofErr w:type="spellEnd"/>
      <w:r w:rsidRPr="00F64B7A">
        <w:rPr>
          <w:rFonts w:ascii="Times New Roman" w:eastAsia="Times New Roman" w:hAnsi="Times New Roman" w:cs="Times New Roman"/>
          <w:color w:val="000000"/>
          <w:sz w:val="24"/>
          <w:szCs w:val="24"/>
          <w:lang w:eastAsia="ru-RU"/>
        </w:rPr>
        <w:t>.</w:t>
      </w:r>
    </w:p>
    <w:p w:rsidR="002A4485" w:rsidRPr="00F64B7A" w:rsidRDefault="002A4485" w:rsidP="002A4485">
      <w:pPr>
        <w:spacing w:after="0" w:line="240" w:lineRule="auto"/>
        <w:ind w:firstLine="284"/>
        <w:rPr>
          <w:rFonts w:ascii="Times New Roman" w:eastAsia="Times New Roman" w:hAnsi="Times New Roman" w:cs="Times New Roman"/>
          <w:color w:val="000000"/>
          <w:sz w:val="24"/>
          <w:szCs w:val="24"/>
          <w:lang w:eastAsia="ru-RU"/>
        </w:rPr>
      </w:pPr>
      <w:proofErr w:type="gramStart"/>
      <w:r w:rsidRPr="00F64B7A">
        <w:rPr>
          <w:rFonts w:ascii="Times New Roman" w:eastAsia="Times New Roman" w:hAnsi="Times New Roman" w:cs="Times New Roman"/>
          <w:color w:val="000000"/>
          <w:sz w:val="24"/>
          <w:szCs w:val="24"/>
          <w:lang w:eastAsia="ru-RU"/>
        </w:rPr>
        <w:t>Формирование новых социальных (раннефеодальных) отноше</w:t>
      </w:r>
      <w:r w:rsidRPr="00F64B7A">
        <w:rPr>
          <w:rFonts w:ascii="Times New Roman" w:eastAsia="Times New Roman" w:hAnsi="Times New Roman" w:cs="Times New Roman"/>
          <w:color w:val="000000"/>
          <w:sz w:val="24"/>
          <w:szCs w:val="24"/>
          <w:lang w:eastAsia="ru-RU"/>
        </w:rPr>
        <w:softHyphen/>
        <w:t>ний и образование древнетюркской государственности в VI в.— Тюр</w:t>
      </w:r>
      <w:r w:rsidRPr="00F64B7A">
        <w:rPr>
          <w:rFonts w:ascii="Times New Roman" w:eastAsia="Times New Roman" w:hAnsi="Times New Roman" w:cs="Times New Roman"/>
          <w:color w:val="000000"/>
          <w:sz w:val="24"/>
          <w:szCs w:val="24"/>
          <w:lang w:eastAsia="ru-RU"/>
        </w:rPr>
        <w:softHyphen/>
        <w:t>кского каганата, затем Западно-Тюркского каганата — содействова</w:t>
      </w:r>
      <w:r w:rsidRPr="00F64B7A">
        <w:rPr>
          <w:rFonts w:ascii="Times New Roman" w:eastAsia="Times New Roman" w:hAnsi="Times New Roman" w:cs="Times New Roman"/>
          <w:color w:val="000000"/>
          <w:sz w:val="24"/>
          <w:szCs w:val="24"/>
          <w:lang w:eastAsia="ru-RU"/>
        </w:rPr>
        <w:softHyphen/>
        <w:t xml:space="preserve">ли интенсивному притоку </w:t>
      </w:r>
      <w:proofErr w:type="spellStart"/>
      <w:r w:rsidRPr="00F64B7A">
        <w:rPr>
          <w:rFonts w:ascii="Times New Roman" w:eastAsia="Times New Roman" w:hAnsi="Times New Roman" w:cs="Times New Roman"/>
          <w:color w:val="000000"/>
          <w:sz w:val="24"/>
          <w:szCs w:val="24"/>
          <w:lang w:eastAsia="ru-RU"/>
        </w:rPr>
        <w:t>тюркоязычных</w:t>
      </w:r>
      <w:proofErr w:type="spellEnd"/>
      <w:r w:rsidRPr="00F64B7A">
        <w:rPr>
          <w:rFonts w:ascii="Times New Roman" w:eastAsia="Times New Roman" w:hAnsi="Times New Roman" w:cs="Times New Roman"/>
          <w:color w:val="000000"/>
          <w:sz w:val="24"/>
          <w:szCs w:val="24"/>
          <w:lang w:eastAsia="ru-RU"/>
        </w:rPr>
        <w:t xml:space="preserve"> племен на западные земли, </w:t>
      </w:r>
      <w:proofErr w:type="spellStart"/>
      <w:r w:rsidRPr="00F64B7A">
        <w:rPr>
          <w:rFonts w:ascii="Times New Roman" w:eastAsia="Times New Roman" w:hAnsi="Times New Roman" w:cs="Times New Roman"/>
          <w:color w:val="000000"/>
          <w:sz w:val="24"/>
          <w:szCs w:val="24"/>
          <w:lang w:eastAsia="ru-RU"/>
        </w:rPr>
        <w:t>тюркизации</w:t>
      </w:r>
      <w:proofErr w:type="spellEnd"/>
      <w:r w:rsidRPr="00F64B7A">
        <w:rPr>
          <w:rFonts w:ascii="Times New Roman" w:eastAsia="Times New Roman" w:hAnsi="Times New Roman" w:cs="Times New Roman"/>
          <w:color w:val="000000"/>
          <w:sz w:val="24"/>
          <w:szCs w:val="24"/>
          <w:lang w:eastAsia="ru-RU"/>
        </w:rPr>
        <w:t xml:space="preserve"> местного населения Казахстана, постепенной </w:t>
      </w:r>
      <w:proofErr w:type="spellStart"/>
      <w:r w:rsidRPr="00F64B7A">
        <w:rPr>
          <w:rFonts w:ascii="Times New Roman" w:eastAsia="Times New Roman" w:hAnsi="Times New Roman" w:cs="Times New Roman"/>
          <w:color w:val="000000"/>
          <w:sz w:val="24"/>
          <w:szCs w:val="24"/>
          <w:lang w:eastAsia="ru-RU"/>
        </w:rPr>
        <w:t>монголи-зации</w:t>
      </w:r>
      <w:proofErr w:type="spellEnd"/>
      <w:r w:rsidRPr="00F64B7A">
        <w:rPr>
          <w:rFonts w:ascii="Times New Roman" w:eastAsia="Times New Roman" w:hAnsi="Times New Roman" w:cs="Times New Roman"/>
          <w:color w:val="000000"/>
          <w:sz w:val="24"/>
          <w:szCs w:val="24"/>
          <w:lang w:eastAsia="ru-RU"/>
        </w:rPr>
        <w:t xml:space="preserve"> антропологического типа, закреплению тюркских племен на определенных территориях.</w:t>
      </w:r>
      <w:proofErr w:type="gramEnd"/>
    </w:p>
    <w:p w:rsidR="002A4485" w:rsidRPr="00F64B7A" w:rsidRDefault="002A4485" w:rsidP="002A4485">
      <w:pPr>
        <w:spacing w:after="0" w:line="240" w:lineRule="auto"/>
        <w:ind w:firstLine="284"/>
        <w:rPr>
          <w:rFonts w:ascii="Times New Roman" w:eastAsia="Times New Roman" w:hAnsi="Times New Roman" w:cs="Times New Roman"/>
          <w:color w:val="000000"/>
          <w:sz w:val="24"/>
          <w:szCs w:val="24"/>
          <w:lang w:eastAsia="ru-RU"/>
        </w:rPr>
      </w:pPr>
      <w:r w:rsidRPr="00F64B7A">
        <w:rPr>
          <w:rFonts w:ascii="Times New Roman" w:eastAsia="Times New Roman" w:hAnsi="Times New Roman" w:cs="Times New Roman"/>
          <w:color w:val="000000"/>
          <w:sz w:val="24"/>
          <w:szCs w:val="24"/>
          <w:lang w:eastAsia="ru-RU"/>
        </w:rPr>
        <w:t>В эпоху возникновения целого ряда тюркских государств интегра</w:t>
      </w:r>
      <w:r w:rsidRPr="00F64B7A">
        <w:rPr>
          <w:rFonts w:ascii="Times New Roman" w:eastAsia="Times New Roman" w:hAnsi="Times New Roman" w:cs="Times New Roman"/>
          <w:color w:val="000000"/>
          <w:sz w:val="24"/>
          <w:szCs w:val="24"/>
          <w:lang w:eastAsia="ru-RU"/>
        </w:rPr>
        <w:softHyphen/>
        <w:t>ционные тенденции в этнических процессах на территории Казахста</w:t>
      </w:r>
      <w:r w:rsidRPr="00F64B7A">
        <w:rPr>
          <w:rFonts w:ascii="Times New Roman" w:eastAsia="Times New Roman" w:hAnsi="Times New Roman" w:cs="Times New Roman"/>
          <w:color w:val="000000"/>
          <w:sz w:val="24"/>
          <w:szCs w:val="24"/>
          <w:lang w:eastAsia="ru-RU"/>
        </w:rPr>
        <w:softHyphen/>
        <w:t xml:space="preserve">на усилились. Эти государства обеспечили </w:t>
      </w:r>
      <w:r w:rsidRPr="00F64B7A">
        <w:rPr>
          <w:rFonts w:ascii="Times New Roman" w:eastAsia="Times New Roman" w:hAnsi="Times New Roman" w:cs="Times New Roman"/>
          <w:color w:val="000000"/>
          <w:sz w:val="24"/>
          <w:szCs w:val="24"/>
          <w:lang w:eastAsia="ru-RU"/>
        </w:rPr>
        <w:lastRenderedPageBreak/>
        <w:t>возможность политичес</w:t>
      </w:r>
      <w:r w:rsidRPr="00F64B7A">
        <w:rPr>
          <w:rFonts w:ascii="Times New Roman" w:eastAsia="Times New Roman" w:hAnsi="Times New Roman" w:cs="Times New Roman"/>
          <w:color w:val="000000"/>
          <w:sz w:val="24"/>
          <w:szCs w:val="24"/>
          <w:lang w:eastAsia="ru-RU"/>
        </w:rPr>
        <w:softHyphen/>
        <w:t>кой консолидации местного и пришлого населения, его этнокультур</w:t>
      </w:r>
      <w:r w:rsidRPr="00F64B7A">
        <w:rPr>
          <w:rFonts w:ascii="Times New Roman" w:eastAsia="Times New Roman" w:hAnsi="Times New Roman" w:cs="Times New Roman"/>
          <w:color w:val="000000"/>
          <w:sz w:val="24"/>
          <w:szCs w:val="24"/>
          <w:lang w:eastAsia="ru-RU"/>
        </w:rPr>
        <w:softHyphen/>
        <w:t>ного обособления в отдельных регионах, стабилизацию условий для хозяйственного освоения территорий.</w:t>
      </w:r>
    </w:p>
    <w:p w:rsidR="002A4485" w:rsidRPr="00F64B7A" w:rsidRDefault="002A4485" w:rsidP="002A4485">
      <w:pPr>
        <w:spacing w:after="0" w:line="240" w:lineRule="auto"/>
        <w:ind w:firstLine="284"/>
        <w:rPr>
          <w:rFonts w:ascii="Times New Roman" w:eastAsia="Times New Roman" w:hAnsi="Times New Roman" w:cs="Times New Roman"/>
          <w:color w:val="000000"/>
          <w:sz w:val="24"/>
          <w:szCs w:val="24"/>
          <w:lang w:eastAsia="ru-RU"/>
        </w:rPr>
      </w:pPr>
      <w:r w:rsidRPr="00F64B7A">
        <w:rPr>
          <w:rFonts w:ascii="Times New Roman" w:eastAsia="Times New Roman" w:hAnsi="Times New Roman" w:cs="Times New Roman"/>
          <w:color w:val="000000"/>
          <w:sz w:val="24"/>
          <w:szCs w:val="24"/>
          <w:lang w:eastAsia="ru-RU"/>
        </w:rPr>
        <w:t xml:space="preserve">На юго-востоке Казахстана </w:t>
      </w:r>
      <w:proofErr w:type="spellStart"/>
      <w:r w:rsidRPr="00F64B7A">
        <w:rPr>
          <w:rFonts w:ascii="Times New Roman" w:eastAsia="Times New Roman" w:hAnsi="Times New Roman" w:cs="Times New Roman"/>
          <w:color w:val="000000"/>
          <w:sz w:val="24"/>
          <w:szCs w:val="24"/>
          <w:lang w:eastAsia="ru-RU"/>
        </w:rPr>
        <w:t>Тюргешский</w:t>
      </w:r>
      <w:proofErr w:type="spellEnd"/>
      <w:r w:rsidRPr="00F64B7A">
        <w:rPr>
          <w:rFonts w:ascii="Times New Roman" w:eastAsia="Times New Roman" w:hAnsi="Times New Roman" w:cs="Times New Roman"/>
          <w:color w:val="000000"/>
          <w:sz w:val="24"/>
          <w:szCs w:val="24"/>
          <w:lang w:eastAsia="ru-RU"/>
        </w:rPr>
        <w:t xml:space="preserve"> каганат (VII—VIII вв.) объединил племена большой территории </w:t>
      </w:r>
      <w:proofErr w:type="gramStart"/>
      <w:r w:rsidRPr="00F64B7A">
        <w:rPr>
          <w:rFonts w:ascii="Times New Roman" w:eastAsia="Times New Roman" w:hAnsi="Times New Roman" w:cs="Times New Roman"/>
          <w:color w:val="000000"/>
          <w:sz w:val="24"/>
          <w:szCs w:val="24"/>
          <w:lang w:eastAsia="ru-RU"/>
        </w:rPr>
        <w:t>Чу-</w:t>
      </w:r>
      <w:proofErr w:type="spellStart"/>
      <w:r w:rsidRPr="00F64B7A">
        <w:rPr>
          <w:rFonts w:ascii="Times New Roman" w:eastAsia="Times New Roman" w:hAnsi="Times New Roman" w:cs="Times New Roman"/>
          <w:color w:val="000000"/>
          <w:sz w:val="24"/>
          <w:szCs w:val="24"/>
          <w:lang w:eastAsia="ru-RU"/>
        </w:rPr>
        <w:t>Илийского</w:t>
      </w:r>
      <w:proofErr w:type="spellEnd"/>
      <w:proofErr w:type="gramEnd"/>
      <w:r w:rsidRPr="00F64B7A">
        <w:rPr>
          <w:rFonts w:ascii="Times New Roman" w:eastAsia="Times New Roman" w:hAnsi="Times New Roman" w:cs="Times New Roman"/>
          <w:color w:val="000000"/>
          <w:sz w:val="24"/>
          <w:szCs w:val="24"/>
          <w:lang w:eastAsia="ru-RU"/>
        </w:rPr>
        <w:t xml:space="preserve"> междуречья, с центрами на Таласе и в </w:t>
      </w:r>
      <w:proofErr w:type="spellStart"/>
      <w:r w:rsidRPr="00F64B7A">
        <w:rPr>
          <w:rFonts w:ascii="Times New Roman" w:eastAsia="Times New Roman" w:hAnsi="Times New Roman" w:cs="Times New Roman"/>
          <w:color w:val="000000"/>
          <w:sz w:val="24"/>
          <w:szCs w:val="24"/>
          <w:lang w:eastAsia="ru-RU"/>
        </w:rPr>
        <w:t>Суябе</w:t>
      </w:r>
      <w:proofErr w:type="spellEnd"/>
      <w:r w:rsidRPr="00F64B7A">
        <w:rPr>
          <w:rFonts w:ascii="Times New Roman" w:eastAsia="Times New Roman" w:hAnsi="Times New Roman" w:cs="Times New Roman"/>
          <w:color w:val="000000"/>
          <w:sz w:val="24"/>
          <w:szCs w:val="24"/>
          <w:lang w:eastAsia="ru-RU"/>
        </w:rPr>
        <w:t xml:space="preserve">. Тюрки приобщались к </w:t>
      </w:r>
      <w:proofErr w:type="spellStart"/>
      <w:r w:rsidRPr="00F64B7A">
        <w:rPr>
          <w:rFonts w:ascii="Times New Roman" w:eastAsia="Times New Roman" w:hAnsi="Times New Roman" w:cs="Times New Roman"/>
          <w:color w:val="000000"/>
          <w:sz w:val="24"/>
          <w:szCs w:val="24"/>
          <w:lang w:eastAsia="ru-RU"/>
        </w:rPr>
        <w:t>оседлоземле-дельческой</w:t>
      </w:r>
      <w:proofErr w:type="spellEnd"/>
      <w:r w:rsidRPr="00F64B7A">
        <w:rPr>
          <w:rFonts w:ascii="Times New Roman" w:eastAsia="Times New Roman" w:hAnsi="Times New Roman" w:cs="Times New Roman"/>
          <w:color w:val="000000"/>
          <w:sz w:val="24"/>
          <w:szCs w:val="24"/>
          <w:lang w:eastAsia="ru-RU"/>
        </w:rPr>
        <w:t xml:space="preserve"> и городской жизни (до того носителями этой культуры были в основном </w:t>
      </w:r>
      <w:proofErr w:type="spellStart"/>
      <w:r w:rsidRPr="00F64B7A">
        <w:rPr>
          <w:rFonts w:ascii="Times New Roman" w:eastAsia="Times New Roman" w:hAnsi="Times New Roman" w:cs="Times New Roman"/>
          <w:color w:val="000000"/>
          <w:sz w:val="24"/>
          <w:szCs w:val="24"/>
          <w:lang w:eastAsia="ru-RU"/>
        </w:rPr>
        <w:t>согдийцы</w:t>
      </w:r>
      <w:proofErr w:type="spellEnd"/>
      <w:r w:rsidRPr="00F64B7A">
        <w:rPr>
          <w:rFonts w:ascii="Times New Roman" w:eastAsia="Times New Roman" w:hAnsi="Times New Roman" w:cs="Times New Roman"/>
          <w:color w:val="000000"/>
          <w:sz w:val="24"/>
          <w:szCs w:val="24"/>
          <w:lang w:eastAsia="ru-RU"/>
        </w:rPr>
        <w:t>).</w:t>
      </w:r>
    </w:p>
    <w:p w:rsidR="002A4485" w:rsidRPr="00F64B7A" w:rsidRDefault="002A4485" w:rsidP="002A4485">
      <w:pPr>
        <w:spacing w:after="0"/>
        <w:jc w:val="right"/>
        <w:rPr>
          <w:rFonts w:ascii="Times New Roman" w:eastAsia="Times New Roman" w:hAnsi="Times New Roman" w:cs="Times New Roman"/>
          <w:sz w:val="24"/>
          <w:szCs w:val="24"/>
          <w:lang w:eastAsia="ru-RU"/>
        </w:rPr>
      </w:pPr>
      <w:hyperlink r:id="rId6" w:history="1">
        <w:r w:rsidRPr="00F64B7A">
          <w:rPr>
            <w:rFonts w:ascii="Times New Roman" w:eastAsia="Times New Roman" w:hAnsi="Times New Roman" w:cs="Times New Roman"/>
            <w:color w:val="3FA158"/>
            <w:sz w:val="24"/>
            <w:szCs w:val="24"/>
            <w:lang w:val="en-US" w:eastAsia="ru-RU"/>
          </w:rPr>
          <w:t>https</w:t>
        </w:r>
        <w:r w:rsidRPr="00F64B7A">
          <w:rPr>
            <w:rFonts w:ascii="Times New Roman" w:eastAsia="Times New Roman" w:hAnsi="Times New Roman" w:cs="Times New Roman"/>
            <w:color w:val="3FA158"/>
            <w:sz w:val="24"/>
            <w:szCs w:val="24"/>
            <w:lang w:eastAsia="ru-RU"/>
          </w:rPr>
          <w:t>://</w:t>
        </w:r>
        <w:r w:rsidRPr="00F64B7A">
          <w:rPr>
            <w:rFonts w:ascii="Times New Roman" w:eastAsia="Times New Roman" w:hAnsi="Times New Roman" w:cs="Times New Roman"/>
            <w:color w:val="3FA158"/>
            <w:sz w:val="24"/>
            <w:szCs w:val="24"/>
            <w:lang w:val="en-US" w:eastAsia="ru-RU"/>
          </w:rPr>
          <w:t>e</w:t>
        </w:r>
        <w:r w:rsidRPr="00F64B7A">
          <w:rPr>
            <w:rFonts w:ascii="Times New Roman" w:eastAsia="Times New Roman" w:hAnsi="Times New Roman" w:cs="Times New Roman"/>
            <w:color w:val="3FA158"/>
            <w:sz w:val="24"/>
            <w:szCs w:val="24"/>
            <w:lang w:eastAsia="ru-RU"/>
          </w:rPr>
          <w:t>-</w:t>
        </w:r>
        <w:r w:rsidRPr="00F64B7A">
          <w:rPr>
            <w:rFonts w:ascii="Times New Roman" w:eastAsia="Times New Roman" w:hAnsi="Times New Roman" w:cs="Times New Roman"/>
            <w:color w:val="3FA158"/>
            <w:sz w:val="24"/>
            <w:szCs w:val="24"/>
            <w:lang w:val="en-US" w:eastAsia="ru-RU"/>
          </w:rPr>
          <w:t>history</w:t>
        </w:r>
        <w:r w:rsidRPr="00F64B7A">
          <w:rPr>
            <w:rFonts w:ascii="Times New Roman" w:eastAsia="Times New Roman" w:hAnsi="Times New Roman" w:cs="Times New Roman"/>
            <w:color w:val="3FA158"/>
            <w:sz w:val="24"/>
            <w:szCs w:val="24"/>
            <w:lang w:eastAsia="ru-RU"/>
          </w:rPr>
          <w:t>.</w:t>
        </w:r>
        <w:proofErr w:type="spellStart"/>
        <w:r w:rsidRPr="00F64B7A">
          <w:rPr>
            <w:rFonts w:ascii="Times New Roman" w:eastAsia="Times New Roman" w:hAnsi="Times New Roman" w:cs="Times New Roman"/>
            <w:color w:val="3FA158"/>
            <w:sz w:val="24"/>
            <w:szCs w:val="24"/>
            <w:lang w:val="en-US" w:eastAsia="ru-RU"/>
          </w:rPr>
          <w:t>kz</w:t>
        </w:r>
        <w:proofErr w:type="spellEnd"/>
        <w:r w:rsidRPr="00F64B7A">
          <w:rPr>
            <w:rFonts w:ascii="Times New Roman" w:eastAsia="Times New Roman" w:hAnsi="Times New Roman" w:cs="Times New Roman"/>
            <w:color w:val="3FA158"/>
            <w:sz w:val="24"/>
            <w:szCs w:val="24"/>
            <w:lang w:eastAsia="ru-RU"/>
          </w:rPr>
          <w:t>/</w:t>
        </w:r>
        <w:proofErr w:type="spellStart"/>
        <w:r w:rsidRPr="00F64B7A">
          <w:rPr>
            <w:rFonts w:ascii="Times New Roman" w:eastAsia="Times New Roman" w:hAnsi="Times New Roman" w:cs="Times New Roman"/>
            <w:color w:val="3FA158"/>
            <w:sz w:val="24"/>
            <w:szCs w:val="24"/>
            <w:lang w:val="en-US" w:eastAsia="ru-RU"/>
          </w:rPr>
          <w:t>ru</w:t>
        </w:r>
        <w:proofErr w:type="spellEnd"/>
        <w:r w:rsidRPr="00F64B7A">
          <w:rPr>
            <w:rFonts w:ascii="Times New Roman" w:eastAsia="Times New Roman" w:hAnsi="Times New Roman" w:cs="Times New Roman"/>
            <w:color w:val="3FA158"/>
            <w:sz w:val="24"/>
            <w:szCs w:val="24"/>
            <w:lang w:eastAsia="ru-RU"/>
          </w:rPr>
          <w:t>/</w:t>
        </w:r>
        <w:r w:rsidRPr="00F64B7A">
          <w:rPr>
            <w:rFonts w:ascii="Times New Roman" w:eastAsia="Times New Roman" w:hAnsi="Times New Roman" w:cs="Times New Roman"/>
            <w:color w:val="3FA158"/>
            <w:sz w:val="24"/>
            <w:szCs w:val="24"/>
            <w:lang w:val="en-US" w:eastAsia="ru-RU"/>
          </w:rPr>
          <w:t>history</w:t>
        </w:r>
        <w:r w:rsidRPr="00F64B7A">
          <w:rPr>
            <w:rFonts w:ascii="Times New Roman" w:eastAsia="Times New Roman" w:hAnsi="Times New Roman" w:cs="Times New Roman"/>
            <w:color w:val="3FA158"/>
            <w:sz w:val="24"/>
            <w:szCs w:val="24"/>
            <w:lang w:eastAsia="ru-RU"/>
          </w:rPr>
          <w:t>-</w:t>
        </w:r>
        <w:r w:rsidRPr="00F64B7A">
          <w:rPr>
            <w:rFonts w:ascii="Times New Roman" w:eastAsia="Times New Roman" w:hAnsi="Times New Roman" w:cs="Times New Roman"/>
            <w:color w:val="3FA158"/>
            <w:sz w:val="24"/>
            <w:szCs w:val="24"/>
            <w:lang w:val="en-US" w:eastAsia="ru-RU"/>
          </w:rPr>
          <w:t>of</w:t>
        </w:r>
        <w:r w:rsidRPr="00F64B7A">
          <w:rPr>
            <w:rFonts w:ascii="Times New Roman" w:eastAsia="Times New Roman" w:hAnsi="Times New Roman" w:cs="Times New Roman"/>
            <w:color w:val="3FA158"/>
            <w:sz w:val="24"/>
            <w:szCs w:val="24"/>
            <w:lang w:eastAsia="ru-RU"/>
          </w:rPr>
          <w:t>-</w:t>
        </w:r>
        <w:proofErr w:type="spellStart"/>
        <w:r w:rsidRPr="00F64B7A">
          <w:rPr>
            <w:rFonts w:ascii="Times New Roman" w:eastAsia="Times New Roman" w:hAnsi="Times New Roman" w:cs="Times New Roman"/>
            <w:color w:val="3FA158"/>
            <w:sz w:val="24"/>
            <w:szCs w:val="24"/>
            <w:lang w:val="en-US" w:eastAsia="ru-RU"/>
          </w:rPr>
          <w:t>kazakhstan</w:t>
        </w:r>
        <w:proofErr w:type="spellEnd"/>
        <w:r w:rsidRPr="00F64B7A">
          <w:rPr>
            <w:rFonts w:ascii="Times New Roman" w:eastAsia="Times New Roman" w:hAnsi="Times New Roman" w:cs="Times New Roman"/>
            <w:color w:val="3FA158"/>
            <w:sz w:val="24"/>
            <w:szCs w:val="24"/>
            <w:lang w:eastAsia="ru-RU"/>
          </w:rPr>
          <w:t>/</w:t>
        </w:r>
        <w:r w:rsidRPr="00F64B7A">
          <w:rPr>
            <w:rFonts w:ascii="Times New Roman" w:eastAsia="Times New Roman" w:hAnsi="Times New Roman" w:cs="Times New Roman"/>
            <w:color w:val="3FA158"/>
            <w:sz w:val="24"/>
            <w:szCs w:val="24"/>
            <w:lang w:val="en-US" w:eastAsia="ru-RU"/>
          </w:rPr>
          <w:t>show</w:t>
        </w:r>
        <w:r w:rsidRPr="00F64B7A">
          <w:rPr>
            <w:rFonts w:ascii="Times New Roman" w:eastAsia="Times New Roman" w:hAnsi="Times New Roman" w:cs="Times New Roman"/>
            <w:color w:val="3FA158"/>
            <w:sz w:val="24"/>
            <w:szCs w:val="24"/>
            <w:lang w:eastAsia="ru-RU"/>
          </w:rPr>
          <w:t>/9169/</w:t>
        </w:r>
      </w:hyperlink>
    </w:p>
    <w:p w:rsidR="002A4485" w:rsidRPr="00F64B7A" w:rsidRDefault="002A4485" w:rsidP="002A4485">
      <w:pPr>
        <w:spacing w:after="0"/>
        <w:ind w:firstLine="284"/>
        <w:jc w:val="center"/>
        <w:rPr>
          <w:rStyle w:val="a6"/>
          <w:rFonts w:ascii="Times New Roman" w:hAnsi="Times New Roman" w:cs="Times New Roman"/>
          <w:sz w:val="24"/>
          <w:szCs w:val="24"/>
        </w:rPr>
      </w:pPr>
      <w:r w:rsidRPr="00F64B7A">
        <w:rPr>
          <w:rStyle w:val="a6"/>
          <w:rFonts w:ascii="Times New Roman" w:hAnsi="Times New Roman" w:cs="Times New Roman"/>
          <w:color w:val="212529"/>
          <w:sz w:val="24"/>
          <w:szCs w:val="24"/>
        </w:rPr>
        <w:t xml:space="preserve">     </w:t>
      </w:r>
      <w:r w:rsidRPr="00F64B7A">
        <w:rPr>
          <w:rStyle w:val="a6"/>
          <w:rFonts w:ascii="Times New Roman" w:hAnsi="Times New Roman" w:cs="Times New Roman"/>
          <w:sz w:val="24"/>
          <w:szCs w:val="24"/>
        </w:rPr>
        <w:t>Источник</w:t>
      </w:r>
      <w:proofErr w:type="gramStart"/>
      <w:r w:rsidRPr="00F64B7A">
        <w:rPr>
          <w:rStyle w:val="a6"/>
          <w:rFonts w:ascii="Times New Roman" w:hAnsi="Times New Roman" w:cs="Times New Roman"/>
          <w:sz w:val="24"/>
          <w:szCs w:val="24"/>
        </w:rPr>
        <w:t xml:space="preserve">  Б</w:t>
      </w:r>
      <w:proofErr w:type="gramEnd"/>
    </w:p>
    <w:p w:rsidR="002A4485" w:rsidRPr="00F64B7A" w:rsidRDefault="002A4485" w:rsidP="002A4485">
      <w:pPr>
        <w:spacing w:after="0"/>
        <w:ind w:firstLine="284"/>
        <w:rPr>
          <w:rFonts w:ascii="Times New Roman" w:hAnsi="Times New Roman" w:cs="Times New Roman"/>
          <w:color w:val="212529"/>
          <w:sz w:val="24"/>
          <w:szCs w:val="24"/>
        </w:rPr>
      </w:pPr>
      <w:r w:rsidRPr="00F64B7A">
        <w:rPr>
          <w:rStyle w:val="a6"/>
          <w:rFonts w:ascii="Times New Roman" w:hAnsi="Times New Roman" w:cs="Times New Roman"/>
          <w:b w:val="0"/>
          <w:color w:val="212529"/>
          <w:sz w:val="24"/>
          <w:szCs w:val="24"/>
        </w:rPr>
        <w:t>В эпоху монгольских завоеваний на территории Казахстана появились новые этнические группы монгольских завоевателей. Этот период был особенно трудным и сложным.</w:t>
      </w:r>
      <w:r w:rsidRPr="00F64B7A">
        <w:rPr>
          <w:rFonts w:ascii="Times New Roman" w:hAnsi="Times New Roman" w:cs="Times New Roman"/>
          <w:color w:val="212529"/>
          <w:sz w:val="24"/>
          <w:szCs w:val="24"/>
        </w:rPr>
        <w:t xml:space="preserve"> Одни племена были разгромлены, другие ушли в далекие края, третьи объединились между собой. В этих условиях шло постепенное сближение и становление местных </w:t>
      </w:r>
      <w:proofErr w:type="spellStart"/>
      <w:r w:rsidRPr="00F64B7A">
        <w:rPr>
          <w:rFonts w:ascii="Times New Roman" w:hAnsi="Times New Roman" w:cs="Times New Roman"/>
          <w:color w:val="212529"/>
          <w:sz w:val="24"/>
          <w:szCs w:val="24"/>
        </w:rPr>
        <w:t>тюркоязычных</w:t>
      </w:r>
      <w:proofErr w:type="spellEnd"/>
      <w:r w:rsidRPr="00F64B7A">
        <w:rPr>
          <w:rFonts w:ascii="Times New Roman" w:hAnsi="Times New Roman" w:cs="Times New Roman"/>
          <w:color w:val="212529"/>
          <w:sz w:val="24"/>
          <w:szCs w:val="24"/>
        </w:rPr>
        <w:t xml:space="preserve"> племен, родов и народов в единый народ. Как показывает социально-политологический анализ</w:t>
      </w:r>
      <w:proofErr w:type="gramStart"/>
      <w:r w:rsidRPr="00F64B7A">
        <w:rPr>
          <w:rFonts w:ascii="Times New Roman" w:hAnsi="Times New Roman" w:cs="Times New Roman"/>
          <w:color w:val="212529"/>
          <w:sz w:val="24"/>
          <w:szCs w:val="24"/>
        </w:rPr>
        <w:t xml:space="preserve"> ,</w:t>
      </w:r>
      <w:proofErr w:type="gramEnd"/>
      <w:r w:rsidRPr="00F64B7A">
        <w:rPr>
          <w:rFonts w:ascii="Times New Roman" w:hAnsi="Times New Roman" w:cs="Times New Roman"/>
          <w:color w:val="212529"/>
          <w:sz w:val="24"/>
          <w:szCs w:val="24"/>
        </w:rPr>
        <w:t xml:space="preserve">что очагами становления казахского этноса как народа   являются  Центральный,  Южный  и  Юго-Восточный  Казахстан.  До  вторжения  монголов  на территорию Казахстана шло формирование народа в Восточном Кыпчаке на основе кыпчакских племен, в Семиречье – на основе </w:t>
      </w:r>
      <w:proofErr w:type="spellStart"/>
      <w:r w:rsidRPr="00F64B7A">
        <w:rPr>
          <w:rFonts w:ascii="Times New Roman" w:hAnsi="Times New Roman" w:cs="Times New Roman"/>
          <w:color w:val="212529"/>
          <w:sz w:val="24"/>
          <w:szCs w:val="24"/>
        </w:rPr>
        <w:t>уйсуно-карлукских</w:t>
      </w:r>
      <w:proofErr w:type="spellEnd"/>
      <w:r w:rsidRPr="00F64B7A">
        <w:rPr>
          <w:rFonts w:ascii="Times New Roman" w:hAnsi="Times New Roman" w:cs="Times New Roman"/>
          <w:color w:val="212529"/>
          <w:sz w:val="24"/>
          <w:szCs w:val="24"/>
        </w:rPr>
        <w:t xml:space="preserve"> племен. На востоке Казахстана и на Алтае началось объединение племен и родов в единый </w:t>
      </w:r>
      <w:proofErr w:type="spellStart"/>
      <w:r w:rsidRPr="00F64B7A">
        <w:rPr>
          <w:rFonts w:ascii="Times New Roman" w:hAnsi="Times New Roman" w:cs="Times New Roman"/>
          <w:color w:val="212529"/>
          <w:sz w:val="24"/>
          <w:szCs w:val="24"/>
        </w:rPr>
        <w:t>тюркоязычный</w:t>
      </w:r>
      <w:proofErr w:type="spellEnd"/>
      <w:r w:rsidRPr="00F64B7A">
        <w:rPr>
          <w:rFonts w:ascii="Times New Roman" w:hAnsi="Times New Roman" w:cs="Times New Roman"/>
          <w:color w:val="212529"/>
          <w:sz w:val="24"/>
          <w:szCs w:val="24"/>
        </w:rPr>
        <w:t xml:space="preserve"> народ. Однако нашествие монгольских войск замедлило это процесс, фактически отодвинув его на несколько веков назад. </w:t>
      </w:r>
    </w:p>
    <w:p w:rsidR="002A4485" w:rsidRPr="00F64B7A" w:rsidRDefault="002A4485" w:rsidP="002A4485">
      <w:pPr>
        <w:pStyle w:val="a3"/>
        <w:shd w:val="clear" w:color="auto" w:fill="FFFFFF"/>
        <w:spacing w:before="0" w:beforeAutospacing="0" w:after="0" w:afterAutospacing="0"/>
        <w:ind w:firstLine="284"/>
        <w:rPr>
          <w:color w:val="212529"/>
        </w:rPr>
      </w:pPr>
      <w:r w:rsidRPr="00F64B7A">
        <w:rPr>
          <w:color w:val="212529"/>
        </w:rPr>
        <w:t>Оно внесло путаницу в географическое расселение народов. Появилась возможность возникновения в Казахстане новых тюркских и монгольских этносов. Таким образом, монгольское нашествие оказало влияние на становление этносов, вызвало изменение их антропологических форм с усилением монголоидного типа.</w:t>
      </w:r>
    </w:p>
    <w:p w:rsidR="002A4485" w:rsidRPr="00F64B7A" w:rsidRDefault="002A4485" w:rsidP="002A4485">
      <w:pPr>
        <w:pStyle w:val="a3"/>
        <w:shd w:val="clear" w:color="auto" w:fill="FFFFFF"/>
        <w:spacing w:before="0" w:beforeAutospacing="0" w:after="0" w:afterAutospacing="0"/>
        <w:ind w:firstLine="284"/>
        <w:rPr>
          <w:color w:val="212529"/>
        </w:rPr>
      </w:pPr>
      <w:r w:rsidRPr="00F64B7A">
        <w:rPr>
          <w:color w:val="212529"/>
        </w:rPr>
        <w:t>Было разрушено сложившиеся хозяйственно-экономические, культурно-этнические и социально-политические связи. Многие тюркские племена, народы была разобщены, лишены были прежней сплоченности. Под влиянием монголов произошли изменения и в системе руководства племен, в хозяйственной деятельности, обычаях, традициях и т.д.</w:t>
      </w:r>
    </w:p>
    <w:p w:rsidR="002A4485" w:rsidRDefault="002A4485" w:rsidP="002A4485">
      <w:pPr>
        <w:spacing w:after="0"/>
        <w:jc w:val="right"/>
        <w:rPr>
          <w:rFonts w:ascii="Times New Roman" w:hAnsi="Times New Roman" w:cs="Times New Roman"/>
          <w:sz w:val="24"/>
          <w:szCs w:val="24"/>
        </w:rPr>
      </w:pPr>
      <w:hyperlink r:id="rId7" w:history="1">
        <w:r w:rsidRPr="00F64B7A">
          <w:rPr>
            <w:rStyle w:val="a5"/>
            <w:rFonts w:ascii="Times New Roman" w:hAnsi="Times New Roman" w:cs="Times New Roman"/>
            <w:sz w:val="24"/>
            <w:szCs w:val="24"/>
          </w:rPr>
          <w:t>https://articlekz.com/article/18551\</w:t>
        </w:r>
      </w:hyperlink>
    </w:p>
    <w:p w:rsidR="002A4485" w:rsidRPr="00947874" w:rsidRDefault="002A4485" w:rsidP="002A4485">
      <w:pPr>
        <w:pStyle w:val="a3"/>
        <w:spacing w:before="0" w:beforeAutospacing="0" w:after="0" w:afterAutospacing="0"/>
        <w:rPr>
          <w:b/>
          <w:color w:val="000000"/>
          <w:lang w:val="en-US"/>
        </w:rPr>
      </w:pPr>
    </w:p>
    <w:tbl>
      <w:tblPr>
        <w:tblpPr w:leftFromText="180" w:rightFromText="18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2"/>
        <w:gridCol w:w="3082"/>
      </w:tblGrid>
      <w:tr w:rsidR="002A4485" w:rsidRPr="00947874" w:rsidTr="004F7C56">
        <w:tc>
          <w:tcPr>
            <w:tcW w:w="3081" w:type="dxa"/>
            <w:tcBorders>
              <w:top w:val="single" w:sz="4" w:space="0" w:color="auto"/>
              <w:left w:val="single" w:sz="4" w:space="0" w:color="auto"/>
              <w:bottom w:val="single" w:sz="4" w:space="0" w:color="auto"/>
              <w:right w:val="single" w:sz="4" w:space="0" w:color="auto"/>
            </w:tcBorders>
            <w:hideMark/>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r w:rsidRPr="00947874">
              <w:rPr>
                <w:rFonts w:ascii="Times New Roman" w:eastAsia="Times New Roman" w:hAnsi="Times New Roman" w:cs="Times New Roman"/>
                <w:b/>
                <w:bCs/>
                <w:color w:val="000000"/>
                <w:sz w:val="24"/>
                <w:szCs w:val="24"/>
                <w:lang w:val="kk-KZ"/>
              </w:rPr>
              <w:t>Характеристики начала периода времени тюркского периода</w:t>
            </w:r>
          </w:p>
        </w:tc>
        <w:tc>
          <w:tcPr>
            <w:tcW w:w="3082" w:type="dxa"/>
            <w:tcBorders>
              <w:top w:val="single" w:sz="4" w:space="0" w:color="auto"/>
              <w:left w:val="single" w:sz="4" w:space="0" w:color="auto"/>
              <w:bottom w:val="single" w:sz="4" w:space="0" w:color="auto"/>
              <w:right w:val="single" w:sz="4" w:space="0" w:color="auto"/>
            </w:tcBorders>
            <w:hideMark/>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947874">
              <w:rPr>
                <w:rFonts w:ascii="Times New Roman" w:eastAsia="Times New Roman" w:hAnsi="Times New Roman" w:cs="Times New Roman"/>
                <w:b/>
                <w:bCs/>
                <w:color w:val="000000"/>
                <w:sz w:val="24"/>
                <w:szCs w:val="24"/>
                <w:lang w:val="kk-KZ"/>
              </w:rPr>
              <w:t>Существенные изменения, переломные моменты или примеры событий (включая основные даты)</w:t>
            </w:r>
          </w:p>
        </w:tc>
        <w:tc>
          <w:tcPr>
            <w:tcW w:w="3082" w:type="dxa"/>
            <w:tcBorders>
              <w:top w:val="single" w:sz="4" w:space="0" w:color="auto"/>
              <w:left w:val="single" w:sz="4" w:space="0" w:color="auto"/>
              <w:bottom w:val="single" w:sz="4" w:space="0" w:color="auto"/>
              <w:right w:val="single" w:sz="4" w:space="0" w:color="auto"/>
            </w:tcBorders>
            <w:hideMark/>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947874">
              <w:rPr>
                <w:rFonts w:ascii="Times New Roman" w:eastAsia="Times New Roman" w:hAnsi="Times New Roman" w:cs="Times New Roman"/>
                <w:b/>
                <w:bCs/>
                <w:color w:val="000000"/>
                <w:sz w:val="24"/>
                <w:szCs w:val="24"/>
              </w:rPr>
              <w:t>Характеристики конца периода времени монгольского периода</w:t>
            </w:r>
          </w:p>
        </w:tc>
      </w:tr>
      <w:tr w:rsidR="002A4485" w:rsidRPr="00947874" w:rsidTr="004F7C56">
        <w:tc>
          <w:tcPr>
            <w:tcW w:w="3081" w:type="dxa"/>
            <w:tcBorders>
              <w:top w:val="single" w:sz="4" w:space="0" w:color="auto"/>
              <w:left w:val="single" w:sz="4" w:space="0" w:color="auto"/>
              <w:bottom w:val="single" w:sz="4" w:space="0" w:color="auto"/>
              <w:right w:val="single" w:sz="4" w:space="0" w:color="auto"/>
            </w:tcBorders>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p>
        </w:tc>
        <w:tc>
          <w:tcPr>
            <w:tcW w:w="3082" w:type="dxa"/>
            <w:tcBorders>
              <w:top w:val="single" w:sz="4" w:space="0" w:color="auto"/>
              <w:left w:val="single" w:sz="4" w:space="0" w:color="auto"/>
              <w:bottom w:val="single" w:sz="4" w:space="0" w:color="auto"/>
              <w:right w:val="single" w:sz="4" w:space="0" w:color="auto"/>
            </w:tcBorders>
            <w:hideMark/>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r w:rsidRPr="00947874">
              <w:rPr>
                <w:rFonts w:ascii="Times New Roman" w:eastAsia="Times New Roman" w:hAnsi="Times New Roman" w:cs="Times New Roman"/>
                <w:b/>
                <w:bCs/>
                <w:color w:val="000000"/>
                <w:sz w:val="24"/>
                <w:szCs w:val="24"/>
              </w:rPr>
              <w:t>1.</w:t>
            </w:r>
          </w:p>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r w:rsidRPr="00947874">
              <w:rPr>
                <w:rFonts w:ascii="Times New Roman" w:eastAsia="Times New Roman" w:hAnsi="Times New Roman" w:cs="Times New Roman"/>
                <w:b/>
                <w:bCs/>
                <w:color w:val="000000"/>
                <w:sz w:val="24"/>
                <w:szCs w:val="24"/>
              </w:rPr>
              <w:t>2.</w:t>
            </w:r>
          </w:p>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947874">
              <w:rPr>
                <w:rFonts w:ascii="Times New Roman" w:eastAsia="Times New Roman" w:hAnsi="Times New Roman" w:cs="Times New Roman"/>
                <w:b/>
                <w:bCs/>
                <w:color w:val="000000"/>
                <w:sz w:val="24"/>
                <w:szCs w:val="24"/>
              </w:rPr>
              <w:t>3.</w:t>
            </w:r>
          </w:p>
        </w:tc>
        <w:tc>
          <w:tcPr>
            <w:tcW w:w="3082" w:type="dxa"/>
            <w:tcBorders>
              <w:top w:val="single" w:sz="4" w:space="0" w:color="auto"/>
              <w:left w:val="single" w:sz="4" w:space="0" w:color="auto"/>
              <w:bottom w:val="single" w:sz="4" w:space="0" w:color="auto"/>
              <w:right w:val="single" w:sz="4" w:space="0" w:color="auto"/>
            </w:tcBorders>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c>
      </w:tr>
      <w:tr w:rsidR="002A4485" w:rsidRPr="00947874" w:rsidTr="004F7C56">
        <w:tc>
          <w:tcPr>
            <w:tcW w:w="3081" w:type="dxa"/>
            <w:tcBorders>
              <w:top w:val="single" w:sz="4" w:space="0" w:color="auto"/>
              <w:left w:val="single" w:sz="4" w:space="0" w:color="auto"/>
              <w:bottom w:val="single" w:sz="4" w:space="0" w:color="auto"/>
              <w:right w:val="single" w:sz="4" w:space="0" w:color="auto"/>
            </w:tcBorders>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c>
        <w:tc>
          <w:tcPr>
            <w:tcW w:w="3082" w:type="dxa"/>
            <w:tcBorders>
              <w:top w:val="single" w:sz="4" w:space="0" w:color="auto"/>
              <w:left w:val="single" w:sz="4" w:space="0" w:color="auto"/>
              <w:bottom w:val="single" w:sz="4" w:space="0" w:color="auto"/>
              <w:right w:val="single" w:sz="4" w:space="0" w:color="auto"/>
            </w:tcBorders>
            <w:hideMark/>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947874">
              <w:rPr>
                <w:rFonts w:ascii="Times New Roman" w:eastAsia="Times New Roman" w:hAnsi="Times New Roman" w:cs="Times New Roman"/>
                <w:b/>
                <w:bCs/>
                <w:color w:val="000000"/>
                <w:sz w:val="24"/>
                <w:szCs w:val="24"/>
              </w:rPr>
              <w:t>Существенная/значимая преемственность</w:t>
            </w:r>
          </w:p>
        </w:tc>
        <w:tc>
          <w:tcPr>
            <w:tcW w:w="3082" w:type="dxa"/>
            <w:tcBorders>
              <w:top w:val="single" w:sz="4" w:space="0" w:color="auto"/>
              <w:left w:val="single" w:sz="4" w:space="0" w:color="auto"/>
              <w:bottom w:val="single" w:sz="4" w:space="0" w:color="auto"/>
              <w:right w:val="single" w:sz="4" w:space="0" w:color="auto"/>
            </w:tcBorders>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c>
      </w:tr>
      <w:tr w:rsidR="002A4485" w:rsidRPr="00947874" w:rsidTr="004F7C56">
        <w:tc>
          <w:tcPr>
            <w:tcW w:w="3081" w:type="dxa"/>
            <w:tcBorders>
              <w:top w:val="single" w:sz="4" w:space="0" w:color="auto"/>
              <w:left w:val="single" w:sz="4" w:space="0" w:color="auto"/>
              <w:bottom w:val="single" w:sz="4" w:space="0" w:color="auto"/>
              <w:right w:val="single" w:sz="4" w:space="0" w:color="auto"/>
            </w:tcBorders>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c>
        <w:tc>
          <w:tcPr>
            <w:tcW w:w="3082" w:type="dxa"/>
            <w:tcBorders>
              <w:top w:val="single" w:sz="4" w:space="0" w:color="auto"/>
              <w:left w:val="single" w:sz="4" w:space="0" w:color="auto"/>
              <w:bottom w:val="single" w:sz="4" w:space="0" w:color="auto"/>
              <w:right w:val="single" w:sz="4" w:space="0" w:color="auto"/>
            </w:tcBorders>
            <w:hideMark/>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r w:rsidRPr="00947874">
              <w:rPr>
                <w:rFonts w:ascii="Times New Roman" w:eastAsia="Times New Roman" w:hAnsi="Times New Roman" w:cs="Times New Roman"/>
                <w:b/>
                <w:bCs/>
                <w:color w:val="000000"/>
                <w:sz w:val="24"/>
                <w:szCs w:val="24"/>
              </w:rPr>
              <w:t>1.</w:t>
            </w:r>
          </w:p>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r w:rsidRPr="00947874">
              <w:rPr>
                <w:rFonts w:ascii="Times New Roman" w:eastAsia="Times New Roman" w:hAnsi="Times New Roman" w:cs="Times New Roman"/>
                <w:b/>
                <w:bCs/>
                <w:color w:val="000000"/>
                <w:sz w:val="24"/>
                <w:szCs w:val="24"/>
              </w:rPr>
              <w:t>2.</w:t>
            </w:r>
          </w:p>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r w:rsidRPr="00947874">
              <w:rPr>
                <w:rFonts w:ascii="Times New Roman" w:eastAsia="Times New Roman" w:hAnsi="Times New Roman" w:cs="Times New Roman"/>
                <w:b/>
                <w:bCs/>
                <w:color w:val="000000"/>
                <w:sz w:val="24"/>
                <w:szCs w:val="24"/>
              </w:rPr>
              <w:t>3.</w:t>
            </w:r>
          </w:p>
        </w:tc>
        <w:tc>
          <w:tcPr>
            <w:tcW w:w="3082" w:type="dxa"/>
            <w:tcBorders>
              <w:top w:val="single" w:sz="4" w:space="0" w:color="auto"/>
              <w:left w:val="single" w:sz="4" w:space="0" w:color="auto"/>
              <w:bottom w:val="single" w:sz="4" w:space="0" w:color="auto"/>
              <w:right w:val="single" w:sz="4" w:space="0" w:color="auto"/>
            </w:tcBorders>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c>
      </w:tr>
      <w:tr w:rsidR="002A4485" w:rsidRPr="00947874" w:rsidTr="004F7C56">
        <w:tc>
          <w:tcPr>
            <w:tcW w:w="3081" w:type="dxa"/>
            <w:tcBorders>
              <w:top w:val="single" w:sz="4" w:space="0" w:color="auto"/>
              <w:left w:val="single" w:sz="4" w:space="0" w:color="auto"/>
              <w:bottom w:val="single" w:sz="4" w:space="0" w:color="auto"/>
              <w:right w:val="single" w:sz="4" w:space="0" w:color="auto"/>
            </w:tcBorders>
          </w:tcPr>
          <w:p w:rsidR="002A4485" w:rsidRPr="00947874" w:rsidRDefault="002A4485" w:rsidP="004F7C56">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947874">
              <w:rPr>
                <w:rFonts w:ascii="Times New Roman" w:eastAsia="Times New Roman" w:hAnsi="Times New Roman" w:cs="Times New Roman"/>
                <w:b/>
                <w:bCs/>
                <w:color w:val="000000"/>
                <w:sz w:val="24"/>
                <w:szCs w:val="24"/>
              </w:rPr>
              <w:t>Причины произошедших изменений и преемственности</w:t>
            </w:r>
          </w:p>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c>
        <w:tc>
          <w:tcPr>
            <w:tcW w:w="6164" w:type="dxa"/>
            <w:gridSpan w:val="2"/>
            <w:tcBorders>
              <w:top w:val="single" w:sz="4" w:space="0" w:color="auto"/>
              <w:left w:val="single" w:sz="4" w:space="0" w:color="auto"/>
              <w:bottom w:val="single" w:sz="4" w:space="0" w:color="auto"/>
              <w:right w:val="single" w:sz="4" w:space="0" w:color="auto"/>
            </w:tcBorders>
            <w:hideMark/>
          </w:tcPr>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r w:rsidRPr="00947874">
              <w:rPr>
                <w:rFonts w:ascii="Times New Roman" w:eastAsia="Times New Roman" w:hAnsi="Times New Roman" w:cs="Times New Roman"/>
                <w:b/>
                <w:bCs/>
                <w:color w:val="000000"/>
                <w:sz w:val="24"/>
                <w:szCs w:val="24"/>
              </w:rPr>
              <w:t>1.</w:t>
            </w:r>
          </w:p>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kk-KZ"/>
              </w:rPr>
            </w:pPr>
            <w:r w:rsidRPr="00947874">
              <w:rPr>
                <w:rFonts w:ascii="Times New Roman" w:eastAsia="Times New Roman" w:hAnsi="Times New Roman" w:cs="Times New Roman"/>
                <w:b/>
                <w:bCs/>
                <w:color w:val="000000"/>
                <w:sz w:val="24"/>
                <w:szCs w:val="24"/>
              </w:rPr>
              <w:t>2.</w:t>
            </w:r>
          </w:p>
          <w:p w:rsidR="002A4485" w:rsidRPr="00947874" w:rsidRDefault="002A4485" w:rsidP="004F7C5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947874">
              <w:rPr>
                <w:rFonts w:ascii="Times New Roman" w:eastAsia="Times New Roman" w:hAnsi="Times New Roman" w:cs="Times New Roman"/>
                <w:b/>
                <w:bCs/>
                <w:color w:val="000000"/>
                <w:sz w:val="24"/>
                <w:szCs w:val="24"/>
              </w:rPr>
              <w:t>3.</w:t>
            </w:r>
          </w:p>
        </w:tc>
      </w:tr>
    </w:tbl>
    <w:p w:rsidR="002A4485" w:rsidRPr="00947874" w:rsidRDefault="002A4485" w:rsidP="002A4485">
      <w:pPr>
        <w:tabs>
          <w:tab w:val="left" w:pos="426"/>
        </w:tabs>
        <w:spacing w:after="0" w:line="240" w:lineRule="auto"/>
        <w:jc w:val="both"/>
        <w:rPr>
          <w:rFonts w:ascii="Times New Roman" w:hAnsi="Times New Roman" w:cs="Times New Roman"/>
          <w:b/>
          <w:sz w:val="24"/>
          <w:szCs w:val="24"/>
          <w:lang w:val="kk-KZ"/>
        </w:rPr>
      </w:pPr>
    </w:p>
    <w:p w:rsidR="002A4485" w:rsidRPr="00947874" w:rsidRDefault="002A4485" w:rsidP="002A4485">
      <w:pPr>
        <w:tabs>
          <w:tab w:val="left" w:pos="426"/>
        </w:tabs>
        <w:spacing w:after="0" w:line="240" w:lineRule="auto"/>
        <w:jc w:val="both"/>
        <w:rPr>
          <w:rFonts w:ascii="Times New Roman" w:hAnsi="Times New Roman" w:cs="Times New Roman"/>
          <w:b/>
          <w:sz w:val="24"/>
          <w:szCs w:val="24"/>
          <w:lang w:val="kk-KZ"/>
        </w:rPr>
      </w:pPr>
      <w:r w:rsidRPr="00947874">
        <w:rPr>
          <w:rFonts w:ascii="Times New Roman" w:hAnsi="Times New Roman" w:cs="Times New Roman"/>
          <w:b/>
          <w:sz w:val="24"/>
          <w:szCs w:val="24"/>
          <w:lang w:val="kk-KZ"/>
        </w:rPr>
        <w:lastRenderedPageBreak/>
        <w:t>Дескрипторы</w:t>
      </w:r>
    </w:p>
    <w:p w:rsidR="002A4485" w:rsidRPr="00947874" w:rsidRDefault="002A4485" w:rsidP="002A4485">
      <w:pPr>
        <w:tabs>
          <w:tab w:val="left" w:pos="426"/>
        </w:tabs>
        <w:spacing w:after="0" w:line="240" w:lineRule="auto"/>
        <w:jc w:val="both"/>
        <w:rPr>
          <w:rFonts w:ascii="Times New Roman" w:hAnsi="Times New Roman" w:cs="Times New Roman"/>
          <w:sz w:val="24"/>
          <w:szCs w:val="24"/>
        </w:rPr>
      </w:pPr>
      <w:r w:rsidRPr="00947874">
        <w:rPr>
          <w:rFonts w:ascii="Times New Roman" w:hAnsi="Times New Roman" w:cs="Times New Roman"/>
          <w:sz w:val="24"/>
          <w:szCs w:val="24"/>
        </w:rPr>
        <w:t>1. Определяет  характеристики начало тюркского периода;</w:t>
      </w:r>
    </w:p>
    <w:p w:rsidR="002A4485" w:rsidRPr="00947874" w:rsidRDefault="002A4485" w:rsidP="002A4485">
      <w:pPr>
        <w:tabs>
          <w:tab w:val="left" w:pos="426"/>
        </w:tabs>
        <w:spacing w:after="0" w:line="240" w:lineRule="auto"/>
        <w:jc w:val="both"/>
        <w:rPr>
          <w:rFonts w:ascii="Times New Roman" w:hAnsi="Times New Roman" w:cs="Times New Roman"/>
          <w:sz w:val="24"/>
          <w:szCs w:val="24"/>
        </w:rPr>
      </w:pPr>
      <w:r w:rsidRPr="00947874">
        <w:rPr>
          <w:rFonts w:ascii="Times New Roman" w:hAnsi="Times New Roman" w:cs="Times New Roman"/>
          <w:sz w:val="24"/>
          <w:szCs w:val="24"/>
        </w:rPr>
        <w:t>2. Определяет характеристики конца монгольского периода;</w:t>
      </w:r>
    </w:p>
    <w:p w:rsidR="002A4485" w:rsidRPr="00947874" w:rsidRDefault="002A4485" w:rsidP="002A4485">
      <w:pPr>
        <w:tabs>
          <w:tab w:val="left" w:pos="426"/>
        </w:tabs>
        <w:spacing w:after="0" w:line="240" w:lineRule="auto"/>
        <w:jc w:val="both"/>
        <w:rPr>
          <w:rFonts w:ascii="Times New Roman" w:hAnsi="Times New Roman" w:cs="Times New Roman"/>
          <w:sz w:val="24"/>
          <w:szCs w:val="24"/>
        </w:rPr>
      </w:pPr>
      <w:r w:rsidRPr="00947874">
        <w:rPr>
          <w:rFonts w:ascii="Times New Roman" w:hAnsi="Times New Roman" w:cs="Times New Roman"/>
          <w:sz w:val="24"/>
          <w:szCs w:val="24"/>
        </w:rPr>
        <w:t>3. Определяет существенные изменения тюркских и монгольских событий;</w:t>
      </w:r>
    </w:p>
    <w:p w:rsidR="002A4485" w:rsidRPr="00947874" w:rsidRDefault="002A4485" w:rsidP="002A4485">
      <w:pPr>
        <w:tabs>
          <w:tab w:val="left" w:pos="426"/>
        </w:tabs>
        <w:spacing w:after="0" w:line="240" w:lineRule="auto"/>
        <w:jc w:val="both"/>
        <w:rPr>
          <w:rFonts w:ascii="Times New Roman" w:hAnsi="Times New Roman" w:cs="Times New Roman"/>
          <w:sz w:val="24"/>
          <w:szCs w:val="24"/>
        </w:rPr>
      </w:pPr>
      <w:r w:rsidRPr="00947874">
        <w:rPr>
          <w:rFonts w:ascii="Times New Roman" w:hAnsi="Times New Roman" w:cs="Times New Roman"/>
          <w:sz w:val="24"/>
          <w:szCs w:val="24"/>
        </w:rPr>
        <w:t xml:space="preserve">4. Определяет значимость и преемственность тюркского и монгольского периода; </w:t>
      </w:r>
    </w:p>
    <w:p w:rsidR="002A4485" w:rsidRPr="00947874" w:rsidRDefault="002A4485" w:rsidP="002A4485">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947874">
        <w:rPr>
          <w:rFonts w:ascii="Times New Roman" w:hAnsi="Times New Roman" w:cs="Times New Roman"/>
          <w:sz w:val="24"/>
          <w:szCs w:val="24"/>
        </w:rPr>
        <w:t xml:space="preserve">5. Определяет причины произошедших </w:t>
      </w:r>
      <w:r w:rsidRPr="00947874">
        <w:rPr>
          <w:rFonts w:ascii="Times New Roman" w:eastAsia="Times New Roman" w:hAnsi="Times New Roman" w:cs="Times New Roman"/>
          <w:bCs/>
          <w:color w:val="000000"/>
          <w:sz w:val="24"/>
          <w:szCs w:val="24"/>
        </w:rPr>
        <w:t>изменений и преемственности тюркского и монгольского периодов.</w:t>
      </w:r>
    </w:p>
    <w:p w:rsidR="002A4485" w:rsidRPr="00947874" w:rsidRDefault="002A4485" w:rsidP="002A4485">
      <w:pPr>
        <w:spacing w:after="0"/>
        <w:rPr>
          <w:rFonts w:ascii="Times New Roman" w:hAnsi="Times New Roman" w:cs="Times New Roman"/>
          <w:sz w:val="24"/>
          <w:szCs w:val="24"/>
        </w:rPr>
      </w:pPr>
    </w:p>
    <w:p w:rsidR="002A4485" w:rsidRPr="00947874" w:rsidRDefault="002A4485" w:rsidP="002A4485">
      <w:pPr>
        <w:pStyle w:val="c4"/>
        <w:shd w:val="clear" w:color="auto" w:fill="FFFFFF"/>
        <w:spacing w:before="0" w:beforeAutospacing="0" w:after="0" w:afterAutospacing="0"/>
        <w:rPr>
          <w:rStyle w:val="c2"/>
          <w:color w:val="000000"/>
          <w:shd w:val="clear" w:color="auto" w:fill="FFFFFF"/>
        </w:rPr>
      </w:pPr>
    </w:p>
    <w:p w:rsidR="002A4485" w:rsidRPr="00FB230F" w:rsidRDefault="002A4485" w:rsidP="002A4485">
      <w:pPr>
        <w:pStyle w:val="c4"/>
        <w:shd w:val="clear" w:color="auto" w:fill="FFFFFF"/>
        <w:spacing w:before="0" w:beforeAutospacing="0" w:after="0" w:afterAutospacing="0"/>
        <w:rPr>
          <w:rStyle w:val="c2"/>
          <w:color w:val="000000"/>
          <w:sz w:val="22"/>
          <w:szCs w:val="22"/>
          <w:shd w:val="clear" w:color="auto" w:fill="FFFFFF"/>
        </w:rPr>
      </w:pPr>
    </w:p>
    <w:p w:rsidR="002A4485" w:rsidRPr="002A4485" w:rsidRDefault="002A4485" w:rsidP="002A4485">
      <w:pPr>
        <w:pStyle w:val="c4"/>
        <w:shd w:val="clear" w:color="auto" w:fill="FFFFFF"/>
        <w:spacing w:before="0" w:beforeAutospacing="0" w:after="0" w:afterAutospacing="0"/>
        <w:rPr>
          <w:rStyle w:val="c2"/>
          <w:b/>
          <w:color w:val="000000"/>
          <w:shd w:val="clear" w:color="auto" w:fill="FFFFFF"/>
        </w:rPr>
      </w:pPr>
    </w:p>
    <w:p w:rsidR="000C2A4F" w:rsidRDefault="000C2A4F"/>
    <w:sectPr w:rsidR="000C2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7D"/>
    <w:rsid w:val="000C2A4F"/>
    <w:rsid w:val="002A4485"/>
    <w:rsid w:val="00C0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85"/>
    <w:pPr>
      <w:spacing w:after="160"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2A4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2A4485"/>
    <w:rPr>
      <w:color w:val="0000FF"/>
      <w:u w:val="single"/>
    </w:rPr>
  </w:style>
  <w:style w:type="character" w:styleId="a6">
    <w:name w:val="Strong"/>
    <w:uiPriority w:val="22"/>
    <w:qFormat/>
    <w:rsid w:val="002A4485"/>
    <w:rPr>
      <w:b/>
      <w:bCs/>
    </w:rPr>
  </w:style>
  <w:style w:type="paragraph" w:customStyle="1" w:styleId="c4">
    <w:name w:val="c4"/>
    <w:basedOn w:val="a"/>
    <w:rsid w:val="002A4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2A4485"/>
  </w:style>
  <w:style w:type="paragraph" w:customStyle="1" w:styleId="1">
    <w:name w:val="Абзац списка1"/>
    <w:basedOn w:val="a"/>
    <w:link w:val="ListParagraphChar"/>
    <w:qFormat/>
    <w:rsid w:val="002A4485"/>
    <w:pPr>
      <w:spacing w:after="200" w:line="276" w:lineRule="auto"/>
      <w:ind w:left="720"/>
    </w:pPr>
    <w:rPr>
      <w:rFonts w:eastAsia="Times New Roman" w:cs="Times New Roman"/>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2A4485"/>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2A448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85"/>
    <w:pPr>
      <w:spacing w:after="160"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2A4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2A4485"/>
    <w:rPr>
      <w:color w:val="0000FF"/>
      <w:u w:val="single"/>
    </w:rPr>
  </w:style>
  <w:style w:type="character" w:styleId="a6">
    <w:name w:val="Strong"/>
    <w:uiPriority w:val="22"/>
    <w:qFormat/>
    <w:rsid w:val="002A4485"/>
    <w:rPr>
      <w:b/>
      <w:bCs/>
    </w:rPr>
  </w:style>
  <w:style w:type="paragraph" w:customStyle="1" w:styleId="c4">
    <w:name w:val="c4"/>
    <w:basedOn w:val="a"/>
    <w:rsid w:val="002A4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2A4485"/>
  </w:style>
  <w:style w:type="paragraph" w:customStyle="1" w:styleId="1">
    <w:name w:val="Абзац списка1"/>
    <w:basedOn w:val="a"/>
    <w:link w:val="ListParagraphChar"/>
    <w:qFormat/>
    <w:rsid w:val="002A4485"/>
    <w:pPr>
      <w:spacing w:after="200" w:line="276" w:lineRule="auto"/>
      <w:ind w:left="720"/>
    </w:pPr>
    <w:rPr>
      <w:rFonts w:eastAsia="Times New Roman" w:cs="Times New Roman"/>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2A4485"/>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2A448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iclekz.com/article/1855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history.kz/ru/history-of-kazakhstan/show/9169/" TargetMode="External"/><Relationship Id="rId5" Type="http://schemas.openxmlformats.org/officeDocument/2006/relationships/hyperlink" Target="https://vk.com/wall-97335951_16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1683</Words>
  <Characters>9596</Characters>
  <Application>Microsoft Office Word</Application>
  <DocSecurity>0</DocSecurity>
  <Lines>79</Lines>
  <Paragraphs>22</Paragraphs>
  <ScaleCrop>false</ScaleCrop>
  <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2023-01-12T07:57:00Z</dcterms:created>
  <dcterms:modified xsi:type="dcterms:W3CDTF">2023-01-12T07:57:00Z</dcterms:modified>
</cp:coreProperties>
</file>