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CC" w:rsidRPr="00A143CC" w:rsidRDefault="00A143CC" w:rsidP="00B67E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«Порядковый счет до 10»</w:t>
      </w:r>
    </w:p>
    <w:p w:rsidR="00A143CC" w:rsidRPr="00A143CC" w:rsidRDefault="00A143CC" w:rsidP="00B67E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образовательная </w:t>
      </w: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область</w:t>
      </w: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</w:t>
      </w:r>
    </w:p>
    <w:p w:rsidR="00A143CC" w:rsidRPr="00A143CC" w:rsidRDefault="00A143CC" w:rsidP="00B67E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закрепления </w:t>
      </w:r>
      <w:r w:rsidRPr="00B67E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порядкового счета до 10</w:t>
      </w: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43CC" w:rsidRPr="00A143CC" w:rsidRDefault="00A143CC" w:rsidP="00B67E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B67E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7E6A" w:rsidRPr="008A657A" w:rsidRDefault="00B67E6A" w:rsidP="00B67E6A">
      <w:pPr>
        <w:pStyle w:val="a5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8A657A">
        <w:rPr>
          <w:color w:val="000000" w:themeColor="text1"/>
          <w:sz w:val="28"/>
          <w:szCs w:val="28"/>
        </w:rPr>
        <w:t>Образовательная: Совершенствовать навыки </w:t>
      </w:r>
      <w:r w:rsidRPr="008A657A">
        <w:rPr>
          <w:rStyle w:val="a6"/>
          <w:color w:val="000000" w:themeColor="text1"/>
          <w:sz w:val="28"/>
          <w:szCs w:val="28"/>
        </w:rPr>
        <w:t>порядкового счета в пределах 10</w:t>
      </w:r>
      <w:r w:rsidRPr="008A657A">
        <w:rPr>
          <w:color w:val="000000" w:themeColor="text1"/>
          <w:sz w:val="28"/>
          <w:szCs w:val="28"/>
        </w:rPr>
        <w:t>. Умение называть соседей цифр, способствовать умению считать до 10 и обратно.</w:t>
      </w:r>
    </w:p>
    <w:p w:rsidR="00B67E6A" w:rsidRPr="008A657A" w:rsidRDefault="00B67E6A" w:rsidP="00B67E6A">
      <w:pPr>
        <w:pStyle w:val="a5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8A657A">
        <w:rPr>
          <w:rStyle w:val="a7"/>
          <w:color w:val="000000" w:themeColor="text1"/>
          <w:sz w:val="28"/>
          <w:szCs w:val="28"/>
        </w:rPr>
        <w:t>Развивающая:</w:t>
      </w:r>
      <w:r w:rsidRPr="008A657A">
        <w:rPr>
          <w:color w:val="000000" w:themeColor="text1"/>
          <w:sz w:val="28"/>
          <w:szCs w:val="28"/>
        </w:rPr>
        <w:t> Развивать логическое мышление, речь, память. Развивать внимание, любознательность, доброжелательное отношение друг к другу, учить находить решение и делать выводы.</w:t>
      </w:r>
    </w:p>
    <w:p w:rsidR="00B67E6A" w:rsidRPr="008A657A" w:rsidRDefault="00B67E6A" w:rsidP="00B67E6A">
      <w:pPr>
        <w:pStyle w:val="a5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8A657A">
        <w:rPr>
          <w:rStyle w:val="a7"/>
          <w:color w:val="000000" w:themeColor="text1"/>
          <w:sz w:val="28"/>
          <w:szCs w:val="28"/>
        </w:rPr>
        <w:t>Воспитательная:</w:t>
      </w:r>
      <w:r w:rsidRPr="008A657A">
        <w:rPr>
          <w:color w:val="000000" w:themeColor="text1"/>
          <w:sz w:val="28"/>
          <w:szCs w:val="28"/>
        </w:rPr>
        <w:t> воспитывать познавательный интерес к математике, сдержанность, усидчивость, доброжелательность, чувства взаимовыручки, желание прийти на помощь.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Ход урока: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1.</w:t>
      </w:r>
      <w:r w:rsidRPr="00B67E6A">
        <w:rPr>
          <w:rStyle w:val="c10"/>
          <w:b/>
          <w:bCs/>
          <w:color w:val="000000"/>
          <w:sz w:val="28"/>
          <w:szCs w:val="28"/>
        </w:rPr>
        <w:t> Организационный момент.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Улыбнемся всем вокруг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Небу, солнцу, травам, людям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И, конечно, непременно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Урок тогда веселым будет.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Итак, у вас и у меня замечательное настроение.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2. Мотивационный этап.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-Начинаем наш урок математики. Мы повторим то, что изучили, проверим свои знания и умения по теме «Числа от 1 до 10».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-Скажите мне,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пожалуйста,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какое время года за окном</w:t>
      </w:r>
      <w:proofErr w:type="gramStart"/>
      <w:r w:rsidRPr="00B67E6A">
        <w:rPr>
          <w:rStyle w:val="c0"/>
          <w:color w:val="000000"/>
          <w:sz w:val="28"/>
          <w:szCs w:val="28"/>
        </w:rPr>
        <w:t>?(</w:t>
      </w:r>
      <w:proofErr w:type="gramEnd"/>
      <w:r w:rsidRPr="00B67E6A">
        <w:rPr>
          <w:rStyle w:val="c0"/>
          <w:color w:val="000000"/>
          <w:sz w:val="28"/>
          <w:szCs w:val="28"/>
        </w:rPr>
        <w:t>осень)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-Какие осенние месяцы вы знаете?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-Какой осенний месяц идет по счету третьим? (ноябрь)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-Какой осенний месяц идет по счету вторым?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(октябрь)</w:t>
      </w:r>
    </w:p>
    <w:p w:rsidR="008F7D7F" w:rsidRPr="00B67E6A" w:rsidRDefault="008F7D7F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Осень –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очень красивое время года и я приглашаю вас в путешествие по осеннему лесу!</w:t>
      </w:r>
    </w:p>
    <w:p w:rsidR="00D72C20" w:rsidRPr="00B67E6A" w:rsidRDefault="00B67E6A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3</w:t>
      </w:r>
      <w:r w:rsidR="00D72C20" w:rsidRPr="00B67E6A">
        <w:rPr>
          <w:rStyle w:val="c10"/>
          <w:b/>
          <w:bCs/>
          <w:color w:val="000000"/>
          <w:sz w:val="28"/>
          <w:szCs w:val="28"/>
        </w:rPr>
        <w:t xml:space="preserve"> Самоопределение к деятельности.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-Одним из главных признаков осени является листопад, это явление природы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67E6A">
        <w:rPr>
          <w:rStyle w:val="c0"/>
          <w:color w:val="000000"/>
          <w:sz w:val="28"/>
          <w:szCs w:val="28"/>
        </w:rPr>
        <w:t>когда деревья сбрасывают свои листочки.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 xml:space="preserve">На каждом из этих листочков записано число. Эти листочки нам надо расположить по </w:t>
      </w:r>
      <w:proofErr w:type="gramStart"/>
      <w:r w:rsidRPr="00B67E6A">
        <w:rPr>
          <w:rStyle w:val="c0"/>
          <w:color w:val="000000"/>
          <w:sz w:val="28"/>
          <w:szCs w:val="28"/>
        </w:rPr>
        <w:t>порядку</w:t>
      </w:r>
      <w:proofErr w:type="gramEnd"/>
      <w:r w:rsidRPr="00B67E6A">
        <w:rPr>
          <w:rStyle w:val="c0"/>
          <w:color w:val="000000"/>
          <w:sz w:val="28"/>
          <w:szCs w:val="28"/>
        </w:rPr>
        <w:t xml:space="preserve"> т.е. построить числовой ряд.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– Назовем числовой ряд </w:t>
      </w:r>
      <w:r w:rsidRPr="00B67E6A">
        <w:rPr>
          <w:rStyle w:val="c4"/>
          <w:color w:val="000000"/>
          <w:sz w:val="28"/>
          <w:szCs w:val="28"/>
          <w:u w:val="single"/>
        </w:rPr>
        <w:t>123456789 10.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 Назовите самое маленькое однозначное число . (1)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-Самое большое однозначное число. (9)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 xml:space="preserve">-Число, которое стоит в числовом ряду перед числом 5. 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7E6A">
        <w:rPr>
          <w:rStyle w:val="c0"/>
          <w:color w:val="000000"/>
          <w:sz w:val="28"/>
          <w:szCs w:val="28"/>
        </w:rPr>
        <w:t>4)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 Число, которое следует за числом 7. (8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 xml:space="preserve">- Самое маленькое двузначное число. 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7E6A">
        <w:rPr>
          <w:rStyle w:val="c0"/>
          <w:color w:val="000000"/>
          <w:sz w:val="28"/>
          <w:szCs w:val="28"/>
        </w:rPr>
        <w:t>10 )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 xml:space="preserve">- Число, которое стоит перед числом 3. 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7E6A">
        <w:rPr>
          <w:rStyle w:val="c0"/>
          <w:color w:val="000000"/>
          <w:sz w:val="28"/>
          <w:szCs w:val="28"/>
        </w:rPr>
        <w:t>2 )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 xml:space="preserve">- Число, которое стоит между числами 4 и 6 . </w:t>
      </w:r>
      <w:proofErr w:type="gramStart"/>
      <w:r w:rsidRPr="00B67E6A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67E6A">
        <w:rPr>
          <w:rStyle w:val="c0"/>
          <w:color w:val="000000"/>
          <w:sz w:val="28"/>
          <w:szCs w:val="28"/>
        </w:rPr>
        <w:t>5 )</w:t>
      </w:r>
    </w:p>
    <w:p w:rsidR="00B67E6A" w:rsidRPr="00B67E6A" w:rsidRDefault="00B67E6A" w:rsidP="00B67E6A">
      <w:pPr>
        <w:pStyle w:val="a5"/>
        <w:shd w:val="clear" w:color="auto" w:fill="FFFFFF" w:themeFill="background1"/>
        <w:spacing w:before="0" w:beforeAutospacing="0" w:after="0" w:afterAutospacing="0"/>
        <w:rPr>
          <w:color w:val="101D06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3.</w:t>
      </w:r>
      <w:r w:rsidRPr="00B67E6A">
        <w:rPr>
          <w:color w:val="101D06"/>
          <w:sz w:val="28"/>
          <w:szCs w:val="28"/>
        </w:rPr>
        <w:t xml:space="preserve"> А сейчас я буду называть слова, а вы будете называть противоположное слово.</w:t>
      </w:r>
    </w:p>
    <w:p w:rsidR="00B67E6A" w:rsidRPr="00B67E6A" w:rsidRDefault="00B67E6A" w:rsidP="00B67E6A">
      <w:pPr>
        <w:pStyle w:val="a5"/>
        <w:shd w:val="clear" w:color="auto" w:fill="FFFFFF" w:themeFill="background1"/>
        <w:spacing w:before="0" w:beforeAutospacing="0" w:after="0" w:afterAutospacing="0"/>
        <w:rPr>
          <w:color w:val="101D06"/>
          <w:sz w:val="28"/>
          <w:szCs w:val="28"/>
        </w:rPr>
      </w:pPr>
      <w:proofErr w:type="gramStart"/>
      <w:r w:rsidRPr="00B67E6A">
        <w:rPr>
          <w:color w:val="101D06"/>
          <w:sz w:val="28"/>
          <w:szCs w:val="28"/>
        </w:rPr>
        <w:lastRenderedPageBreak/>
        <w:t>Ты низкий, а папа (высокий)</w:t>
      </w:r>
      <w:r w:rsidRPr="00B67E6A">
        <w:rPr>
          <w:color w:val="101D06"/>
          <w:sz w:val="28"/>
          <w:szCs w:val="28"/>
        </w:rPr>
        <w:br/>
        <w:t>Ветка тонкая, а дерево (толстое)</w:t>
      </w:r>
      <w:r w:rsidRPr="00B67E6A">
        <w:rPr>
          <w:color w:val="101D06"/>
          <w:sz w:val="28"/>
          <w:szCs w:val="28"/>
        </w:rPr>
        <w:br/>
        <w:t>Река широкая, а ручей (узкий)</w:t>
      </w:r>
      <w:r w:rsidRPr="00B67E6A">
        <w:rPr>
          <w:color w:val="101D06"/>
          <w:sz w:val="28"/>
          <w:szCs w:val="28"/>
        </w:rPr>
        <w:br/>
        <w:t>Стул большой, а стульчик (маленький)</w:t>
      </w:r>
      <w:r w:rsidRPr="00B67E6A">
        <w:rPr>
          <w:color w:val="101D06"/>
          <w:sz w:val="28"/>
          <w:szCs w:val="28"/>
        </w:rPr>
        <w:br/>
        <w:t>Вата легкая, а камень (тяжелый)</w:t>
      </w:r>
      <w:r w:rsidRPr="00B67E6A">
        <w:rPr>
          <w:color w:val="101D06"/>
          <w:sz w:val="28"/>
          <w:szCs w:val="28"/>
        </w:rPr>
        <w:br/>
        <w:t>Червячок короткий, а змея (длинная)</w:t>
      </w:r>
      <w:r w:rsidRPr="00B67E6A">
        <w:rPr>
          <w:color w:val="101D06"/>
          <w:sz w:val="28"/>
          <w:szCs w:val="28"/>
        </w:rPr>
        <w:br/>
        <w:t>Снег холодный, а чай (горячий)</w:t>
      </w:r>
      <w:r w:rsidRPr="00B67E6A">
        <w:rPr>
          <w:color w:val="101D06"/>
          <w:sz w:val="28"/>
          <w:szCs w:val="28"/>
        </w:rPr>
        <w:br/>
        <w:t>Снег белый, а лимон (желтый)</w:t>
      </w:r>
      <w:proofErr w:type="gramEnd"/>
    </w:p>
    <w:p w:rsidR="00B67E6A" w:rsidRPr="00B67E6A" w:rsidRDefault="00B67E6A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101D06"/>
          <w:sz w:val="28"/>
          <w:szCs w:val="28"/>
        </w:rPr>
      </w:pPr>
      <w:r w:rsidRPr="00B67E6A">
        <w:rPr>
          <w:rStyle w:val="c0"/>
          <w:b/>
          <w:color w:val="000000"/>
          <w:sz w:val="28"/>
          <w:szCs w:val="28"/>
        </w:rPr>
        <w:t>5.</w:t>
      </w:r>
      <w:r w:rsidRPr="00B67E6A">
        <w:rPr>
          <w:b/>
          <w:color w:val="101D06"/>
          <w:sz w:val="28"/>
          <w:szCs w:val="28"/>
        </w:rPr>
        <w:t xml:space="preserve"> </w:t>
      </w:r>
      <w:r w:rsidRPr="00B67E6A">
        <w:rPr>
          <w:color w:val="101D06"/>
          <w:sz w:val="28"/>
          <w:szCs w:val="28"/>
        </w:rPr>
        <w:t>Физкультминутка.</w:t>
      </w:r>
      <w:r w:rsidRPr="00B67E6A">
        <w:rPr>
          <w:color w:val="101D06"/>
          <w:sz w:val="28"/>
          <w:szCs w:val="28"/>
        </w:rPr>
        <w:br/>
        <w:t>Пальчики уснули, в кулачок свернулись.</w:t>
      </w:r>
      <w:r w:rsidRPr="00B67E6A">
        <w:rPr>
          <w:color w:val="101D06"/>
          <w:sz w:val="28"/>
          <w:szCs w:val="28"/>
        </w:rPr>
        <w:br/>
        <w:t>Один, два, три, четыре, пять</w:t>
      </w:r>
      <w:proofErr w:type="gramStart"/>
      <w:r w:rsidRPr="00B67E6A">
        <w:rPr>
          <w:color w:val="101D06"/>
          <w:sz w:val="28"/>
          <w:szCs w:val="28"/>
        </w:rPr>
        <w:br/>
        <w:t>З</w:t>
      </w:r>
      <w:proofErr w:type="gramEnd"/>
      <w:r w:rsidRPr="00B67E6A">
        <w:rPr>
          <w:color w:val="101D06"/>
          <w:sz w:val="28"/>
          <w:szCs w:val="28"/>
        </w:rPr>
        <w:t>ахотели поиграть.</w:t>
      </w:r>
      <w:r w:rsidRPr="00B67E6A">
        <w:rPr>
          <w:color w:val="101D06"/>
          <w:sz w:val="28"/>
          <w:szCs w:val="28"/>
        </w:rPr>
        <w:br/>
        <w:t>Разбудили дом соседей</w:t>
      </w:r>
      <w:proofErr w:type="gramStart"/>
      <w:r w:rsidRPr="00B67E6A">
        <w:rPr>
          <w:color w:val="101D06"/>
          <w:sz w:val="28"/>
          <w:szCs w:val="28"/>
        </w:rPr>
        <w:br/>
        <w:t>Т</w:t>
      </w:r>
      <w:proofErr w:type="gramEnd"/>
      <w:r w:rsidRPr="00B67E6A">
        <w:rPr>
          <w:color w:val="101D06"/>
          <w:sz w:val="28"/>
          <w:szCs w:val="28"/>
        </w:rPr>
        <w:t>ам проснулись шесть и семь,</w:t>
      </w:r>
      <w:r w:rsidRPr="00B67E6A">
        <w:rPr>
          <w:color w:val="101D06"/>
          <w:sz w:val="28"/>
          <w:szCs w:val="28"/>
        </w:rPr>
        <w:br/>
        <w:t>Восемь, девять, десять</w:t>
      </w:r>
      <w:r w:rsidRPr="00B67E6A">
        <w:rPr>
          <w:color w:val="101D06"/>
          <w:sz w:val="28"/>
          <w:szCs w:val="28"/>
        </w:rPr>
        <w:br/>
        <w:t>Веселятся вместе.</w:t>
      </w:r>
      <w:r w:rsidRPr="00B67E6A">
        <w:rPr>
          <w:color w:val="101D06"/>
          <w:sz w:val="28"/>
          <w:szCs w:val="28"/>
        </w:rPr>
        <w:br/>
        <w:t>Но спать пора обратно всем</w:t>
      </w:r>
      <w:proofErr w:type="gramStart"/>
      <w:r w:rsidRPr="00B67E6A">
        <w:rPr>
          <w:color w:val="101D06"/>
          <w:sz w:val="28"/>
          <w:szCs w:val="28"/>
        </w:rPr>
        <w:br/>
        <w:t>Д</w:t>
      </w:r>
      <w:proofErr w:type="gramEnd"/>
      <w:r w:rsidRPr="00B67E6A">
        <w:rPr>
          <w:color w:val="101D06"/>
          <w:sz w:val="28"/>
          <w:szCs w:val="28"/>
        </w:rPr>
        <w:t>есять, девять, восемь, семь,</w:t>
      </w:r>
      <w:r w:rsidRPr="00B67E6A">
        <w:rPr>
          <w:color w:val="101D06"/>
          <w:sz w:val="28"/>
          <w:szCs w:val="28"/>
        </w:rPr>
        <w:br/>
        <w:t>Шесть калачиком свернулся,</w:t>
      </w:r>
      <w:r w:rsidRPr="00B67E6A">
        <w:rPr>
          <w:color w:val="101D06"/>
          <w:sz w:val="28"/>
          <w:szCs w:val="28"/>
        </w:rPr>
        <w:br/>
        <w:t>Пять зевнул и отвернулся.</w:t>
      </w:r>
      <w:r w:rsidRPr="00B67E6A">
        <w:rPr>
          <w:color w:val="101D06"/>
          <w:sz w:val="28"/>
          <w:szCs w:val="28"/>
        </w:rPr>
        <w:br/>
        <w:t>Четыре, три, два, один</w:t>
      </w:r>
      <w:proofErr w:type="gramStart"/>
      <w:r w:rsidRPr="00B67E6A">
        <w:rPr>
          <w:color w:val="101D06"/>
          <w:sz w:val="28"/>
          <w:szCs w:val="28"/>
        </w:rPr>
        <w:br/>
        <w:t>С</w:t>
      </w:r>
      <w:proofErr w:type="gramEnd"/>
      <w:r w:rsidRPr="00B67E6A">
        <w:rPr>
          <w:color w:val="101D06"/>
          <w:sz w:val="28"/>
          <w:szCs w:val="28"/>
        </w:rPr>
        <w:t>нова в домик мы спешим.</w:t>
      </w:r>
    </w:p>
    <w:p w:rsidR="00B67E6A" w:rsidRPr="00B67E6A" w:rsidRDefault="00B67E6A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101D06"/>
          <w:sz w:val="28"/>
          <w:szCs w:val="28"/>
        </w:rPr>
      </w:pPr>
      <w:r w:rsidRPr="00B67E6A">
        <w:rPr>
          <w:color w:val="101D06"/>
          <w:sz w:val="28"/>
          <w:szCs w:val="28"/>
        </w:rPr>
        <w:t>6.Числовой лабиринт</w:t>
      </w:r>
    </w:p>
    <w:p w:rsidR="00B67E6A" w:rsidRPr="00B67E6A" w:rsidRDefault="00B67E6A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color w:val="101D06"/>
          <w:sz w:val="28"/>
          <w:szCs w:val="28"/>
        </w:rPr>
        <w:t>7.</w:t>
      </w:r>
      <w:r>
        <w:rPr>
          <w:color w:val="101D06"/>
          <w:sz w:val="28"/>
          <w:szCs w:val="28"/>
        </w:rPr>
        <w:t>Раскрась по счету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8.Рефлексия.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 Я предлагаю вам оценить себя. Если вы считаете, что вы отлично справились со всеми заданиями на уроке,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то покажите мне зеленый листок со смайликом.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Если у вас были ошибки,</w:t>
      </w:r>
      <w:r w:rsidR="00A143CC" w:rsidRPr="00B67E6A">
        <w:rPr>
          <w:rStyle w:val="c0"/>
          <w:color w:val="000000"/>
          <w:sz w:val="28"/>
          <w:szCs w:val="28"/>
        </w:rPr>
        <w:t xml:space="preserve"> </w:t>
      </w:r>
      <w:r w:rsidRPr="00B67E6A">
        <w:rPr>
          <w:rStyle w:val="c0"/>
          <w:color w:val="000000"/>
          <w:sz w:val="28"/>
          <w:szCs w:val="28"/>
        </w:rPr>
        <w:t>то покажите мне желтый листок.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10"/>
          <w:b/>
          <w:bCs/>
          <w:color w:val="000000"/>
          <w:sz w:val="28"/>
          <w:szCs w:val="28"/>
        </w:rPr>
        <w:t>9. Итог урока.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-Наше путешествие в осенний лес подошло к концу.</w:t>
      </w:r>
    </w:p>
    <w:p w:rsidR="00D72C20" w:rsidRPr="00B67E6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7E6A">
        <w:rPr>
          <w:rStyle w:val="c0"/>
          <w:color w:val="000000"/>
          <w:sz w:val="28"/>
          <w:szCs w:val="28"/>
        </w:rPr>
        <w:t>Мы счет прошли до десяти,</w:t>
      </w:r>
    </w:p>
    <w:p w:rsidR="00D72C20" w:rsidRPr="008A657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657A">
        <w:rPr>
          <w:rStyle w:val="c0"/>
          <w:color w:val="000000" w:themeColor="text1"/>
          <w:sz w:val="28"/>
          <w:szCs w:val="28"/>
        </w:rPr>
        <w:t>Итог сегодня подвели</w:t>
      </w:r>
    </w:p>
    <w:p w:rsidR="00D72C20" w:rsidRPr="008A657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657A">
        <w:rPr>
          <w:rStyle w:val="c0"/>
          <w:color w:val="000000" w:themeColor="text1"/>
          <w:sz w:val="28"/>
          <w:szCs w:val="28"/>
        </w:rPr>
        <w:t>Смелей шагай теперь вперед</w:t>
      </w:r>
    </w:p>
    <w:p w:rsidR="00D72C20" w:rsidRPr="008A657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8A657A">
        <w:rPr>
          <w:rStyle w:val="c0"/>
          <w:color w:val="000000" w:themeColor="text1"/>
          <w:sz w:val="28"/>
          <w:szCs w:val="28"/>
        </w:rPr>
        <w:t>И пусть тебя удача ждет.</w:t>
      </w:r>
    </w:p>
    <w:p w:rsidR="00A143CC" w:rsidRPr="008A657A" w:rsidRDefault="00A143CC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657A">
        <w:rPr>
          <w:color w:val="000000" w:themeColor="text1"/>
          <w:sz w:val="28"/>
          <w:szCs w:val="28"/>
          <w:shd w:val="clear" w:color="auto" w:fill="FFFFFF"/>
        </w:rPr>
        <w:t>Мы гостей сегодня ждали</w:t>
      </w:r>
      <w:proofErr w:type="gramStart"/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8A657A">
        <w:rPr>
          <w:color w:val="000000" w:themeColor="text1"/>
          <w:sz w:val="28"/>
          <w:szCs w:val="28"/>
          <w:shd w:val="clear" w:color="auto" w:fill="FFFFFF"/>
        </w:rPr>
        <w:t> с волнением встречали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Хорошо ли мы умеем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И считать, и отвечать?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Не судите очень строго,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Ведь учились мы не много.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Приходите снова к нам,</w:t>
      </w:r>
      <w:r w:rsidRPr="008A657A">
        <w:rPr>
          <w:color w:val="000000" w:themeColor="text1"/>
          <w:sz w:val="28"/>
          <w:szCs w:val="28"/>
        </w:rPr>
        <w:br/>
      </w:r>
      <w:r w:rsidRPr="008A657A">
        <w:rPr>
          <w:color w:val="000000" w:themeColor="text1"/>
          <w:sz w:val="28"/>
          <w:szCs w:val="28"/>
          <w:shd w:val="clear" w:color="auto" w:fill="FFFFFF"/>
        </w:rPr>
        <w:t>Рады мы всегда гостям!</w:t>
      </w:r>
    </w:p>
    <w:p w:rsidR="00D72C20" w:rsidRPr="008A657A" w:rsidRDefault="00D72C20" w:rsidP="00B67E6A">
      <w:pPr>
        <w:pStyle w:val="c2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A657A">
        <w:rPr>
          <w:rStyle w:val="c0"/>
          <w:color w:val="000000" w:themeColor="text1"/>
          <w:sz w:val="28"/>
          <w:szCs w:val="28"/>
        </w:rPr>
        <w:t>-Спасибо за урок.</w:t>
      </w:r>
      <w:bookmarkStart w:id="0" w:name="_GoBack"/>
      <w:bookmarkEnd w:id="0"/>
    </w:p>
    <w:p w:rsidR="00B67E6A" w:rsidRPr="008A657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67E6A" w:rsidRPr="008A657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A4C21" w:rsidRDefault="00D72C20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E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707C60" wp14:editId="2A603ED3">
            <wp:extent cx="6038850" cy="3819525"/>
            <wp:effectExtent l="0" t="0" r="0" b="9525"/>
            <wp:docPr id="1" name="Рисунок 1" descr="Счет до 10 для детей - Задания для распечатки -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 до 10 для детей - Задания для распечатки -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4F995" wp14:editId="58F7C92E">
            <wp:extent cx="5943599" cy="3933825"/>
            <wp:effectExtent l="0" t="0" r="635" b="0"/>
            <wp:docPr id="3" name="Рисунок 3" descr="Счет до 10 для детей - Задания для распечатки -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 до 10 для детей - Задания для распечатки -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P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C20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E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0F9019" wp14:editId="5517D045">
            <wp:extent cx="4333875" cy="4419600"/>
            <wp:effectExtent l="0" t="0" r="9525" b="0"/>
            <wp:docPr id="5" name="Рисунок 5" descr="Числовой лабиринт №5: цифры от 1 до 10 | Математические задачи, Дошкольные  учебные мероприятия, Математически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овой лабиринт №5: цифры от 1 до 10 | Математические задачи, Дошкольные  учебные мероприятия, Математически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C20" w:rsidRPr="00B67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69424" wp14:editId="7B0E157F">
            <wp:extent cx="4333875" cy="4533900"/>
            <wp:effectExtent l="0" t="0" r="9525" b="0"/>
            <wp:docPr id="2" name="Рисунок 2" descr="Числовой лабиринт №5: цифры от 1 до 10 | Математические задачи, Дошкольные  учебные мероприятия, Математически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словой лабиринт №5: цифры от 1 до 10 | Математические задачи, Дошкольные  учебные мероприятия, Математически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E6A" w:rsidRDefault="00B67E6A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95475" cy="2843213"/>
            <wp:effectExtent l="0" t="0" r="0" b="0"/>
            <wp:wrapNone/>
            <wp:docPr id="6" name="Рисунок 6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4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092"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3" name="Рисунок 13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0759AC6E" wp14:editId="1638A778">
            <wp:extent cx="1895475" cy="2843213"/>
            <wp:effectExtent l="0" t="0" r="0" b="0"/>
            <wp:docPr id="12" name="Рисунок 12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C95782" wp14:editId="242EBD44">
            <wp:extent cx="1895475" cy="2843213"/>
            <wp:effectExtent l="0" t="0" r="0" b="0"/>
            <wp:docPr id="9" name="Рисунок 9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1" name="Рисунок 11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6" name="Рисунок 16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62E0EB9B" wp14:editId="69BB7A0A">
            <wp:extent cx="1895475" cy="2843213"/>
            <wp:effectExtent l="0" t="0" r="0" b="0"/>
            <wp:docPr id="14" name="Рисунок 14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5" name="Рисунок 15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7" name="Рисунок 17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092">
        <w:rPr>
          <w:noProof/>
          <w:lang w:eastAsia="ru-RU"/>
        </w:rPr>
        <w:drawing>
          <wp:inline distT="0" distB="0" distL="0" distR="0" wp14:anchorId="62B095AD" wp14:editId="2B6B04B0">
            <wp:extent cx="1895475" cy="2843213"/>
            <wp:effectExtent l="0" t="0" r="0" b="0"/>
            <wp:docPr id="18" name="Рисунок 18" descr="Раскраска Липовый листок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иповый листок распечатать или ска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79" cy="28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92" w:rsidRDefault="007C2092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0E9D19" wp14:editId="3D7CE624">
            <wp:extent cx="1352550" cy="1352550"/>
            <wp:effectExtent l="0" t="0" r="0" b="0"/>
            <wp:docPr id="20" name="Рисунок 20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1" name="Рисунок 21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2" name="Рисунок 22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3" name="Рисунок 23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4" name="Рисунок 24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5" name="Рисунок 25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6" name="Рисунок 26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4C334F" wp14:editId="0E59245C">
            <wp:extent cx="1352550" cy="1352550"/>
            <wp:effectExtent l="0" t="0" r="0" b="0"/>
            <wp:docPr id="27" name="Рисунок 27" descr="рисунок солнышко: 10 тыс изображений найдено в Яндекс.Картинках | Cartoon  sun, Sun illustration,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олнышко: 10 тыс изображений найдено в Яндекс.Картинках | Cartoon  sun, Sun illustration, Smil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92" w:rsidRDefault="007C2092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092" w:rsidRDefault="007C2092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01FD29" wp14:editId="57F303AB">
            <wp:extent cx="1676400" cy="1676400"/>
            <wp:effectExtent l="0" t="0" r="0" b="0"/>
            <wp:docPr id="28" name="Рисунок 28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81F47" wp14:editId="0E24E427">
            <wp:extent cx="1676400" cy="1676400"/>
            <wp:effectExtent l="0" t="0" r="0" b="0"/>
            <wp:docPr id="29" name="Рисунок 29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81F47" wp14:editId="0E24E427">
            <wp:extent cx="1676400" cy="1676400"/>
            <wp:effectExtent l="0" t="0" r="0" b="0"/>
            <wp:docPr id="30" name="Рисунок 30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92" w:rsidRDefault="007C2092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145AF9" wp14:editId="50F2D4F4">
            <wp:extent cx="1676400" cy="1676400"/>
            <wp:effectExtent l="0" t="0" r="0" b="0"/>
            <wp:docPr id="31" name="Рисунок 31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81F47" wp14:editId="0E24E427">
            <wp:extent cx="1676400" cy="1676400"/>
            <wp:effectExtent l="0" t="0" r="0" b="0"/>
            <wp:docPr id="32" name="Рисунок 32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881F47" wp14:editId="0E24E427">
            <wp:extent cx="1676400" cy="1676400"/>
            <wp:effectExtent l="0" t="0" r="0" b="0"/>
            <wp:docPr id="33" name="Рисунок 33" descr="Солнышко (Корпус I) | Ладушки | Детский сад №73 | Великий Нов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ышко (Корпус I) | Ладушки | Детский сад №73 | Великий Новгоро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04" cy="167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43538" wp14:editId="332A4A96">
            <wp:extent cx="1727200" cy="1295400"/>
            <wp:effectExtent l="0" t="0" r="0" b="0"/>
            <wp:docPr id="39" name="Рисунок 39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1FFF00" wp14:editId="188680D0">
            <wp:extent cx="1727200" cy="1295400"/>
            <wp:effectExtent l="0" t="0" r="0" b="0"/>
            <wp:docPr id="36" name="Рисунок 36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43538" wp14:editId="332A4A96">
            <wp:extent cx="1727200" cy="1295400"/>
            <wp:effectExtent l="0" t="0" r="0" b="0"/>
            <wp:docPr id="37" name="Рисунок 37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43538" wp14:editId="332A4A96">
            <wp:extent cx="1727200" cy="1295400"/>
            <wp:effectExtent l="0" t="0" r="0" b="0"/>
            <wp:docPr id="38" name="Рисунок 38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43538" wp14:editId="332A4A96">
            <wp:extent cx="1727200" cy="1295400"/>
            <wp:effectExtent l="0" t="0" r="0" b="0"/>
            <wp:docPr id="40" name="Рисунок 40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743538" wp14:editId="332A4A96">
            <wp:extent cx="1727200" cy="1295400"/>
            <wp:effectExtent l="0" t="0" r="0" b="0"/>
            <wp:docPr id="41" name="Рисунок 41" descr="Картинки дождика для детей (3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ождика для детей (3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49" cy="12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92" w:rsidRPr="00B67E6A" w:rsidRDefault="007C2092" w:rsidP="00B67E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B86569" wp14:editId="631755F8">
            <wp:extent cx="5940425" cy="4469940"/>
            <wp:effectExtent l="0" t="0" r="3175" b="6985"/>
            <wp:docPr id="19" name="Рисунок 19" descr="Мастер-класс по теме &quot;Рефлексия как этап современного урока в рамках ФГО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теме &quot;Рефлексия как этап современного урока в рамках ФГОС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092" w:rsidRPr="00B6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B"/>
    <w:rsid w:val="004712BB"/>
    <w:rsid w:val="005A4C21"/>
    <w:rsid w:val="007C2092"/>
    <w:rsid w:val="008A657A"/>
    <w:rsid w:val="008F7D7F"/>
    <w:rsid w:val="0095641B"/>
    <w:rsid w:val="00A143CC"/>
    <w:rsid w:val="00B67E6A"/>
    <w:rsid w:val="00D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7D7F"/>
  </w:style>
  <w:style w:type="character" w:customStyle="1" w:styleId="c0">
    <w:name w:val="c0"/>
    <w:basedOn w:val="a0"/>
    <w:rsid w:val="008F7D7F"/>
  </w:style>
  <w:style w:type="character" w:customStyle="1" w:styleId="c4">
    <w:name w:val="c4"/>
    <w:basedOn w:val="a0"/>
    <w:rsid w:val="00D72C20"/>
  </w:style>
  <w:style w:type="paragraph" w:styleId="a3">
    <w:name w:val="Balloon Text"/>
    <w:basedOn w:val="a"/>
    <w:link w:val="a4"/>
    <w:uiPriority w:val="99"/>
    <w:semiHidden/>
    <w:unhideWhenUsed/>
    <w:rsid w:val="00D7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7E6A"/>
    <w:rPr>
      <w:b/>
      <w:bCs/>
    </w:rPr>
  </w:style>
  <w:style w:type="character" w:styleId="a7">
    <w:name w:val="Emphasis"/>
    <w:basedOn w:val="a0"/>
    <w:uiPriority w:val="20"/>
    <w:qFormat/>
    <w:rsid w:val="00B67E6A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B67E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7D7F"/>
  </w:style>
  <w:style w:type="character" w:customStyle="1" w:styleId="c0">
    <w:name w:val="c0"/>
    <w:basedOn w:val="a0"/>
    <w:rsid w:val="008F7D7F"/>
  </w:style>
  <w:style w:type="character" w:customStyle="1" w:styleId="c4">
    <w:name w:val="c4"/>
    <w:basedOn w:val="a0"/>
    <w:rsid w:val="00D72C20"/>
  </w:style>
  <w:style w:type="paragraph" w:styleId="a3">
    <w:name w:val="Balloon Text"/>
    <w:basedOn w:val="a"/>
    <w:link w:val="a4"/>
    <w:uiPriority w:val="99"/>
    <w:semiHidden/>
    <w:unhideWhenUsed/>
    <w:rsid w:val="00D7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7E6A"/>
    <w:rPr>
      <w:b/>
      <w:bCs/>
    </w:rPr>
  </w:style>
  <w:style w:type="character" w:styleId="a7">
    <w:name w:val="Emphasis"/>
    <w:basedOn w:val="a0"/>
    <w:uiPriority w:val="20"/>
    <w:qFormat/>
    <w:rsid w:val="00B67E6A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B67E6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2020-10-20T03:02:00Z</cp:lastPrinted>
  <dcterms:created xsi:type="dcterms:W3CDTF">2020-10-19T13:49:00Z</dcterms:created>
  <dcterms:modified xsi:type="dcterms:W3CDTF">2020-10-20T05:07:00Z</dcterms:modified>
</cp:coreProperties>
</file>