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6DF2F" w14:textId="5515BFA5" w:rsidR="00DB1227" w:rsidRDefault="001661F7" w:rsidP="006A505D">
      <w:pPr>
        <w:spacing w:after="0" w:line="360" w:lineRule="auto"/>
        <w:jc w:val="center"/>
        <w:rPr>
          <w:b/>
          <w:bCs/>
        </w:rPr>
      </w:pPr>
      <w:r w:rsidRPr="001661F7">
        <w:rPr>
          <w:b/>
          <w:bCs/>
        </w:rPr>
        <w:t>Мой опыт развития творческих способностей школьников на уроках математики</w:t>
      </w:r>
    </w:p>
    <w:p w14:paraId="3414DDF1" w14:textId="77777777" w:rsidR="00946D58" w:rsidRPr="001661F7" w:rsidRDefault="00946D58" w:rsidP="006A505D">
      <w:pPr>
        <w:spacing w:after="0" w:line="360" w:lineRule="auto"/>
        <w:jc w:val="center"/>
        <w:rPr>
          <w:b/>
          <w:bCs/>
        </w:rPr>
      </w:pPr>
    </w:p>
    <w:p w14:paraId="491F9C70" w14:textId="5B97D64B" w:rsidR="001661F7" w:rsidRPr="001661F7" w:rsidRDefault="001661F7" w:rsidP="006A505D">
      <w:pPr>
        <w:spacing w:after="0" w:line="360" w:lineRule="auto"/>
        <w:ind w:firstLine="567"/>
        <w:jc w:val="both"/>
      </w:pPr>
      <w:r w:rsidRPr="001661F7">
        <w:t>Математика — это не только точные вычисления и строгие формулы, но и невероятное пространство для творчества и воображения. На первый взгляд может показаться, что эта дисциплина далека от креативности, но</w:t>
      </w:r>
      <w:r w:rsidR="006A505D">
        <w:t>,</w:t>
      </w:r>
      <w:r w:rsidRPr="001661F7">
        <w:t xml:space="preserve"> если вглядеться глубже, становится очевидно, что математика — это инструмент, который позволяет раскрывать творческие способности детей и помогает им находить нестандартные решения.</w:t>
      </w:r>
    </w:p>
    <w:p w14:paraId="5CC14456" w14:textId="105AF668" w:rsidR="001661F7" w:rsidRPr="001661F7" w:rsidRDefault="001661F7" w:rsidP="006A505D">
      <w:pPr>
        <w:spacing w:after="0" w:line="360" w:lineRule="auto"/>
        <w:ind w:firstLine="567"/>
        <w:jc w:val="both"/>
      </w:pPr>
      <w:r w:rsidRPr="001661F7">
        <w:t xml:space="preserve">Как сказал Альберт Эйнштейн: </w:t>
      </w:r>
      <w:r w:rsidRPr="001661F7">
        <w:rPr>
          <w:i/>
          <w:iCs/>
        </w:rPr>
        <w:t>«Воображение важнее знания. Знание ограничено, а воображение охватывает весь мир».</w:t>
      </w:r>
      <w:r w:rsidRPr="001661F7">
        <w:t xml:space="preserve"> Именно через развитие воображения и креативного мышления мы можем сделать уроки математики не просто полезными, но и вдохновляющими для каждого ученика.</w:t>
      </w:r>
      <w:r>
        <w:t xml:space="preserve"> </w:t>
      </w:r>
    </w:p>
    <w:p w14:paraId="7D67744D" w14:textId="67D4EE3D" w:rsidR="001661F7" w:rsidRPr="00946D58" w:rsidRDefault="006E347F" w:rsidP="006A505D">
      <w:pPr>
        <w:spacing w:after="0" w:line="360" w:lineRule="auto"/>
        <w:ind w:firstLine="567"/>
        <w:jc w:val="both"/>
      </w:pPr>
      <w:r w:rsidRPr="00946D58">
        <w:t>Опишу, какие методы я применяю, чтобы развивать творческие способности учеников на уроках математики и на дополнительных занятиях.</w:t>
      </w:r>
    </w:p>
    <w:p w14:paraId="033283B3" w14:textId="34947755" w:rsidR="006E347F" w:rsidRDefault="001661F7" w:rsidP="006A505D">
      <w:pPr>
        <w:numPr>
          <w:ilvl w:val="0"/>
          <w:numId w:val="1"/>
        </w:numPr>
        <w:spacing w:after="0" w:line="360" w:lineRule="auto"/>
        <w:ind w:left="0" w:firstLine="567"/>
        <w:jc w:val="both"/>
      </w:pPr>
      <w:r w:rsidRPr="001661F7">
        <w:rPr>
          <w:b/>
          <w:bCs/>
        </w:rPr>
        <w:t xml:space="preserve">Игровой </w:t>
      </w:r>
      <w:r w:rsidR="00946D58">
        <w:rPr>
          <w:b/>
          <w:bCs/>
        </w:rPr>
        <w:t xml:space="preserve">и соревновательный </w:t>
      </w:r>
      <w:r w:rsidRPr="001661F7">
        <w:rPr>
          <w:b/>
          <w:bCs/>
        </w:rPr>
        <w:t>подход.</w:t>
      </w:r>
      <w:r w:rsidRPr="001661F7">
        <w:t xml:space="preserve"> Решение математических задач через игры — один из самых эффективных методов. </w:t>
      </w:r>
      <w:r w:rsidR="006A505D">
        <w:t>М</w:t>
      </w:r>
      <w:r w:rsidRPr="001661F7">
        <w:t>ожно организовать «математическое расследование», где ученики будут разгадывать ребусы и искать решения</w:t>
      </w:r>
      <w:r w:rsidR="00946D58">
        <w:t xml:space="preserve"> или ошибки в решении</w:t>
      </w:r>
      <w:r w:rsidRPr="001661F7">
        <w:t xml:space="preserve">, как настоящие детективы. </w:t>
      </w:r>
      <w:r w:rsidR="00EE0038">
        <w:t xml:space="preserve"> </w:t>
      </w:r>
      <w:r w:rsidR="006A505D">
        <w:t xml:space="preserve">Можно привлечь героев книг, мультфильмов, комиксов для решения задач и для оформления материалов урока. </w:t>
      </w:r>
      <w:r w:rsidR="00EE0038">
        <w:t xml:space="preserve">После изучения темы «Квадратные уравнения», например, проводим игру-соревнование, где корни уравнения, взятые в определенном </w:t>
      </w:r>
      <w:proofErr w:type="gramStart"/>
      <w:r w:rsidR="00EE0038">
        <w:t>порядке  –</w:t>
      </w:r>
      <w:proofErr w:type="gramEnd"/>
      <w:r w:rsidR="00EE0038">
        <w:t xml:space="preserve"> это координаты точки. После решения всех уравнений нужно отметить эти точки на координатной плоскости и получить картинку. </w:t>
      </w:r>
    </w:p>
    <w:p w14:paraId="04E59EBE" w14:textId="2AF31201" w:rsidR="001661F7" w:rsidRPr="001661F7" w:rsidRDefault="001661F7" w:rsidP="006A505D">
      <w:pPr>
        <w:numPr>
          <w:ilvl w:val="0"/>
          <w:numId w:val="1"/>
        </w:numPr>
        <w:spacing w:after="0" w:line="360" w:lineRule="auto"/>
        <w:ind w:left="0" w:firstLine="567"/>
        <w:jc w:val="both"/>
      </w:pPr>
      <w:r w:rsidRPr="001661F7">
        <w:rPr>
          <w:b/>
          <w:bCs/>
        </w:rPr>
        <w:t>Использование головоломок</w:t>
      </w:r>
      <w:r w:rsidRPr="001661F7">
        <w:t xml:space="preserve">, </w:t>
      </w:r>
      <w:r w:rsidR="006E347F">
        <w:t xml:space="preserve">как готовых, так и изготовленных самостоятельно, </w:t>
      </w:r>
      <w:r w:rsidRPr="001661F7">
        <w:t>помогает развивать пространственное мышление и находить новые способы решения задач.</w:t>
      </w:r>
      <w:r w:rsidR="006E347F">
        <w:t xml:space="preserve"> На переменах ребята с удовольствием собирают деревянные головоломки. На дополнительных занятиях вырезают </w:t>
      </w:r>
      <w:proofErr w:type="spellStart"/>
      <w:r w:rsidR="006E347F">
        <w:t>танграм</w:t>
      </w:r>
      <w:proofErr w:type="spellEnd"/>
      <w:r w:rsidR="006E347F">
        <w:t xml:space="preserve"> или «</w:t>
      </w:r>
      <w:proofErr w:type="spellStart"/>
      <w:r w:rsidR="006E347F">
        <w:t>Колумбово</w:t>
      </w:r>
      <w:proofErr w:type="spellEnd"/>
      <w:r w:rsidR="006E347F">
        <w:t xml:space="preserve"> яйцо» из картона, а потом мы устраиваем увлекательные соревнования. </w:t>
      </w:r>
    </w:p>
    <w:p w14:paraId="4A066FAD" w14:textId="0118017D" w:rsidR="006A505D" w:rsidRPr="001661F7" w:rsidRDefault="001661F7" w:rsidP="006A505D">
      <w:pPr>
        <w:numPr>
          <w:ilvl w:val="0"/>
          <w:numId w:val="1"/>
        </w:numPr>
        <w:spacing w:after="0" w:line="360" w:lineRule="auto"/>
        <w:ind w:left="0" w:firstLine="567"/>
        <w:jc w:val="both"/>
      </w:pPr>
      <w:r w:rsidRPr="001661F7">
        <w:rPr>
          <w:b/>
          <w:bCs/>
        </w:rPr>
        <w:t>Изготовление учебных пособий и моделей.</w:t>
      </w:r>
      <w:r w:rsidRPr="001661F7">
        <w:t xml:space="preserve"> Создание своими руками геометрических фигур и моделей многогранников не только развивает</w:t>
      </w:r>
      <w:r w:rsidR="006E347F">
        <w:t xml:space="preserve"> аккуратность,</w:t>
      </w:r>
      <w:r w:rsidRPr="001661F7">
        <w:t xml:space="preserve"> мелкую моторику и воображение, но и помогает глубже понять структуру математических объектов</w:t>
      </w:r>
      <w:r w:rsidR="006A505D">
        <w:t>, исследовать их свойства</w:t>
      </w:r>
      <w:r w:rsidRPr="001661F7">
        <w:t xml:space="preserve">. </w:t>
      </w:r>
      <w:r w:rsidR="006E347F">
        <w:t>Учащиеся 6-8 классов с удовольствием самостоятельно изготавливают</w:t>
      </w:r>
      <w:r w:rsidRPr="001661F7">
        <w:t xml:space="preserve"> </w:t>
      </w:r>
      <w:r w:rsidR="006E347F">
        <w:t xml:space="preserve">модели тетраэдров, </w:t>
      </w:r>
      <w:r w:rsidRPr="001661F7">
        <w:t>икосаэдр</w:t>
      </w:r>
      <w:r w:rsidR="006E347F">
        <w:t xml:space="preserve">ов, додекаэдров </w:t>
      </w:r>
      <w:r w:rsidRPr="001661F7">
        <w:t>из бумаги, изучая их свойства</w:t>
      </w:r>
      <w:r w:rsidR="006E347F">
        <w:t>, делают полуправильные и звездчатые многогранники, используя готовые развертки и из оригами.</w:t>
      </w:r>
      <w:r w:rsidR="006A505D">
        <w:t xml:space="preserve"> </w:t>
      </w:r>
      <w:r w:rsidR="00946D58">
        <w:t>А п</w:t>
      </w:r>
      <w:r w:rsidR="006A505D">
        <w:t>еред новогодними праздниками ребята увлеченно делали снеговиков из икосаэдров.</w:t>
      </w:r>
    </w:p>
    <w:p w14:paraId="57AE3199" w14:textId="77777777" w:rsidR="001661F7" w:rsidRPr="001661F7" w:rsidRDefault="001661F7" w:rsidP="006A505D">
      <w:pPr>
        <w:numPr>
          <w:ilvl w:val="0"/>
          <w:numId w:val="1"/>
        </w:numPr>
        <w:spacing w:after="0" w:line="360" w:lineRule="auto"/>
        <w:ind w:left="0" w:firstLine="567"/>
        <w:jc w:val="both"/>
      </w:pPr>
      <w:r w:rsidRPr="001661F7">
        <w:rPr>
          <w:b/>
          <w:bCs/>
        </w:rPr>
        <w:lastRenderedPageBreak/>
        <w:t>Решение задач на разрезание и задач со спичками.</w:t>
      </w:r>
      <w:r w:rsidRPr="001661F7">
        <w:t xml:space="preserve"> Такие задания развивают логику и творческое мышление. Классические задачи, например, найти способ разрезать квадрат на несколько частей и сложить из них новый геометрический объект, или переставить спички так, чтобы получить верное уравнение, стимулируют поиск нестандартных решений.</w:t>
      </w:r>
    </w:p>
    <w:p w14:paraId="50B1AA99" w14:textId="77777777" w:rsidR="001661F7" w:rsidRPr="001661F7" w:rsidRDefault="001661F7" w:rsidP="006A505D">
      <w:pPr>
        <w:numPr>
          <w:ilvl w:val="0"/>
          <w:numId w:val="1"/>
        </w:numPr>
        <w:spacing w:after="0" w:line="360" w:lineRule="auto"/>
        <w:ind w:left="0" w:firstLine="567"/>
        <w:jc w:val="both"/>
      </w:pPr>
      <w:r w:rsidRPr="001661F7">
        <w:rPr>
          <w:b/>
          <w:bCs/>
        </w:rPr>
        <w:t>Проектная деятельность.</w:t>
      </w:r>
      <w:r w:rsidRPr="001661F7">
        <w:t xml:space="preserve"> Разработка математических проектов позволяет детям применять знания на практике. Например, можно предложить ученикам смоделировать парк аттракционов, используя геометрические фигуры и расчёты, или создать математическую мозаику.</w:t>
      </w:r>
    </w:p>
    <w:p w14:paraId="4AEA9EA0" w14:textId="77777777" w:rsidR="001661F7" w:rsidRPr="001661F7" w:rsidRDefault="001661F7" w:rsidP="006A505D">
      <w:pPr>
        <w:numPr>
          <w:ilvl w:val="0"/>
          <w:numId w:val="1"/>
        </w:numPr>
        <w:spacing w:after="0" w:line="360" w:lineRule="auto"/>
        <w:ind w:left="0" w:firstLine="567"/>
        <w:jc w:val="both"/>
      </w:pPr>
      <w:r w:rsidRPr="001661F7">
        <w:rPr>
          <w:b/>
          <w:bCs/>
        </w:rPr>
        <w:t>Изучение формулы Пика.</w:t>
      </w:r>
      <w:r w:rsidRPr="001661F7">
        <w:t xml:space="preserve"> Формула Пика — увлекательный инструмент, который позволяет находить площадь многоугольника с вершинами в узлах сетки. Исследование этой формулы помогает детям увидеть связь между алгеброй и геометрией, а также понять, как математика описывает окружающий мир.</w:t>
      </w:r>
    </w:p>
    <w:p w14:paraId="25D4414F" w14:textId="77777777" w:rsidR="001661F7" w:rsidRPr="001661F7" w:rsidRDefault="001661F7" w:rsidP="006A505D">
      <w:pPr>
        <w:numPr>
          <w:ilvl w:val="0"/>
          <w:numId w:val="1"/>
        </w:numPr>
        <w:spacing w:after="0" w:line="360" w:lineRule="auto"/>
        <w:ind w:left="0" w:firstLine="567"/>
        <w:jc w:val="both"/>
      </w:pPr>
      <w:r w:rsidRPr="001661F7">
        <w:rPr>
          <w:b/>
          <w:bCs/>
        </w:rPr>
        <w:t>Связь с искусством.</w:t>
      </w:r>
      <w:r w:rsidRPr="001661F7">
        <w:t xml:space="preserve"> Математика тесно переплетается с искусством. Занятия, посвящённые «золотому сечению» или построению мозаик, помогают детям увидеть математику в окружающем мире.</w:t>
      </w:r>
    </w:p>
    <w:p w14:paraId="5ADA3DBA" w14:textId="77777777" w:rsidR="001661F7" w:rsidRPr="001661F7" w:rsidRDefault="001661F7" w:rsidP="006A505D">
      <w:pPr>
        <w:numPr>
          <w:ilvl w:val="0"/>
          <w:numId w:val="1"/>
        </w:numPr>
        <w:spacing w:after="0" w:line="360" w:lineRule="auto"/>
        <w:ind w:left="0" w:firstLine="567"/>
        <w:jc w:val="both"/>
      </w:pPr>
      <w:r w:rsidRPr="001661F7">
        <w:rPr>
          <w:b/>
          <w:bCs/>
        </w:rPr>
        <w:t>Работа в группах.</w:t>
      </w:r>
      <w:r w:rsidRPr="001661F7">
        <w:t xml:space="preserve"> Совместное обсуждение задач стимулирует нестандартное мышление, ведь у каждого ребёнка своё видение. Групповая работа учит детей делиться идеями и искать компромиссы.</w:t>
      </w:r>
    </w:p>
    <w:p w14:paraId="7E67094B" w14:textId="77777777" w:rsidR="001661F7" w:rsidRPr="001661F7" w:rsidRDefault="001661F7" w:rsidP="006A505D">
      <w:pPr>
        <w:spacing w:after="0" w:line="360" w:lineRule="auto"/>
        <w:ind w:firstLine="567"/>
        <w:jc w:val="both"/>
      </w:pPr>
      <w:r w:rsidRPr="001661F7">
        <w:t>Учитель математики должен не просто давать готовые знания, но и вдохновлять учеников исследовать, задавать вопросы и искать свои пути решения. Даже самая сложная задача может стать интересной, если подойти к её объяснению с воображением и энтузиазмом. Например, создание коллективного проекта по изучению свойств многогранников или соревнование на лучший способ решения головоломки могут стать яркими моментами на уроках.</w:t>
      </w:r>
    </w:p>
    <w:p w14:paraId="51DC7483" w14:textId="77777777" w:rsidR="001661F7" w:rsidRPr="001661F7" w:rsidRDefault="001661F7" w:rsidP="006A505D">
      <w:pPr>
        <w:spacing w:after="0" w:line="360" w:lineRule="auto"/>
        <w:ind w:firstLine="567"/>
        <w:jc w:val="both"/>
      </w:pPr>
      <w:bookmarkStart w:id="0" w:name="_Hlk188716039"/>
      <w:r w:rsidRPr="001661F7">
        <w:t>Уроки математики — это возможность для детей почувствовать себя исследователями, открыть в себе скрытые способности и научиться видеть красоту в строгой логике. Развитие творческого мышления на таких занятиях помогает детям стать уверенными в себе, подготовленными к жизни и, возможно, даже полюбить математику.</w:t>
      </w:r>
    </w:p>
    <w:bookmarkEnd w:id="0"/>
    <w:p w14:paraId="76A44A21" w14:textId="69AA4AB3" w:rsidR="001661F7" w:rsidRDefault="006A505D" w:rsidP="006A505D">
      <w:pPr>
        <w:spacing w:after="0" w:line="360" w:lineRule="auto"/>
        <w:ind w:firstLine="567"/>
        <w:jc w:val="both"/>
      </w:pPr>
      <w:r w:rsidRPr="0059132D">
        <w:t>Мне особенно дорого</w:t>
      </w:r>
      <w:r>
        <w:t xml:space="preserve">, </w:t>
      </w:r>
      <w:r w:rsidRPr="0059132D">
        <w:t>когда ученик, привыкший считать себя слабым в математике, вдруг решает сложную задачу быстрее других или придумывает оригинальный способ её решения. В эти минуты я чувствую настоящий профессиональный восторг: вот она, магия учительства — помочь ребёнку поверить в себя</w:t>
      </w:r>
      <w:r>
        <w:t>!</w:t>
      </w:r>
    </w:p>
    <w:p w14:paraId="06B5343A" w14:textId="77777777" w:rsidR="0048256F" w:rsidRDefault="0048256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0023952" w14:textId="565B46BA" w:rsidR="0048256F" w:rsidRPr="0048256F" w:rsidRDefault="0048256F" w:rsidP="0048256F">
      <w:pPr>
        <w:spacing w:after="0" w:line="360" w:lineRule="auto"/>
        <w:ind w:firstLine="567"/>
        <w:jc w:val="center"/>
        <w:rPr>
          <w:sz w:val="28"/>
          <w:szCs w:val="28"/>
        </w:rPr>
      </w:pPr>
      <w:r w:rsidRPr="0048256F">
        <w:rPr>
          <w:sz w:val="28"/>
          <w:szCs w:val="28"/>
        </w:rPr>
        <w:lastRenderedPageBreak/>
        <w:t>Фото</w:t>
      </w:r>
    </w:p>
    <w:p w14:paraId="29568AC7" w14:textId="1CE8B042" w:rsidR="0048256F" w:rsidRDefault="0048256F" w:rsidP="006A505D">
      <w:pPr>
        <w:spacing w:after="0" w:line="360" w:lineRule="auto"/>
        <w:ind w:firstLine="567"/>
        <w:jc w:val="both"/>
      </w:pPr>
      <w:r w:rsidRPr="0048256F">
        <w:rPr>
          <w:noProof/>
        </w:rPr>
        <w:drawing>
          <wp:inline distT="0" distB="0" distL="0" distR="0" wp14:anchorId="25BE9DA3" wp14:editId="1CB22F8A">
            <wp:extent cx="6096851" cy="4544059"/>
            <wp:effectExtent l="0" t="0" r="0" b="9525"/>
            <wp:docPr id="18579928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928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720DB" w14:textId="5A59A7DF" w:rsidR="0048256F" w:rsidRDefault="0048256F" w:rsidP="006A505D">
      <w:pPr>
        <w:spacing w:after="0" w:line="360" w:lineRule="auto"/>
        <w:ind w:firstLine="567"/>
        <w:jc w:val="both"/>
      </w:pPr>
      <w:r>
        <w:t>Ребята собирают головоломки из дерева</w:t>
      </w:r>
    </w:p>
    <w:p w14:paraId="086A5E17" w14:textId="32C9ABF5" w:rsidR="0048256F" w:rsidRDefault="0048256F" w:rsidP="006A505D">
      <w:pPr>
        <w:spacing w:after="0" w:line="360" w:lineRule="auto"/>
        <w:ind w:firstLine="567"/>
        <w:jc w:val="both"/>
      </w:pPr>
      <w:r w:rsidRPr="0048256F">
        <w:rPr>
          <w:noProof/>
        </w:rPr>
        <w:drawing>
          <wp:inline distT="0" distB="0" distL="0" distR="0" wp14:anchorId="7DD69C35" wp14:editId="4A66E67C">
            <wp:extent cx="6390005" cy="4114800"/>
            <wp:effectExtent l="0" t="0" r="0" b="0"/>
            <wp:docPr id="992599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991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F0C84" w14:textId="53D7F8C1" w:rsidR="0048256F" w:rsidRDefault="0048256F" w:rsidP="006A505D">
      <w:pPr>
        <w:spacing w:after="0" w:line="360" w:lineRule="auto"/>
        <w:ind w:firstLine="567"/>
        <w:jc w:val="both"/>
      </w:pPr>
      <w:r w:rsidRPr="0048256F">
        <w:rPr>
          <w:noProof/>
        </w:rPr>
        <w:lastRenderedPageBreak/>
        <w:drawing>
          <wp:inline distT="0" distB="0" distL="0" distR="0" wp14:anchorId="1F6EF256" wp14:editId="0CC42057">
            <wp:extent cx="6390005" cy="3820160"/>
            <wp:effectExtent l="0" t="0" r="0" b="8890"/>
            <wp:docPr id="6158669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669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6BD6" w14:textId="20619A12" w:rsidR="0048256F" w:rsidRDefault="0048256F" w:rsidP="006A505D">
      <w:pPr>
        <w:spacing w:after="0" w:line="360" w:lineRule="auto"/>
        <w:ind w:firstLine="567"/>
        <w:jc w:val="both"/>
      </w:pPr>
      <w:r>
        <w:t>Семиклассники делают многогранники</w:t>
      </w:r>
    </w:p>
    <w:p w14:paraId="79CF40DF" w14:textId="3F0F5774" w:rsidR="0048256F" w:rsidRDefault="0048256F" w:rsidP="006A505D">
      <w:pPr>
        <w:spacing w:after="0" w:line="360" w:lineRule="auto"/>
        <w:ind w:firstLine="567"/>
        <w:jc w:val="both"/>
      </w:pPr>
      <w:r w:rsidRPr="0048256F">
        <w:rPr>
          <w:noProof/>
        </w:rPr>
        <w:drawing>
          <wp:inline distT="0" distB="0" distL="0" distR="0" wp14:anchorId="4A9AE3F1" wp14:editId="6B4A8630">
            <wp:extent cx="6390005" cy="3549015"/>
            <wp:effectExtent l="0" t="0" r="0" b="0"/>
            <wp:docPr id="862082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824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EE8E3" w14:textId="475E5622" w:rsidR="0048256F" w:rsidRDefault="0048256F" w:rsidP="006A505D">
      <w:pPr>
        <w:spacing w:after="0" w:line="360" w:lineRule="auto"/>
        <w:ind w:firstLine="567"/>
        <w:jc w:val="both"/>
      </w:pPr>
      <w:r>
        <w:t>Ученики 7-10 классов решают задания школьной олимпиады</w:t>
      </w:r>
    </w:p>
    <w:p w14:paraId="2B1320D8" w14:textId="4BB6BD7F" w:rsidR="0048256F" w:rsidRDefault="0048256F" w:rsidP="006A505D">
      <w:pPr>
        <w:spacing w:after="0" w:line="360" w:lineRule="auto"/>
        <w:ind w:firstLine="567"/>
        <w:jc w:val="both"/>
      </w:pPr>
      <w:r w:rsidRPr="0048256F">
        <w:rPr>
          <w:noProof/>
        </w:rPr>
        <w:lastRenderedPageBreak/>
        <w:drawing>
          <wp:inline distT="0" distB="0" distL="0" distR="0" wp14:anchorId="3C9093E5" wp14:editId="32F8854B">
            <wp:extent cx="4777740" cy="4592576"/>
            <wp:effectExtent l="0" t="0" r="3810" b="0"/>
            <wp:docPr id="684299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991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7020" cy="46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46BF7" w14:textId="487F220F" w:rsidR="0048256F" w:rsidRDefault="0048256F" w:rsidP="006A505D">
      <w:pPr>
        <w:spacing w:after="0" w:line="360" w:lineRule="auto"/>
        <w:ind w:firstLine="567"/>
        <w:jc w:val="both"/>
      </w:pPr>
      <w:r>
        <w:t>Флексагон, сделанный ученицей 7 класса</w:t>
      </w:r>
    </w:p>
    <w:p w14:paraId="070CCB42" w14:textId="5985C27A" w:rsidR="0048256F" w:rsidRDefault="0048256F" w:rsidP="006A505D">
      <w:pPr>
        <w:spacing w:after="0" w:line="360" w:lineRule="auto"/>
        <w:ind w:firstLine="567"/>
        <w:jc w:val="both"/>
      </w:pPr>
      <w:r w:rsidRPr="0048256F">
        <w:rPr>
          <w:noProof/>
        </w:rPr>
        <w:drawing>
          <wp:inline distT="0" distB="0" distL="0" distR="0" wp14:anchorId="7B82AF30" wp14:editId="36665C1C">
            <wp:extent cx="5966460" cy="4196029"/>
            <wp:effectExtent l="0" t="0" r="0" b="0"/>
            <wp:docPr id="11036815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815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0355" cy="419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DD6A5" w14:textId="05C677D2" w:rsidR="0048256F" w:rsidRPr="0048256F" w:rsidRDefault="0048256F" w:rsidP="006A505D">
      <w:pPr>
        <w:spacing w:after="0" w:line="360" w:lineRule="auto"/>
        <w:ind w:firstLine="567"/>
        <w:jc w:val="both"/>
      </w:pPr>
      <w:r>
        <w:t>Снеговик из икосаэдров учеников 6 класса</w:t>
      </w:r>
    </w:p>
    <w:sectPr w:rsidR="0048256F" w:rsidRPr="0048256F" w:rsidSect="0048256F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73879"/>
    <w:multiLevelType w:val="multilevel"/>
    <w:tmpl w:val="6C405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20370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227"/>
    <w:rsid w:val="000F306E"/>
    <w:rsid w:val="001661F7"/>
    <w:rsid w:val="0023163F"/>
    <w:rsid w:val="003D0598"/>
    <w:rsid w:val="0048256F"/>
    <w:rsid w:val="004A6D7D"/>
    <w:rsid w:val="006A505D"/>
    <w:rsid w:val="006C3053"/>
    <w:rsid w:val="006E347F"/>
    <w:rsid w:val="00946D58"/>
    <w:rsid w:val="00AE6702"/>
    <w:rsid w:val="00B47011"/>
    <w:rsid w:val="00C318EE"/>
    <w:rsid w:val="00DB1227"/>
    <w:rsid w:val="00EE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FA578"/>
  <w15:chartTrackingRefBased/>
  <w15:docId w15:val="{FEC9762C-2705-4FF7-A87C-40AF1650E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12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12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12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12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12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12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12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12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12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12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B12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B12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B122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B122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B122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B122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B122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B122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B12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B12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B12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B12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B12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B122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B122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B122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B12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B122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B122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6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A78AA-0906-4C48-AC7E-60D890D10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10</cp:revision>
  <dcterms:created xsi:type="dcterms:W3CDTF">2025-01-24T15:27:00Z</dcterms:created>
  <dcterms:modified xsi:type="dcterms:W3CDTF">2025-01-25T12:46:00Z</dcterms:modified>
</cp:coreProperties>
</file>