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63B3" w:rsidRDefault="003E6A42" w:rsidP="003E6A4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363B3">
        <w:rPr>
          <w:rFonts w:ascii="Times New Roman" w:hAnsi="Times New Roman" w:cs="Times New Roman"/>
          <w:b/>
          <w:sz w:val="26"/>
          <w:szCs w:val="26"/>
          <w:lang w:val="en-US"/>
        </w:rPr>
        <w:t>Using Wordwall –app in English lessons at secondary school</w:t>
      </w:r>
    </w:p>
    <w:p w:rsidR="003E6A42" w:rsidRPr="002363B3" w:rsidRDefault="003E6A42" w:rsidP="003E6A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3B3">
        <w:rPr>
          <w:rFonts w:ascii="Times New Roman" w:hAnsi="Times New Roman" w:cs="Times New Roman"/>
          <w:b/>
          <w:sz w:val="26"/>
          <w:szCs w:val="26"/>
        </w:rPr>
        <w:t>Романюк С.Х</w:t>
      </w:r>
    </w:p>
    <w:p w:rsidR="003E6A42" w:rsidRPr="002363B3" w:rsidRDefault="003E6A42" w:rsidP="003E6A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3B3">
        <w:rPr>
          <w:rFonts w:ascii="Times New Roman" w:hAnsi="Times New Roman" w:cs="Times New Roman"/>
          <w:b/>
          <w:sz w:val="26"/>
          <w:szCs w:val="26"/>
        </w:rPr>
        <w:t>КГУ ОШ 81 г. Караганда</w:t>
      </w:r>
      <w:r w:rsidR="000D7515" w:rsidRPr="002363B3">
        <w:rPr>
          <w:rFonts w:ascii="Times New Roman" w:hAnsi="Times New Roman" w:cs="Times New Roman"/>
          <w:b/>
          <w:sz w:val="26"/>
          <w:szCs w:val="26"/>
        </w:rPr>
        <w:t>, Гапеева 1Б</w:t>
      </w:r>
    </w:p>
    <w:p w:rsidR="000D7515" w:rsidRPr="002363B3" w:rsidRDefault="003E6A42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В настоящее время в современной методике преподавания ведется поиск технологий формирования у учащихся англоязыч</w:t>
      </w:r>
      <w:r w:rsidR="00D92FF8">
        <w:rPr>
          <w:rFonts w:ascii="Times New Roman" w:hAnsi="Times New Roman" w:cs="Times New Roman"/>
          <w:sz w:val="26"/>
          <w:szCs w:val="26"/>
        </w:rPr>
        <w:t>ной коммуникативной компетенции</w:t>
      </w:r>
      <w:r w:rsidRPr="002363B3">
        <w:rPr>
          <w:rFonts w:ascii="Times New Roman" w:hAnsi="Times New Roman" w:cs="Times New Roman"/>
          <w:sz w:val="26"/>
          <w:szCs w:val="26"/>
        </w:rPr>
        <w:t>. Платформа “</w:t>
      </w:r>
      <w:r w:rsidRPr="002363B3">
        <w:rPr>
          <w:rFonts w:ascii="Times New Roman" w:hAnsi="Times New Roman" w:cs="Times New Roman"/>
          <w:sz w:val="26"/>
          <w:szCs w:val="26"/>
          <w:lang w:val="en-US"/>
        </w:rPr>
        <w:t>WordWall</w:t>
      </w:r>
      <w:r w:rsidRPr="002363B3">
        <w:rPr>
          <w:rFonts w:ascii="Times New Roman" w:hAnsi="Times New Roman" w:cs="Times New Roman"/>
          <w:sz w:val="26"/>
          <w:szCs w:val="26"/>
        </w:rPr>
        <w:t>” относятся к дополнительным источника</w:t>
      </w:r>
      <w:r w:rsidR="000D7515" w:rsidRPr="002363B3">
        <w:rPr>
          <w:rFonts w:ascii="Times New Roman" w:hAnsi="Times New Roman" w:cs="Times New Roman"/>
          <w:sz w:val="26"/>
          <w:szCs w:val="26"/>
        </w:rPr>
        <w:t>м и являются огромной базой для обучения иностранному языку учеников</w:t>
      </w:r>
      <w:r w:rsidRPr="002363B3">
        <w:rPr>
          <w:rFonts w:ascii="Times New Roman" w:hAnsi="Times New Roman" w:cs="Times New Roman"/>
          <w:sz w:val="26"/>
          <w:szCs w:val="26"/>
        </w:rPr>
        <w:t>.</w:t>
      </w:r>
    </w:p>
    <w:p w:rsidR="005A239F" w:rsidRPr="002363B3" w:rsidRDefault="000D7515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В связи с развитием цифровых технологий обучение приобретает новые измерения, объединяя возможности традиционных и электронных форм обучения при осуществлении образовательного процесса. Сегодня значительно изменилось техническое и информационное обеспечение образовательного процесса, традиционные методики обогатились высокотехнологичными средствами обучения. Расширение сферы применения современных информационно-коммуникационных и дистанционных образовательных технологий требует от преподавателя развития информационной компетенции, умения отбирать и использовать именно те технологии, которые соответствуют содержанию и целям обучения конкретного учебного предмета, способствуют гармоничному развитию обучающихся с учетом их индивидуальных способностей. В изучении иностранных языков эффективным является внедрение возможностей онлайн инструмента WordWall, в рамках которого происходит интеграция современных информационных технологий в процесс обучения иностранному языку, делая этот процесс с</w:t>
      </w:r>
      <w:r w:rsidR="005A239F" w:rsidRPr="002363B3">
        <w:rPr>
          <w:rFonts w:ascii="Times New Roman" w:hAnsi="Times New Roman" w:cs="Times New Roman"/>
          <w:sz w:val="26"/>
          <w:szCs w:val="26"/>
        </w:rPr>
        <w:t>овременным, гибким и интересным.</w:t>
      </w:r>
    </w:p>
    <w:p w:rsidR="000D7515" w:rsidRPr="002363B3" w:rsidRDefault="000D7515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 xml:space="preserve">WordWall представляет собой многофункциональную платформу, используемую для создания интерактивных и материалов в PDF-формате. Интерактивные материалы воспроизводятся на любом устройстве и могут быть применены самими обучающимися при выполнении работы самостоятельно или под руководством преподавателя в классе на учебном занятии. В свою очередь, печатные материалы можно распечатать или загрузить в формате PDF. Они могут быть использованы в качестве дополнительного материала к интерактивным или самостоятельным учебным заданиям. Более того, онлайн инструмент WordWall предоставляет возможность выполнять упражнения дистанционно и получать статистику выполнения заданий 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[4; 5].</w:t>
      </w:r>
    </w:p>
    <w:p w:rsidR="000D7515" w:rsidRPr="002363B3" w:rsidRDefault="000D7515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 xml:space="preserve">К наиболее популярным шаблонам для формирования и совершенствования лексических навыков, а также развития речевых умений можно отнести следующие виды игр: 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>"Расшифровать", "Найти соответствие", "Случайные карты", "Составление пар", "Колесо фортуны", "Анаграмма", "Викторина", "Упорядочить по рангу"</w:t>
      </w:r>
      <w:proofErr w:type="gramEnd"/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"Колесо фортуны" ("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Random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Wheel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") предлагает пользователю случайный выбор заданий, вопросов, предложений либо тем для работы, что вносит элемент игры в процесс формирования и совершенствования лексических навыков, </w:t>
      </w:r>
      <w:r w:rsidRPr="002363B3">
        <w:rPr>
          <w:rFonts w:ascii="Times New Roman" w:hAnsi="Times New Roman" w:cs="Times New Roman"/>
          <w:sz w:val="26"/>
          <w:szCs w:val="26"/>
        </w:rPr>
        <w:lastRenderedPageBreak/>
        <w:t>позволяет разнообразить образовательный процесс. "Колесо фортуны" ("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Random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Wheel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>") также применимо в трансформационных упражнениях, что и способствует активизации новых лексических единиц и грамматических структур, на этапе контроля языковых навыков, а также при обучении говорению на ситуативной основе.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Примером может являться интерактивное задание по теме "Спорт", применяемое в качестве речевой зарядки для стимулирования речемыслительной деятельности, развития речевых умений обучающихся</w:t>
      </w:r>
      <w:r w:rsidRPr="002363B3">
        <w:rPr>
          <w:rFonts w:ascii="Times New Roman" w:hAnsi="Times New Roman" w:cs="Times New Roman"/>
          <w:sz w:val="26"/>
          <w:szCs w:val="26"/>
        </w:rPr>
        <w:t>.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Шаблон "Случайные карты" ("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Random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Cards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>") представлен в виде двусторонних карточек, на которых можно применять текстовые и изобразительные элементы, эффективен на этапе ознакомления, а также активизации лексических единиц. Данному шаблону отдается преимущество при стимулировании устных высказываний по определенной ситуации в парной работе [3].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В качестве примера можно привести дидактический прием для обучения говорению по теме "Спорт" с целью стимулирования речемыслительной деятельности, развития критического мышления и речевых умений обучающихся, развития умения выдвигать гипотезы и обосновывать их</w:t>
      </w:r>
      <w:r w:rsidRPr="002363B3">
        <w:rPr>
          <w:rFonts w:ascii="Times New Roman" w:hAnsi="Times New Roman" w:cs="Times New Roman"/>
          <w:sz w:val="26"/>
          <w:szCs w:val="26"/>
        </w:rPr>
        <w:t>.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"Найти соответствие" ("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Match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Up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>") − это упражнение на сопоставление изображений, предложений, слов либо их дефиниций. Данные упражнения используются при введении, закреплении и контроле лексического материала или грамматических структур. Программа сразу отображает правильность ответа, предоставляет обучающимся возможность исправить ошибку самостоятельно, создает ситуацию успеха и снимает напряжение и страх перед контролем.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Примером является интерактивное упражнение на активизацию лексического материала по теме "Виды спорта"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"Викторина" ("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Quiz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") 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>работает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как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опросник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или анкета и может быть использована на всех этапах усвоения материала: для контроля понимания прочитанного, при обучении лексике и грамматике; при обучении чтению или восприятию и пониманию иноязычной речи на слух; для проведения комплексного тестирования или подготовки к тестам.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 xml:space="preserve">В качестве примера представлена викторина, используемая как игровой момент для расширения кругозора 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>, создания атмосферы релаксации</w:t>
      </w:r>
      <w:r w:rsidRPr="002363B3">
        <w:rPr>
          <w:rFonts w:ascii="Times New Roman" w:hAnsi="Times New Roman" w:cs="Times New Roman"/>
          <w:sz w:val="26"/>
          <w:szCs w:val="26"/>
        </w:rPr>
        <w:t>.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"Анаграмма" ("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Anagrams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>") предполагает перестановку бу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>кв в сл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>овах, слов в предложениях, составление текста из предложений. Преимущества использования данного шаблона следующие: заменяет письменную речь, упрощает запоминание структуры предложений, развивает внимание, умение различать и понимать слова в составе предложения</w:t>
      </w:r>
    </w:p>
    <w:p w:rsidR="005A239F" w:rsidRPr="002363B3" w:rsidRDefault="005A239F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 xml:space="preserve">Подводя итог, хочется отметить, что многогранный инструментарий сервиса WordWall дает преподавателю неисчерпаемый источник для педагогического творчества, мотивирует обучающихся к изучению иностранного языка, способствует повышению успешности в формировании практических знаний в </w:t>
      </w:r>
      <w:r w:rsidRPr="002363B3">
        <w:rPr>
          <w:rFonts w:ascii="Times New Roman" w:hAnsi="Times New Roman" w:cs="Times New Roman"/>
          <w:sz w:val="26"/>
          <w:szCs w:val="26"/>
        </w:rPr>
        <w:lastRenderedPageBreak/>
        <w:t xml:space="preserve">данной области. Совместная деятельность преподавателя и обучающихся на основе использования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сервиса WordWall является эффективной базой для организации и проведения информативных и продуктивных учебных занятий.</w:t>
      </w:r>
    </w:p>
    <w:p w:rsidR="002363B3" w:rsidRPr="002363B3" w:rsidRDefault="002363B3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2363B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5A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3B3" w:rsidRPr="002363B3" w:rsidRDefault="002363B3" w:rsidP="0023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Список использованной литературы</w:t>
      </w:r>
    </w:p>
    <w:p w:rsidR="002363B3" w:rsidRPr="002363B3" w:rsidRDefault="002363B3" w:rsidP="0023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Геймификация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с использованием сервиса WordWall [Электронный ресурс]. Режим доступа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https://multiurok.ru/index.php/files/geimifikatsiia-s-ispolzovaniem-servisa-wordwall.html. Дата доступа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09.11.2022.</w:t>
      </w:r>
    </w:p>
    <w:p w:rsidR="002363B3" w:rsidRPr="002363B3" w:rsidRDefault="002363B3" w:rsidP="0023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Жеренкова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, О.М. Использование возможностей ресурса WordWall в процессе обучения английскому языку / О.М.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Жеренкова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// Перспективы развития науки, образования и технологий в XXI веке : сб.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науч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. тр. по материалам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междунар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науч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>практ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>. М.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ИП Туголуков А.В., 2020. 250 с.</w:t>
      </w:r>
    </w:p>
    <w:p w:rsidR="002363B3" w:rsidRPr="002363B3" w:rsidRDefault="002363B3" w:rsidP="0023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2363B3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2363B3">
        <w:rPr>
          <w:rFonts w:ascii="Times New Roman" w:hAnsi="Times New Roman" w:cs="Times New Roman"/>
          <w:sz w:val="26"/>
          <w:szCs w:val="26"/>
        </w:rPr>
        <w:t xml:space="preserve"> инструмент дидактических игр WordWall [Электронный ресурс]. Режим доступа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https://wordwall.net/myactivities. Дата доступа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30.10.2022.</w:t>
      </w:r>
    </w:p>
    <w:p w:rsidR="002363B3" w:rsidRPr="002363B3" w:rsidRDefault="002363B3" w:rsidP="0023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4. Практика использования электронного ресурса WordWall для повышения качества образовательных достижений учащихся [Электронный ресурс]. Режим доступа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https://www.art-talant.org/publikacii/56541-praktika-ispolyzovaniya-elektronnogo-resursawordwall-dlya-povysheniya-kachestva-obrazovatelynyh-dostigheniy-uchaschihsya. Дата доступа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09.11.2022.</w:t>
      </w:r>
    </w:p>
    <w:p w:rsidR="002363B3" w:rsidRPr="002363B3" w:rsidRDefault="002363B3" w:rsidP="00236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B3">
        <w:rPr>
          <w:rFonts w:ascii="Times New Roman" w:hAnsi="Times New Roman" w:cs="Times New Roman"/>
          <w:sz w:val="26"/>
          <w:szCs w:val="26"/>
        </w:rPr>
        <w:t>5. Применение платформы WordWall при обучении младших школьников [Электронный ресурс]. Режим доступа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https://infourok.ru/doklad-primenenie-platformy-wordwall-pri-obuchenii-mladshih-shkolnikov-5657970.html. Дата доступа</w:t>
      </w:r>
      <w:proofErr w:type="gramStart"/>
      <w:r w:rsidRPr="002363B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2363B3">
        <w:rPr>
          <w:rFonts w:ascii="Times New Roman" w:hAnsi="Times New Roman" w:cs="Times New Roman"/>
          <w:sz w:val="26"/>
          <w:szCs w:val="26"/>
        </w:rPr>
        <w:t xml:space="preserve"> 12.11.2022.</w:t>
      </w:r>
    </w:p>
    <w:p w:rsidR="003E6A42" w:rsidRPr="005A239F" w:rsidRDefault="003E6A42" w:rsidP="005A2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E6A42" w:rsidRPr="005A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E6A42"/>
    <w:rsid w:val="000D7515"/>
    <w:rsid w:val="002363B3"/>
    <w:rsid w:val="003E6A42"/>
    <w:rsid w:val="005A239F"/>
    <w:rsid w:val="00D9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2024-02-08T12:01:00Z</dcterms:created>
  <dcterms:modified xsi:type="dcterms:W3CDTF">2024-02-08T12:50:00Z</dcterms:modified>
</cp:coreProperties>
</file>