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38" w:rsidRPr="00270F78" w:rsidRDefault="005C3338" w:rsidP="00D03815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  <w:r w:rsidRPr="00270F78">
        <w:rPr>
          <w:rStyle w:val="c1"/>
          <w:b/>
          <w:color w:val="333333"/>
          <w:sz w:val="28"/>
          <w:szCs w:val="28"/>
        </w:rPr>
        <w:t xml:space="preserve">                        Математика для дошколят.          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 xml:space="preserve">Дошкольный возраст – «благодатный» возраст, психика детей пластична, она легко дезорганизуется от тысячи причин, но также легко восстанавливается и помогает в этом взрослому игра. 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По словам В.А. Сухомлинского: «Без игры нет, и не может быть полноценного умственного развития. Игра это огромное светлое окно, через которое в духовный мир ребенка вливается живительный поток представлений, понятий. Игра это искра, зажигающая огонек пытливости и любознательности».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Для ребят дошкольного возраста игра имеет исключительное значение: игра для них – учеба, игра для них – труд, 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 В этом, между прочим, одно из основных противоречий игры как средства воспитания: с одной стороны - отсутствие цели в игре, а с другой - игра есть средство целенаправленного формирования личности. В наибольшей степени это проявляется в так называемых дидактических играх. Характер разрешения этого противоречия и определяет воспитательную ценность игры: если достижение дидактической цели будет осуществлено в игре как деятельности, заключающей цель в самой себе, то воспитательная ее ценность будет наиболее значимой. Если же дидактическая задача решается в игровых действиях, целью которых и для их участников является этой дидактической задачи, то воспитательная ценность игры будет минимальной.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</w:rPr>
        <w:t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Это пособие могут использовать педагоги на занятиях с детьми дошкольного возраста.</w:t>
      </w:r>
    </w:p>
    <w:p w:rsidR="008E0A3D" w:rsidRDefault="00D03815" w:rsidP="008E0A3D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  <w:u w:val="single"/>
        </w:rPr>
      </w:pPr>
      <w:r w:rsidRPr="004946F8">
        <w:rPr>
          <w:rStyle w:val="c1"/>
          <w:color w:val="333333"/>
          <w:sz w:val="28"/>
          <w:szCs w:val="28"/>
        </w:rPr>
        <w:t>Играя и выполняя упражнения, дети постепенно: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</w:rPr>
        <w:t>- овладевают умением выделять образы цифр;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</w:rPr>
        <w:t>- закрепляют навыки последовательного счета;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</w:rPr>
        <w:t>- учатся соотносить количество пальцев или предметов с определенной цифрой;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</w:rPr>
        <w:t>- развивают зрительную память и ручную моторику, внимание и мышление;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</w:rPr>
        <w:t>- овладевают различными речевыми умениями и навыками.</w:t>
      </w:r>
      <w:bookmarkStart w:id="0" w:name="_GoBack"/>
      <w:bookmarkEnd w:id="0"/>
    </w:p>
    <w:p w:rsidR="00D03815" w:rsidRPr="005C3338" w:rsidRDefault="005C3338" w:rsidP="005C33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333333"/>
          <w:sz w:val="28"/>
          <w:szCs w:val="28"/>
          <w:u w:val="single"/>
        </w:rPr>
        <w:lastRenderedPageBreak/>
        <w:t xml:space="preserve">                           </w:t>
      </w:r>
      <w:r w:rsidR="00D03815" w:rsidRPr="004946F8">
        <w:rPr>
          <w:rStyle w:val="c1"/>
          <w:b/>
          <w:color w:val="333333"/>
          <w:sz w:val="28"/>
          <w:szCs w:val="28"/>
          <w:u w:val="single"/>
        </w:rPr>
        <w:t>Составление геометрических фигур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Составить 2 равных треугольника из 5 палочек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Составить 2 равных квадрата из 7 палочек</w:t>
      </w:r>
      <w:proofErr w:type="gramStart"/>
      <w:r w:rsidRPr="004946F8">
        <w:rPr>
          <w:rStyle w:val="c1"/>
          <w:color w:val="333333"/>
          <w:sz w:val="28"/>
          <w:szCs w:val="28"/>
        </w:rPr>
        <w:t> 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</w:rPr>
        <w:t>С</w:t>
      </w:r>
      <w:proofErr w:type="gramEnd"/>
      <w:r w:rsidRPr="004946F8">
        <w:rPr>
          <w:rStyle w:val="c1"/>
          <w:color w:val="333333"/>
          <w:sz w:val="28"/>
          <w:szCs w:val="28"/>
        </w:rPr>
        <w:t>оставить 3 равных треугольника из 7 палочек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Составить 4 равных треугольника из 9 палочек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Составить 3 равных квадрата из10 палочек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Из 5 палочек составить квадрат и 2 равных треугольника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Из 9 палочек составить квадрат и 4 треугольника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946F8">
        <w:rPr>
          <w:rStyle w:val="c1"/>
          <w:color w:val="333333"/>
          <w:sz w:val="28"/>
          <w:szCs w:val="28"/>
        </w:rPr>
        <w:t>Из 9 палочек составить 2 квадрата и 4 равных треугольника (из 7 палочек составляют 2 квадрата и делят на треугольники </w:t>
      </w:r>
      <w:proofErr w:type="gramEnd"/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  <w:u w:val="single"/>
        </w:rPr>
        <w:t>Составление геометрических фигур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  <w:u w:val="single"/>
        </w:rPr>
        <w:t>Цель:</w:t>
      </w:r>
      <w:r w:rsidRPr="004946F8">
        <w:rPr>
          <w:rStyle w:val="c1"/>
          <w:color w:val="333333"/>
          <w:sz w:val="28"/>
          <w:szCs w:val="28"/>
        </w:rPr>
        <w:t> упражнять в составлении геометрических фигур на плоскости стола, анализе и обследовании их зрительно-осязаемым способом.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  <w:u w:val="single"/>
        </w:rPr>
        <w:t>Материал:</w:t>
      </w:r>
      <w:r w:rsidRPr="004946F8">
        <w:rPr>
          <w:rStyle w:val="c1"/>
          <w:color w:val="333333"/>
          <w:sz w:val="28"/>
          <w:szCs w:val="28"/>
        </w:rPr>
        <w:t> счётные палочки (15-20 штук), 2 толстые нитки (длина 25-30см)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  <w:u w:val="single"/>
        </w:rPr>
        <w:t>Задания: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</w:rPr>
        <w:t>Составить квадрат и треугольник маленького размера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Составить маленький и большой квадраты</w:t>
      </w:r>
      <w:proofErr w:type="gramStart"/>
      <w:r w:rsidRPr="004946F8">
        <w:rPr>
          <w:rStyle w:val="c1"/>
          <w:color w:val="333333"/>
          <w:sz w:val="28"/>
          <w:szCs w:val="28"/>
        </w:rPr>
        <w:t> 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</w:rPr>
        <w:t>С</w:t>
      </w:r>
      <w:proofErr w:type="gramEnd"/>
      <w:r w:rsidRPr="004946F8">
        <w:rPr>
          <w:rStyle w:val="c1"/>
          <w:color w:val="333333"/>
          <w:sz w:val="28"/>
          <w:szCs w:val="28"/>
        </w:rPr>
        <w:t>оставить прямоугольник, верхняя и нижняя стороны которого будут равны 3 палочкам, а левая и правая – 2.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Составить из ниток последовательно фигуры: круг и овал, треугольники. Прямоугольники и четырёхугольники.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Сложи квадрат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  <w:u w:val="single"/>
        </w:rPr>
        <w:t>Цель:</w:t>
      </w:r>
      <w:r w:rsidRPr="004946F8">
        <w:rPr>
          <w:rStyle w:val="c1"/>
          <w:color w:val="333333"/>
          <w:sz w:val="28"/>
          <w:szCs w:val="28"/>
        </w:rPr>
        <w:t> 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</w:rPr>
        <w:t>Для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  <w:u w:val="single"/>
        </w:rPr>
        <w:t>Задания к игре:</w:t>
      </w:r>
      <w:r w:rsidRPr="004946F8">
        <w:rPr>
          <w:color w:val="333333"/>
          <w:sz w:val="28"/>
          <w:szCs w:val="28"/>
        </w:rPr>
        <w:br/>
      </w:r>
      <w:r w:rsidRPr="004946F8">
        <w:rPr>
          <w:rStyle w:val="c1"/>
          <w:color w:val="333333"/>
          <w:sz w:val="28"/>
          <w:szCs w:val="28"/>
        </w:rPr>
        <w:t>Разложить кусочки квадратов по цвету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По номерам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Сложить из кусочков целый квадрат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Придумать новые квадратики.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color w:val="333333"/>
          <w:sz w:val="28"/>
          <w:szCs w:val="28"/>
        </w:rPr>
        <w:br/>
      </w:r>
    </w:p>
    <w:p w:rsidR="00D03815" w:rsidRPr="004946F8" w:rsidRDefault="00D03815" w:rsidP="00D03815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46F8">
        <w:rPr>
          <w:rStyle w:val="c20"/>
          <w:b/>
          <w:bCs/>
          <w:color w:val="333333"/>
          <w:sz w:val="28"/>
          <w:szCs w:val="28"/>
          <w:u w:val="single"/>
        </w:rPr>
        <w:t>Дидактические игры с цифрами.</w:t>
      </w:r>
    </w:p>
    <w:p w:rsidR="00D03815" w:rsidRPr="004946F8" w:rsidRDefault="00D03815" w:rsidP="00D03815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46F8">
        <w:rPr>
          <w:rStyle w:val="c1"/>
          <w:b/>
          <w:color w:val="333333"/>
          <w:sz w:val="28"/>
          <w:szCs w:val="28"/>
        </w:rPr>
        <w:t>Игра «Весёлый счёт»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Цель: Учить детей прямому и обратному порядковому счёту в пределах десяти.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Материал: Карточки с изображением животных – 10 шт., карточка с изображением парусника – 1 шт.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Ход игры: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lastRenderedPageBreak/>
        <w:t>Прочитать детям рассказ «Веселый счёт», где козлёнок поочерёдно считает животных. Вместе с детьми помочь козлёнку посчитать животных, показывая их картинки. Определить цель счёта (для чего считал козлёнок животных). Помочь животным сойти на берег (упражнять детей в обратном счёте).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46F8">
        <w:rPr>
          <w:rStyle w:val="c1"/>
          <w:b/>
          <w:color w:val="333333"/>
          <w:sz w:val="28"/>
          <w:szCs w:val="28"/>
        </w:rPr>
        <w:t>Домино «Весёлая зарядка»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Цель: Учить детей прямому, обратному, смешанному (вразнобой) счёту в пределах десяти. Развивать внимание, логическое мышление.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Материал: карточки – фишки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Ход игры: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Ход игры, так же, как и в игре «Домино». Только вместо цифр - картинки. Дети находят соответствующую картинку и таким образом игра продолжается.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46F8">
        <w:rPr>
          <w:rStyle w:val="c1"/>
          <w:b/>
          <w:color w:val="333333"/>
          <w:sz w:val="28"/>
          <w:szCs w:val="28"/>
        </w:rPr>
        <w:t>Домино «Белоснежка и семь гномов»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Цель: Учить детей прямому, обратному, смешанному (вразнобой) счёту в пределах десяти. Развивать внимание, логическое мышление.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Материал: карточки – фишки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Ход игры: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Ход игры, так же, как и в игре «Домино». Только вместо цифр - картинки. Дети находят соответствующую картинку и таким образом игра продолжается.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46F8">
        <w:rPr>
          <w:rStyle w:val="c1"/>
          <w:b/>
          <w:color w:val="333333"/>
          <w:sz w:val="28"/>
          <w:szCs w:val="28"/>
        </w:rPr>
        <w:t>Игра «Мои первые цифры»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Цель: Учить детей количественному счёту до 18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Материал: карточки – цифры – 18 шт., карточки – животные - 18 шт.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Ход игры: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Воспитатель раздаёт карточки с цифрами детям (5 – 6 чел), карточки с животными лежат на столе. Тот, кто быстрее подберёт к карточкам цифрам, карточки с разным количеством животных в соответствии с заданной цифрой, тот и выиграл.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46F8">
        <w:rPr>
          <w:rStyle w:val="c1"/>
          <w:b/>
          <w:color w:val="333333"/>
          <w:sz w:val="28"/>
          <w:szCs w:val="28"/>
        </w:rPr>
        <w:t>Игра «Живые числа»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Цель: упражнять в счете (прямом и обратном) в пределах 10.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Материал. Карточки с нарисованными на них кружками от 1 до 10.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Содержание. Дети получают карточки. Выбирается водящий. Дети ходят по комнате. По сигналу водящего: «Числа! Встаньте по порядку!»- они строятся в шеренгу, называя свое число. (Один, два, три и т. д.).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Дети меняются карточками. И игра продолжается.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Вариант игры. «Числа» строятся в обратном порядке от 10 до 1, пересчитываются по порядку.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Игра «Сосчитай и назови»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Цель: упражнять в счете на слух.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 xml:space="preserve">Содержание. В. предлагает детям считать на слух звуки. Он напоминает, что делать это надо, не пропуская ни одного звука и не забегая вперед («Внимательно слушайте, сколько раз ударит молоточек»). Извлекают (2-10) звуков. Всего дают 2-3 гадания. Далее В. объясняет новое задание: «Теперь считать звуки будем с закрытыми глазами. Когда сосчитаете звуки, откройте глаза, молча отсчитайте столько же игрушек и поставьте их в ряд». В. </w:t>
      </w:r>
      <w:r w:rsidRPr="004946F8">
        <w:rPr>
          <w:rStyle w:val="c1"/>
          <w:color w:val="333333"/>
          <w:sz w:val="28"/>
          <w:szCs w:val="28"/>
        </w:rPr>
        <w:lastRenderedPageBreak/>
        <w:t>отстукивает от 2 до 10 раз. Дети выполняют задание. Отвечают на вопрос: «Сколько игрушек вы поставили и почему?»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46F8">
        <w:rPr>
          <w:rStyle w:val="c1"/>
          <w:b/>
          <w:color w:val="333333"/>
          <w:sz w:val="28"/>
          <w:szCs w:val="28"/>
        </w:rPr>
        <w:t>Игра «Встань на место»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Цель: упражнять детей - в счете в пределах 10.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Содержание. Педагог говорит: «Сейчас мы поучимся подбирать карточки, на которых нарисовано поровну разных предметов» и предлагает сосчитать, сколько предметов нарисовано у них на карточке. Далее объясняет задание: «Я буду называть числа, дети выходят, встанут в ряд и покажут всем свои карточки, назовут, сколько предметов у них нарисовано. Вопросы: «Поскольку предметов у них нарисовано?» и т. д.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Игра «Подбери игрушку»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Цель: упражнять в счете предметов по названному числу и запоминании его учить находить равное количество игрушек.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Содержание. В. объясняет детям, что они будут учиться отсчитывать столько  игрушек, сколько он скажет. По очереди вызывает детей и дает им задание принести определенное число игрушек и поставить на тот или иной стол. Другим детям поручает проверить, верно, ли выполнено задание, а для этого сосчитать игрушки, например: «Сережа, принеси 3 пирамидки и поставь на этот стол. Витя, проверь, сколько пирамидок принес Сережа». В результате на одном столе оказывается 2 игрушки, на втором-3, на третьем-4, на четвертом-5. Затем детям предлагается отсчитать определенное число игрушек и поставить на тот стол, где столько же таких игрушек, так, чтобы было видно, что их поровну. Выполнив задание, ребенок рассказывает, что сделал. Другой ребенок проверяет, верно ли выполнено задание.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46F8">
        <w:rPr>
          <w:rStyle w:val="c1"/>
          <w:b/>
          <w:color w:val="333333"/>
          <w:sz w:val="28"/>
          <w:szCs w:val="28"/>
        </w:rPr>
        <w:t>Игра «Какое число рядом»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Цель: упражнять в определении последующего и предыдущего числа к названному</w:t>
      </w:r>
      <w:proofErr w:type="gramStart"/>
      <w:r w:rsidRPr="004946F8">
        <w:rPr>
          <w:rStyle w:val="c1"/>
          <w:color w:val="333333"/>
          <w:sz w:val="28"/>
          <w:szCs w:val="28"/>
        </w:rPr>
        <w:t xml:space="preserve"> .</w:t>
      </w:r>
      <w:proofErr w:type="gramEnd"/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Материал. Мяч.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Содержание. Дети становятся в круг, в центре его - водящий. Он бросает мяч кому-нибудь и говорит любое число. Поймавший мяч называет предыдущее или последующее висло. Если ребенок ошибся, все хором называют это число.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46F8">
        <w:rPr>
          <w:rStyle w:val="c1"/>
          <w:b/>
          <w:color w:val="333333"/>
          <w:sz w:val="28"/>
          <w:szCs w:val="28"/>
        </w:rPr>
        <w:t>Игра «Матрешки»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Цель: упражнять в порядковом счете» развивать внимание, память.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Материал. </w:t>
      </w:r>
      <w:proofErr w:type="gramStart"/>
      <w:r w:rsidRPr="004946F8">
        <w:rPr>
          <w:rStyle w:val="c1"/>
          <w:color w:val="333333"/>
          <w:sz w:val="28"/>
          <w:szCs w:val="28"/>
        </w:rPr>
        <w:t>Цветные косынки (красны, желтая, зеленая: и т. д от 6 до 10 штук </w:t>
      </w:r>
      <w:proofErr w:type="gramEnd"/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t>Содержание. Выбирается водящий. Дети повязывают косынки и становятся в ряд-это матрешки. Они пересчитываются вслух по порядку: «Первая, вторая, третья» и т. д. Водящий запоминает, на каком месте стоит каждая матрешками выходит за дверь. В это время две матрешки меняются местами. Водящий входит и говорит, что изменилось, например: «Красная матрешка была пятой, а стала второй, а вторая матрешка стада пятой». Иногда матрешки могут оставаться на своих местах. Игра повторяется несколько раз.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46F8">
        <w:rPr>
          <w:rStyle w:val="c1"/>
          <w:b/>
          <w:color w:val="333333"/>
          <w:sz w:val="28"/>
          <w:szCs w:val="28"/>
        </w:rPr>
        <w:t>Игра «Путаница»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6F8">
        <w:rPr>
          <w:rStyle w:val="c1"/>
          <w:color w:val="333333"/>
          <w:sz w:val="28"/>
          <w:szCs w:val="28"/>
        </w:rPr>
        <w:lastRenderedPageBreak/>
        <w:t>Цифры раскладывают на столе или выставляют на доске. В тот момент, когда дети закрывают глаза, цифры меняют местами. Дети находят эти изменения и возвращают цифры на свои места. Ведущий комментирует действия детей.   </w:t>
      </w:r>
    </w:p>
    <w:p w:rsidR="00D03815" w:rsidRPr="004946F8" w:rsidRDefault="00D03815" w:rsidP="00D03815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4946F8">
        <w:rPr>
          <w:rStyle w:val="c1"/>
          <w:b/>
          <w:color w:val="333333"/>
          <w:sz w:val="28"/>
          <w:szCs w:val="28"/>
        </w:rPr>
        <w:t>Игра</w:t>
      </w:r>
      <w:proofErr w:type="gramEnd"/>
      <w:r w:rsidRPr="004946F8">
        <w:rPr>
          <w:rStyle w:val="c1"/>
          <w:b/>
          <w:color w:val="333333"/>
          <w:sz w:val="28"/>
          <w:szCs w:val="28"/>
        </w:rPr>
        <w:t>  «Какой цифры не стало?»</w:t>
      </w:r>
    </w:p>
    <w:p w:rsidR="002D5AFB" w:rsidRDefault="00D03815" w:rsidP="00D03815">
      <w:r w:rsidRPr="004946F8">
        <w:rPr>
          <w:rStyle w:val="c1"/>
          <w:rFonts w:ascii="Times New Roman" w:hAnsi="Times New Roman" w:cs="Times New Roman"/>
          <w:color w:val="333333"/>
          <w:sz w:val="28"/>
          <w:szCs w:val="28"/>
        </w:rPr>
        <w:t>Убираются одна - две цифры. Играющие не только замечают изменения, но и говорят, где какая цифра стоит и почему. Например, цифра 5 сейчас стоит между 7 и 8. Это не верно. Ее место между цифрами 4 и 6, потому что число 5 больше 4 на один,  5 должна стоять после 4. </w:t>
      </w:r>
      <w:r w:rsidRPr="004946F8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2D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E5"/>
    <w:rsid w:val="001212E5"/>
    <w:rsid w:val="00270F78"/>
    <w:rsid w:val="002D5AFB"/>
    <w:rsid w:val="005C3338"/>
    <w:rsid w:val="008E0A3D"/>
    <w:rsid w:val="00D0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0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3815"/>
  </w:style>
  <w:style w:type="paragraph" w:customStyle="1" w:styleId="c18">
    <w:name w:val="c18"/>
    <w:basedOn w:val="a"/>
    <w:rsid w:val="00D0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0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0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03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0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3815"/>
  </w:style>
  <w:style w:type="paragraph" w:customStyle="1" w:styleId="c18">
    <w:name w:val="c18"/>
    <w:basedOn w:val="a"/>
    <w:rsid w:val="00D0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0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0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0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1474</Words>
  <Characters>8404</Characters>
  <Application>Microsoft Office Word</Application>
  <DocSecurity>0</DocSecurity>
  <Lines>70</Lines>
  <Paragraphs>19</Paragraphs>
  <ScaleCrop>false</ScaleCrop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2020-10-02T06:12:00Z</dcterms:created>
  <dcterms:modified xsi:type="dcterms:W3CDTF">2020-10-05T07:23:00Z</dcterms:modified>
</cp:coreProperties>
</file>