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0C" w:rsidRDefault="00644A0C" w:rsidP="00644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44A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Интерактивные формы и методы обучения устной речи на уроках английского языка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44A0C" w:rsidRDefault="00B74A7E" w:rsidP="00644A0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Курманова Дария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Куанышевна</w:t>
      </w:r>
      <w:proofErr w:type="spellEnd"/>
    </w:p>
    <w:p w:rsidR="00644A0C" w:rsidRDefault="00644A0C" w:rsidP="00B74A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английского языка </w:t>
      </w:r>
    </w:p>
    <w:p w:rsidR="00B74A7E" w:rsidRPr="00644A0C" w:rsidRDefault="00B74A7E" w:rsidP="00B74A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КГКП «Педагогический колледж им.М.О.Ауэзова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52184" w:rsidRDefault="00252184" w:rsidP="00CF7AB9">
      <w:pPr>
        <w:spacing w:after="0" w:line="240" w:lineRule="auto"/>
        <w:ind w:firstLine="709"/>
        <w:jc w:val="both"/>
      </w:pPr>
      <w:r w:rsidRPr="00252184">
        <w:rPr>
          <w:rFonts w:ascii="Times New Roman" w:hAnsi="Times New Roman" w:cs="Times New Roman"/>
          <w:sz w:val="24"/>
          <w:szCs w:val="24"/>
          <w:lang w:eastAsia="ru-RU"/>
        </w:rPr>
        <w:t xml:space="preserve">За последнее время значительно изменился статус иностранного языка в российском обществе. Стремительное вхождение России в мировое сообщество, экономическая и социокультурная ситуация в стране обеспечили огромной спрос на знание иностранных языков, создали мощную мотивационную базу для их изучения.      Владение иностранным языком стало рассматриваться как необходимое личностное и профессиональное качество любого специалиста, </w:t>
      </w:r>
      <w:r w:rsidRPr="00CF7AB9">
        <w:rPr>
          <w:rFonts w:ascii="Times New Roman" w:hAnsi="Times New Roman" w:cs="Times New Roman"/>
          <w:sz w:val="24"/>
          <w:szCs w:val="24"/>
        </w:rPr>
        <w:t xml:space="preserve">как </w:t>
      </w:r>
      <w:r w:rsidRPr="00252184">
        <w:rPr>
          <w:rFonts w:ascii="Times New Roman" w:hAnsi="Times New Roman" w:cs="Times New Roman"/>
          <w:sz w:val="24"/>
          <w:szCs w:val="24"/>
          <w:lang w:eastAsia="ru-RU"/>
        </w:rPr>
        <w:t>средство социализации.</w:t>
      </w:r>
    </w:p>
    <w:p w:rsidR="00623FCB" w:rsidRPr="00252184" w:rsidRDefault="00252184" w:rsidP="00252184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педагогические технологии предполагают изменение учебной ситуации таким образом,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учитель 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непререкаемого авторитета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, стал внимательным и заинтересованным собеседником и соучастником процесса познания</w:t>
      </w:r>
      <w:r w:rsidR="00644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е. 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учитель был не только носителем информации, но и наблюдателем и консультантом.</w:t>
      </w:r>
      <w:r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7AB9" w:rsidRPr="00252184" w:rsidRDefault="00623FCB" w:rsidP="00CF7AB9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английского языка сталкиваются с проблемой «молчания учеников» на уроках развития навыков говорения. А как можно научить говорить на английском языке, если ученик не желает высказываться или высказывается только тогда, когда учитель просит его об этом?</w:t>
      </w:r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учителя – созда</w:t>
      </w:r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</w:t>
      </w:r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способствовали бы общению учащихся. Для этого учитель должен учитывать специфические признаки данного вида речевой деятельности, такие как: </w:t>
      </w:r>
      <w:proofErr w:type="spellStart"/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мотивированность</w:t>
      </w:r>
      <w:proofErr w:type="spellEnd"/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, целенаправленность, активность, связь с личностью и мыслительной деятел</w:t>
      </w:r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ьностью человека, </w:t>
      </w:r>
      <w:proofErr w:type="spellStart"/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>эвристичность</w:t>
      </w:r>
      <w:proofErr w:type="spellEnd"/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самостоятельность, темп и ситуативность. Если есть цель и мотивы общения, учтены характерные особенности участников общения, их возраст, уровень развития и т.д., то акт общения в рамках какой</w:t>
      </w:r>
      <w:r w:rsid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либо речевой ситуации, безусловно, состоится.</w:t>
      </w:r>
      <w:r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2184">
        <w:rPr>
          <w:rFonts w:ascii="Times New Roman" w:hAnsi="Times New Roman" w:cs="Times New Roman"/>
          <w:sz w:val="24"/>
          <w:szCs w:val="24"/>
        </w:rPr>
        <w:br/>
      </w:r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Лучшими приемами активизации устной речи учащихся я</w:t>
      </w:r>
      <w:r w:rsidR="00CF7AB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ляются </w:t>
      </w:r>
      <w:r w:rsidRPr="00CF7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интерактивные методы.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7AB9" w:rsidRPr="00252184">
        <w:rPr>
          <w:rFonts w:ascii="Times New Roman" w:hAnsi="Times New Roman" w:cs="Times New Roman"/>
          <w:sz w:val="24"/>
          <w:szCs w:val="24"/>
        </w:rPr>
        <w:t xml:space="preserve">В последнее время интерес педагогов направлен на освоение активных и интерактивных форм и методов обучения, основанных на </w:t>
      </w:r>
      <w:proofErr w:type="spellStart"/>
      <w:r w:rsidR="00CF7AB9" w:rsidRPr="0025218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CF7AB9" w:rsidRPr="00252184">
        <w:rPr>
          <w:rFonts w:ascii="Times New Roman" w:hAnsi="Times New Roman" w:cs="Times New Roman"/>
          <w:sz w:val="24"/>
          <w:szCs w:val="24"/>
        </w:rPr>
        <w:t xml:space="preserve"> и диалоговых формах познания. Сейчас уже для теоретиков и практиков </w:t>
      </w:r>
      <w:proofErr w:type="gramStart"/>
      <w:r w:rsidR="00CF7AB9" w:rsidRPr="00252184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CF7AB9" w:rsidRPr="00252184">
        <w:rPr>
          <w:rFonts w:ascii="Times New Roman" w:hAnsi="Times New Roman" w:cs="Times New Roman"/>
          <w:sz w:val="24"/>
          <w:szCs w:val="24"/>
        </w:rPr>
        <w:t xml:space="preserve"> очевидно, что главными факторами развития личности являются предметно-практическая деятельность и взаимодействие между людьми.</w:t>
      </w:r>
      <w:r w:rsidR="00CF7AB9">
        <w:t xml:space="preserve"> </w:t>
      </w:r>
    </w:p>
    <w:p w:rsidR="00CF7AB9" w:rsidRPr="00252184" w:rsidRDefault="00CF7AB9" w:rsidP="00CF7AB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нтерактивные приемы имеют следующие </w:t>
      </w:r>
      <w:r w:rsidR="00623FCB" w:rsidRPr="00CB49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преимущества:</w:t>
      </w:r>
      <w:r w:rsidR="00623FCB"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3FCB" w:rsidRPr="002521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Они предполагают большой выбор парной и групповой деятельности.</w:t>
      </w:r>
      <w:r w:rsidR="00623FCB"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3FCB" w:rsidRPr="002521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формируют навыки спонтанной неподготовленной речи.</w:t>
      </w:r>
      <w:r w:rsidR="00623FCB"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3FCB" w:rsidRPr="002521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задания обучают анализировать</w:t>
      </w:r>
      <w:r w:rsidR="00644A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критически осмысливать,</w:t>
      </w:r>
      <w:r w:rsidR="00623FCB"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3FCB" w:rsidRPr="00252184">
        <w:rPr>
          <w:rFonts w:ascii="Times New Roman" w:hAnsi="Times New Roman" w:cs="Times New Roman"/>
          <w:sz w:val="24"/>
          <w:szCs w:val="24"/>
        </w:rPr>
        <w:br/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моделировать жизненные ситуации, тем самым подготавливая их к</w:t>
      </w:r>
      <w:r w:rsidR="00623FCB"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3FCB" w:rsidRPr="00252184">
        <w:rPr>
          <w:rFonts w:ascii="Times New Roman" w:hAnsi="Times New Roman" w:cs="Times New Roman"/>
          <w:sz w:val="24"/>
          <w:szCs w:val="24"/>
        </w:rPr>
        <w:br/>
      </w:r>
      <w:r w:rsidR="00623FCB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реальным жизненным ситуациям.</w:t>
      </w:r>
      <w:r w:rsidR="00623FCB" w:rsidRPr="002521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F7AB9" w:rsidRDefault="00CB49DE" w:rsidP="00252184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4. И</w:t>
      </w:r>
      <w:r w:rsidR="00CF7AB9" w:rsidRPr="00252184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спользование современных интерактивных методов обучения с применением современных технических средств, таких как компьютер, проектор, интерактивная доска дают возможность не только качественно улучшить процесс обучения и активизировать активность ученика, но и использовать более привычную для современных детей форму получения информации с экрана.</w:t>
      </w:r>
      <w:r w:rsidR="00CF7AB9" w:rsidRPr="0025218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C2616" w:rsidRDefault="00623FCB" w:rsidP="00CB4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речь на чужом языке не может возникнуть без соответствующего усвоения языкового материала и формирования определенных навыков и умений, для формирования инициативной речи на начальном этапе учащимся необходимо овладеть подготовленной речью. Подготовленная речь формируется с помощью самостоятельных упражнений, требующих умения сообщать информативный материал, обобщать и оценивать его, выстраивать в связное, личностно-окрашенное высказывание. Это может быть воспроизведение заученного диалога, стихотворения, отрывка, использование в </w:t>
      </w:r>
      <w:r w:rsidR="00CB49DE"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речи </w:t>
      </w:r>
      <w:r w:rsidR="00CB49DE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различных сочетаний</w:t>
      </w:r>
      <w:r w:rsidRPr="00252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отдельно усвоенных предложений и фраз, извлеченных из текста.</w:t>
      </w:r>
      <w:r w:rsidR="00CB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2616" w:rsidRDefault="00DC2616" w:rsidP="00CB4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Песенный материал может успешно использоваться не только при обучении аспектам языка, но и при формировании речевой деятельности, особенно устной речи. В подлинном песенном материале часто встречаются целые фразы и отдельные лексические единицы, характерные именно для разговорной речи. Например, хорошо известна английская детская песенка “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fat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gentlemen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”, в припеве которой неоднократно повторяется приветственная фраза “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How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?”, которая вводится в контексте песенного сюжета встречи разных людей, быстро запоминается и сама фраза, и ситуация, когда нужно ее использовать. Песня “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Who’s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afraid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big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black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spiders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?” учит вопросно-ответному диалогическому общению, умению давать краткие ответы, широко используемые в бытовой разговорной речи. Широко известная песня “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Good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morning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!” по сути, является целым готовым диалогом, с помощью которого дети учатся здороваться, </w:t>
      </w:r>
      <w:proofErr w:type="gram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спрашивать</w:t>
      </w:r>
      <w:proofErr w:type="gram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идут дела и прощаться. Очень эффективным способом </w:t>
      </w:r>
      <w:proofErr w:type="gram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запомнить</w:t>
      </w:r>
      <w:proofErr w:type="gram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спросить о времени и правильно ответить на этот вопрос является разучивание песен “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What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time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?” и “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What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does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clock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say</w:t>
      </w:r>
      <w:proofErr w:type="spellEnd"/>
      <w:r w:rsidRPr="00DC2616">
        <w:rPr>
          <w:rFonts w:ascii="Times New Roman" w:hAnsi="Times New Roman" w:cs="Times New Roman"/>
          <w:sz w:val="24"/>
          <w:szCs w:val="24"/>
          <w:shd w:val="clear" w:color="auto" w:fill="FFFFFF"/>
        </w:rPr>
        <w:t>?”. Дети охотно и легко учат стихи и песни, как на родном, так и на иностранном языке. Рифмованная речь является для них привычной и более естественной, чем простая, именно потому, что им легче запомнить информацию в рифмованном виде. Эта психологическая особенность памяти учащихся активно используется при обучении их английскому языку.</w:t>
      </w:r>
      <w:r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</w:p>
    <w:p w:rsidR="00623FCB" w:rsidRPr="00252184" w:rsidRDefault="00623FCB" w:rsidP="00CB4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84">
        <w:rPr>
          <w:rFonts w:ascii="Times New Roman" w:hAnsi="Times New Roman" w:cs="Times New Roman"/>
          <w:sz w:val="24"/>
          <w:szCs w:val="24"/>
        </w:rPr>
        <w:t>Запоминание и использование определенного количества готовых штампов, фраз является положительным опытом, но еще не является речью. Для полной творческой и инициативной речевой деятельности этот уровень не достаточен. Многие учащиеся испытывают трудности в применении своих знаний на практике. Имея достаточный словарный запас по теме, владея определенными грамматическими структурами языка, дети не знают, с чего начать и в какой последовательности говорить. Это происходит потому, что учащимся сложно начинать говорить без какой-либо зрительной опоры.</w:t>
      </w:r>
    </w:p>
    <w:p w:rsidR="00623FCB" w:rsidRPr="00252184" w:rsidRDefault="00623FCB" w:rsidP="005673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2184">
        <w:t>Использование ситуативных картинок является наиболее оптимальным в обучении связному высказыванию с методической и психологической точки зрения. Картинки являются действенным стимулом, побуждающим учащихся к домысливанию, к соответствующим высказываниям, т.е. к развитию творческого мышления параллельно с развитием инициативной и творческой иноязычной речи.</w:t>
      </w:r>
      <w:r w:rsidR="005673CD">
        <w:t xml:space="preserve"> </w:t>
      </w:r>
      <w:r w:rsidRPr="00252184">
        <w:t xml:space="preserve">Можно выделить четыре формы работы с картинками: </w:t>
      </w:r>
      <w:proofErr w:type="spellStart"/>
      <w:r w:rsidRPr="00252184">
        <w:t>Description</w:t>
      </w:r>
      <w:proofErr w:type="spellEnd"/>
      <w:r w:rsidRPr="00252184">
        <w:t xml:space="preserve"> (описание), </w:t>
      </w:r>
      <w:proofErr w:type="spellStart"/>
      <w:proofErr w:type="gramStart"/>
      <w:r w:rsidRPr="00252184">
        <w:t>С</w:t>
      </w:r>
      <w:proofErr w:type="gramEnd"/>
      <w:r w:rsidRPr="00252184">
        <w:t>omparison</w:t>
      </w:r>
      <w:proofErr w:type="spellEnd"/>
      <w:r w:rsidRPr="00252184">
        <w:t xml:space="preserve"> (сравнение), </w:t>
      </w:r>
      <w:proofErr w:type="spellStart"/>
      <w:r w:rsidRPr="00252184">
        <w:t>Solving</w:t>
      </w:r>
      <w:proofErr w:type="spellEnd"/>
      <w:r w:rsidRPr="00252184">
        <w:t xml:space="preserve"> a </w:t>
      </w:r>
      <w:proofErr w:type="spellStart"/>
      <w:r w:rsidRPr="00252184">
        <w:t>problem</w:t>
      </w:r>
      <w:proofErr w:type="spellEnd"/>
      <w:r w:rsidRPr="00252184">
        <w:t xml:space="preserve"> (решение проблемы), </w:t>
      </w:r>
      <w:proofErr w:type="spellStart"/>
      <w:r w:rsidRPr="00252184">
        <w:t>Making</w:t>
      </w:r>
      <w:proofErr w:type="spellEnd"/>
      <w:r w:rsidRPr="00252184">
        <w:t xml:space="preserve"> </w:t>
      </w:r>
      <w:proofErr w:type="spellStart"/>
      <w:r w:rsidRPr="00252184">
        <w:t>up</w:t>
      </w:r>
      <w:proofErr w:type="spellEnd"/>
      <w:r w:rsidRPr="00252184">
        <w:t xml:space="preserve"> a </w:t>
      </w:r>
      <w:proofErr w:type="spellStart"/>
      <w:r w:rsidRPr="00252184">
        <w:t>story</w:t>
      </w:r>
      <w:proofErr w:type="spellEnd"/>
      <w:r w:rsidRPr="00252184">
        <w:t xml:space="preserve"> (задание на составление истории). Картинки могут быть использованы на разных этапах урока.</w:t>
      </w:r>
    </w:p>
    <w:p w:rsidR="00623FCB" w:rsidRPr="00252184" w:rsidRDefault="00623FCB" w:rsidP="00252184">
      <w:pPr>
        <w:pStyle w:val="a3"/>
        <w:shd w:val="clear" w:color="auto" w:fill="FFFFFF"/>
        <w:spacing w:before="0" w:beforeAutospacing="0" w:after="0" w:afterAutospacing="0"/>
        <w:jc w:val="both"/>
      </w:pPr>
      <w:r w:rsidRPr="00252184">
        <w:rPr>
          <w:b/>
          <w:bCs/>
        </w:rPr>
        <w:t>Задание на описание.</w:t>
      </w:r>
    </w:p>
    <w:p w:rsidR="005673CD" w:rsidRPr="005673CD" w:rsidRDefault="005673CD" w:rsidP="005673CD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673CD">
        <w:rPr>
          <w:lang w:val="en-US"/>
        </w:rPr>
        <w:t>Look at this picture of a young woman. Answer the questions.</w:t>
      </w:r>
    </w:p>
    <w:p w:rsidR="005673CD" w:rsidRPr="00644A0C" w:rsidRDefault="005673CD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rPr>
          <w:lang w:val="en-US"/>
        </w:rPr>
        <w:t>Where is she?</w:t>
      </w:r>
      <w:r w:rsidR="00644A0C" w:rsidRPr="00644A0C">
        <w:rPr>
          <w:lang w:val="en-US"/>
        </w:rPr>
        <w:t xml:space="preserve"> </w:t>
      </w:r>
      <w:r w:rsidRPr="005673CD">
        <w:rPr>
          <w:lang w:val="en-US"/>
        </w:rPr>
        <w:t>What does she look like?</w:t>
      </w:r>
      <w:r w:rsidR="00644A0C" w:rsidRPr="00644A0C">
        <w:rPr>
          <w:lang w:val="en-US"/>
        </w:rPr>
        <w:t xml:space="preserve"> </w:t>
      </w:r>
      <w:r w:rsidRPr="005673CD">
        <w:rPr>
          <w:lang w:val="en-US"/>
        </w:rPr>
        <w:t>What</w:t>
      </w:r>
      <w:r w:rsidRPr="00DC2616">
        <w:rPr>
          <w:lang w:val="en-US"/>
        </w:rPr>
        <w:t xml:space="preserve"> </w:t>
      </w:r>
      <w:r w:rsidRPr="005673CD">
        <w:rPr>
          <w:lang w:val="en-US"/>
        </w:rPr>
        <w:t>is</w:t>
      </w:r>
      <w:r w:rsidRPr="00DC2616">
        <w:rPr>
          <w:lang w:val="en-US"/>
        </w:rPr>
        <w:t xml:space="preserve"> </w:t>
      </w:r>
      <w:r w:rsidRPr="005673CD">
        <w:rPr>
          <w:lang w:val="en-US"/>
        </w:rPr>
        <w:t>she</w:t>
      </w:r>
      <w:r w:rsidRPr="00DC2616">
        <w:rPr>
          <w:lang w:val="en-US"/>
        </w:rPr>
        <w:t xml:space="preserve"> </w:t>
      </w:r>
      <w:r w:rsidRPr="005673CD">
        <w:rPr>
          <w:lang w:val="en-US"/>
        </w:rPr>
        <w:t>wearing</w:t>
      </w:r>
      <w:r w:rsidRPr="00DC2616">
        <w:rPr>
          <w:lang w:val="en-US"/>
        </w:rPr>
        <w:t>?</w:t>
      </w:r>
      <w:r w:rsidR="00644A0C" w:rsidRPr="00DC2616">
        <w:rPr>
          <w:lang w:val="en-US"/>
        </w:rPr>
        <w:t xml:space="preserve"> </w:t>
      </w:r>
      <w:r w:rsidRPr="005673CD">
        <w:rPr>
          <w:lang w:val="en-US"/>
        </w:rPr>
        <w:t>What</w:t>
      </w:r>
      <w:r w:rsidRPr="00DC2616">
        <w:rPr>
          <w:lang w:val="en-US"/>
        </w:rPr>
        <w:t xml:space="preserve"> </w:t>
      </w:r>
      <w:r w:rsidRPr="005673CD">
        <w:rPr>
          <w:lang w:val="en-US"/>
        </w:rPr>
        <w:t>is</w:t>
      </w:r>
      <w:r w:rsidRPr="00DC2616">
        <w:rPr>
          <w:lang w:val="en-US"/>
        </w:rPr>
        <w:t xml:space="preserve"> </w:t>
      </w:r>
      <w:r w:rsidRPr="005673CD">
        <w:rPr>
          <w:lang w:val="en-US"/>
        </w:rPr>
        <w:t>she</w:t>
      </w:r>
      <w:r w:rsidRPr="00DC2616">
        <w:rPr>
          <w:lang w:val="en-US"/>
        </w:rPr>
        <w:t xml:space="preserve"> </w:t>
      </w:r>
      <w:r w:rsidRPr="005673CD">
        <w:rPr>
          <w:lang w:val="en-US"/>
        </w:rPr>
        <w:t>doing</w:t>
      </w:r>
      <w:r w:rsidRPr="00DC2616">
        <w:rPr>
          <w:lang w:val="en-US"/>
        </w:rPr>
        <w:t>?</w:t>
      </w:r>
      <w:r w:rsidR="00644A0C" w:rsidRPr="00DC2616">
        <w:rPr>
          <w:lang w:val="en-US"/>
        </w:rPr>
        <w:t xml:space="preserve"> </w:t>
      </w:r>
      <w:r w:rsidRPr="005673CD">
        <w:rPr>
          <w:lang w:val="en-US"/>
        </w:rPr>
        <w:t>What</w:t>
      </w:r>
      <w:r w:rsidRPr="00644A0C">
        <w:t xml:space="preserve"> </w:t>
      </w:r>
      <w:r w:rsidRPr="005673CD">
        <w:rPr>
          <w:lang w:val="en-US"/>
        </w:rPr>
        <w:t>kind</w:t>
      </w:r>
      <w:r w:rsidRPr="00644A0C">
        <w:t xml:space="preserve"> </w:t>
      </w:r>
      <w:r w:rsidRPr="005673CD">
        <w:rPr>
          <w:lang w:val="en-US"/>
        </w:rPr>
        <w:t>of</w:t>
      </w:r>
      <w:r w:rsidRPr="00644A0C">
        <w:t xml:space="preserve"> </w:t>
      </w:r>
      <w:r w:rsidRPr="005673CD">
        <w:rPr>
          <w:lang w:val="en-US"/>
        </w:rPr>
        <w:t>person</w:t>
      </w:r>
      <w:r w:rsidRPr="00644A0C">
        <w:t xml:space="preserve"> </w:t>
      </w:r>
      <w:r w:rsidRPr="005673CD">
        <w:rPr>
          <w:lang w:val="en-US"/>
        </w:rPr>
        <w:t>is</w:t>
      </w:r>
      <w:r w:rsidRPr="00644A0C">
        <w:t xml:space="preserve"> </w:t>
      </w:r>
      <w:r w:rsidRPr="005673CD">
        <w:rPr>
          <w:lang w:val="en-US"/>
        </w:rPr>
        <w:t>she</w:t>
      </w:r>
      <w:r w:rsidRPr="00644A0C">
        <w:t>?</w:t>
      </w:r>
    </w:p>
    <w:p w:rsidR="005673CD" w:rsidRPr="005673CD" w:rsidRDefault="005673CD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t>Такие упражнения помогают научить выражать свое отношение к какому-либо событию.</w:t>
      </w:r>
    </w:p>
    <w:p w:rsidR="00623FCB" w:rsidRDefault="00F612C7" w:rsidP="00252184">
      <w:pPr>
        <w:spacing w:after="0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09775" cy="2009775"/>
            <wp:effectExtent l="19050" t="0" r="9525" b="0"/>
            <wp:docPr id="5" name="Рисунок 5" descr="C:\Users\Пользователь\Desktop\niestandartnyi-podkhod-k-obuchieniiu-ustnoi-i-pis-miennoi-riechi-na-urokakh-anghliiskogho-iazy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niestandartnyi-podkhod-k-obuchieniiu-ustnoi-i-pis-miennoi-riechi-na-urokakh-anghliiskogho-iazyka_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16" w:rsidRDefault="00DC2616" w:rsidP="005673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C2616" w:rsidRDefault="00DC2616" w:rsidP="005673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C2616" w:rsidRDefault="00DC2616" w:rsidP="005673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612C7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rPr>
          <w:b/>
          <w:bCs/>
        </w:rPr>
        <w:lastRenderedPageBreak/>
        <w:t>Задание на сравнение.</w:t>
      </w:r>
    </w:p>
    <w:p w:rsidR="005673CD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t>Учащимся предлагается две картинки. Учащиеся должны найти сходства и различия между ними и выразить свое собственное отношение к тому, что происходит на этих картинках.</w:t>
      </w:r>
      <w:r w:rsidR="005673CD">
        <w:t xml:space="preserve"> </w:t>
      </w:r>
      <w:r w:rsidR="005673CD" w:rsidRPr="005673CD">
        <w:t>Такие упражнения помогают научить учащихся выражать свое мнение и чувства, отдавать предпочтение чему-либо, давать рекомендации и советы, объяснять свой выбор.</w:t>
      </w:r>
    </w:p>
    <w:p w:rsidR="00F612C7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DC2616" w:rsidRDefault="00B74A7E" w:rsidP="0056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612C7" w:rsidRPr="00567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1490455"/>
            <wp:effectExtent l="19050" t="0" r="0" b="0"/>
            <wp:docPr id="7" name="Рисунок 7" descr="C:\Users\Пользователь\Desktop\niestandartnyi-podkhod-k-obuchieniiu-ustnoi-i-pis-miennoi-riechi-na-urokakh-anghliiskogho-iazyk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niestandartnyi-podkhod-k-obuchieniiu-ustnoi-i-pis-miennoi-riechi-na-urokakh-anghliiskogho-iazyka_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2C7" w:rsidRPr="005673CD">
        <w:rPr>
          <w:rFonts w:ascii="Times New Roman" w:hAnsi="Times New Roman" w:cs="Times New Roman"/>
          <w:sz w:val="24"/>
          <w:szCs w:val="24"/>
        </w:rPr>
        <w:t xml:space="preserve">  </w:t>
      </w:r>
      <w:r w:rsidR="005673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73CD" w:rsidRDefault="005673CD" w:rsidP="0056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3CD" w:rsidRDefault="00F612C7" w:rsidP="0056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CD">
        <w:rPr>
          <w:rFonts w:ascii="Times New Roman" w:hAnsi="Times New Roman" w:cs="Times New Roman"/>
          <w:sz w:val="24"/>
          <w:szCs w:val="24"/>
        </w:rPr>
        <w:t xml:space="preserve"> </w:t>
      </w:r>
      <w:r w:rsidR="005673CD" w:rsidRPr="00567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1494830"/>
            <wp:effectExtent l="19050" t="0" r="0" b="0"/>
            <wp:docPr id="1" name="Рисунок 8" descr="C:\Users\Пользователь\Desktop\niestandartnyi-podkhod-k-obuchieniiu-ustnoi-i-pis-miennoi-riechi-na-urokakh-anghliiskogho-iazyk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niestandartnyi-podkhod-k-obuchieniiu-ustnoi-i-pis-miennoi-riechi-na-urokakh-anghliiskogho-iazyka_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71" cy="149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3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3FCB" w:rsidRPr="005673CD" w:rsidRDefault="00F612C7" w:rsidP="0056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C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12C7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rPr>
          <w:b/>
          <w:bCs/>
        </w:rPr>
        <w:t>Задание на решение проблемы.</w:t>
      </w:r>
    </w:p>
    <w:p w:rsidR="00F612C7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t>Для задания на решение проблемы учащимся предлагается коллаж из нескольких картинок на определенную тему. Учащиеся должны поговорить о каждой картинке, выразить свое мнение и свое отношение к теме.</w:t>
      </w:r>
      <w:r w:rsidR="005673CD" w:rsidRPr="005673CD">
        <w:t xml:space="preserve"> Такие упражнения помогают научить учащихся отстаивать собственное мнение, принимать или отвергать предложения выражать согласие или несогласие, принимать решение, отдавать предпочтение, приходить к единому мнению.</w:t>
      </w:r>
    </w:p>
    <w:p w:rsidR="005673CD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rPr>
          <w:noProof/>
        </w:rPr>
        <w:drawing>
          <wp:inline distT="0" distB="0" distL="0" distR="0">
            <wp:extent cx="1774332" cy="2457450"/>
            <wp:effectExtent l="19050" t="0" r="0" b="0"/>
            <wp:docPr id="9" name="Рисунок 9" descr="C:\Users\Пользователь\Desktop\niestandartnyi-podkhod-k-obuchieniiu-ustnoi-i-pis-miennoi-riechi-na-urokakh-anghliiskogho-iazyk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niestandartnyi-podkhod-k-obuchieniiu-ustnoi-i-pis-miennoi-riechi-na-urokakh-anghliiskogho-iazyka_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32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3CD" w:rsidRPr="005673CD">
        <w:t xml:space="preserve"> </w:t>
      </w:r>
    </w:p>
    <w:p w:rsidR="00F612C7" w:rsidRPr="005673CD" w:rsidRDefault="00F612C7" w:rsidP="0056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C7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rPr>
          <w:b/>
          <w:bCs/>
        </w:rPr>
        <w:t>Задание на составление рассказа.</w:t>
      </w:r>
    </w:p>
    <w:p w:rsidR="005673CD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  <w:r w:rsidRPr="005673CD">
        <w:t>Учащимся предлагается картинка, по которой они должны составить законченный рассказ в устной или письменной форме о том, что происходит на картинке. Например: Что было вначале? Что было потом? Что было после этого? Что было в конце?</w:t>
      </w:r>
      <w:r w:rsidR="005673CD" w:rsidRPr="005673CD">
        <w:t xml:space="preserve"> Такие упражнения </w:t>
      </w:r>
      <w:r w:rsidR="005673CD" w:rsidRPr="005673CD">
        <w:lastRenderedPageBreak/>
        <w:t>помогают научить учащихся комментировать происходящие действия и составлять законченный рассказ.</w:t>
      </w:r>
    </w:p>
    <w:p w:rsidR="00F612C7" w:rsidRPr="005673CD" w:rsidRDefault="00F612C7" w:rsidP="005673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F612C7" w:rsidRDefault="00F612C7" w:rsidP="0056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9309" cy="1933829"/>
            <wp:effectExtent l="19050" t="0" r="3841" b="0"/>
            <wp:docPr id="10" name="Рисунок 10" descr="C:\Users\Пользователь\Desktop\niestandartnyi-podkhod-k-obuchieniiu-ustnoi-i-pis-miennoi-riechi-na-urokakh-anghliiskogho-iazyk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niestandartnyi-podkhod-k-obuchieniiu-ustnoi-i-pis-miennoi-riechi-na-urokakh-anghliiskogho-iazyka_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09" cy="193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CD" w:rsidRPr="005673CD" w:rsidRDefault="005673CD" w:rsidP="0056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51" w:rsidRDefault="005A0851" w:rsidP="005673C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41A70" w:rsidRPr="00DB3FCF" w:rsidRDefault="00DB3FCF" w:rsidP="005673CD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hd w:val="clear" w:color="auto" w:fill="FFFFFF"/>
        </w:rPr>
      </w:pPr>
      <w:r w:rsidRPr="00DB3FCF">
        <w:rPr>
          <w:shd w:val="clear" w:color="auto" w:fill="FFFFFF"/>
        </w:rPr>
        <w:t>Каждый учитель может внедрить в образовательный процесс следующие эффективные приемы и методы организации речевого взаимодействия учащихся на уроке иностранного языка.</w:t>
      </w:r>
      <w:r w:rsidRPr="00DB3FCF">
        <w:rPr>
          <w:rStyle w:val="apple-converted-space"/>
          <w:shd w:val="clear" w:color="auto" w:fill="FFFFFF"/>
        </w:rPr>
        <w:t> </w:t>
      </w:r>
    </w:p>
    <w:p w:rsidR="00DB3FCF" w:rsidRPr="00644A0C" w:rsidRDefault="00DB3FCF" w:rsidP="00644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44A0C">
        <w:rPr>
          <w:i/>
          <w:sz w:val="18"/>
          <w:szCs w:val="18"/>
        </w:rPr>
        <w:t>«</w:t>
      </w:r>
      <w:r w:rsidRPr="00644A0C">
        <w:rPr>
          <w:i/>
        </w:rPr>
        <w:t>Микрофон»</w:t>
      </w:r>
      <w:r w:rsidRPr="00644A0C">
        <w:t xml:space="preserve"> - Учащимся предлагается высказать свою точку зрения по поставленному вопросу или проблеме. По классу пускают предмет, имитирующий микрофон. Каждый, получивший такой «микрофон» обязан четко и лаконично изложить свою мысль и сделать вывод.</w:t>
      </w:r>
    </w:p>
    <w:p w:rsidR="00DB3FCF" w:rsidRPr="00644A0C" w:rsidRDefault="00DB3FCF" w:rsidP="00644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44A0C">
        <w:rPr>
          <w:shd w:val="clear" w:color="auto" w:fill="FFFFFF"/>
        </w:rPr>
        <w:t xml:space="preserve"> </w:t>
      </w:r>
      <w:r w:rsidRPr="00644A0C">
        <w:rPr>
          <w:i/>
          <w:shd w:val="clear" w:color="auto" w:fill="FFFFFF"/>
        </w:rPr>
        <w:t>«Броуновское движение»</w:t>
      </w:r>
      <w:r w:rsidRPr="00644A0C">
        <w:rPr>
          <w:shd w:val="clear" w:color="auto" w:fill="FFFFFF"/>
        </w:rPr>
        <w:t xml:space="preserve"> - предполагает движение учеников по классу с целью сбора информации по предложенной теме, параллельно отраб</w:t>
      </w:r>
      <w:r w:rsidR="00644A0C">
        <w:rPr>
          <w:shd w:val="clear" w:color="auto" w:fill="FFFFFF"/>
        </w:rPr>
        <w:t>атывая изученные грамматические конструкции. К</w:t>
      </w:r>
      <w:r w:rsidRPr="00644A0C">
        <w:rPr>
          <w:shd w:val="clear" w:color="auto" w:fill="FFFFFF"/>
        </w:rPr>
        <w:t>аждый</w:t>
      </w:r>
      <w:r w:rsidRPr="00644A0C">
        <w:rPr>
          <w:rStyle w:val="apple-converted-space"/>
          <w:shd w:val="clear" w:color="auto" w:fill="FFFFFF"/>
          <w:lang w:val="en-US"/>
        </w:rPr>
        <w:t> </w:t>
      </w:r>
      <w:r w:rsidRPr="00644A0C">
        <w:rPr>
          <w:shd w:val="clear" w:color="auto" w:fill="FFFFFF"/>
        </w:rPr>
        <w:t>участник получает</w:t>
      </w:r>
      <w:r w:rsidRPr="00644A0C">
        <w:rPr>
          <w:rStyle w:val="apple-converted-space"/>
          <w:shd w:val="clear" w:color="auto" w:fill="FFFFFF"/>
          <w:lang w:val="en-US"/>
        </w:rPr>
        <w:t> </w:t>
      </w:r>
      <w:r w:rsidRPr="00644A0C">
        <w:rPr>
          <w:shd w:val="clear" w:color="auto" w:fill="FFFFFF"/>
        </w:rPr>
        <w:t>лист</w:t>
      </w:r>
      <w:r w:rsidRPr="00644A0C">
        <w:rPr>
          <w:rStyle w:val="apple-converted-space"/>
          <w:shd w:val="clear" w:color="auto" w:fill="FFFFFF"/>
          <w:lang w:val="en-US"/>
        </w:rPr>
        <w:t> </w:t>
      </w:r>
      <w:r w:rsidRPr="00644A0C">
        <w:rPr>
          <w:shd w:val="clear" w:color="auto" w:fill="FFFFFF"/>
        </w:rPr>
        <w:t>с</w:t>
      </w:r>
      <w:r w:rsidRPr="00644A0C">
        <w:rPr>
          <w:rStyle w:val="apple-converted-space"/>
          <w:shd w:val="clear" w:color="auto" w:fill="FFFFFF"/>
          <w:lang w:val="en-US"/>
        </w:rPr>
        <w:t> </w:t>
      </w:r>
      <w:r w:rsidRPr="00644A0C">
        <w:rPr>
          <w:shd w:val="clear" w:color="auto" w:fill="FFFFFF"/>
        </w:rPr>
        <w:t>перечнем</w:t>
      </w:r>
      <w:r w:rsidRPr="00644A0C">
        <w:rPr>
          <w:rStyle w:val="apple-converted-space"/>
          <w:shd w:val="clear" w:color="auto" w:fill="FFFFFF"/>
          <w:lang w:val="en-US"/>
        </w:rPr>
        <w:t> </w:t>
      </w:r>
      <w:r w:rsidRPr="00644A0C">
        <w:rPr>
          <w:shd w:val="clear" w:color="auto" w:fill="FFFFFF"/>
        </w:rPr>
        <w:t>вопросов-заданий</w:t>
      </w:r>
      <w:r w:rsidR="003A093B" w:rsidRPr="00644A0C">
        <w:rPr>
          <w:shd w:val="clear" w:color="auto" w:fill="FFFFFF"/>
        </w:rPr>
        <w:t>.</w:t>
      </w:r>
      <w:r w:rsidRPr="00644A0C">
        <w:rPr>
          <w:rStyle w:val="apple-converted-space"/>
          <w:shd w:val="clear" w:color="auto" w:fill="FFFFFF"/>
          <w:lang w:val="en-US"/>
        </w:rPr>
        <w:t> </w:t>
      </w:r>
      <w:r w:rsidRPr="00644A0C">
        <w:rPr>
          <w:shd w:val="clear" w:color="auto" w:fill="FFFFFF"/>
        </w:rPr>
        <w:t>Учитель помогает формулировать вопросы и ответы и следит, чтобы взаимодействие велось на английском языке.</w:t>
      </w:r>
    </w:p>
    <w:p w:rsidR="003A093B" w:rsidRPr="00644A0C" w:rsidRDefault="00725978" w:rsidP="00644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44A0C">
        <w:rPr>
          <w:i/>
        </w:rPr>
        <w:t>«Два, четыре – вместе»</w:t>
      </w:r>
      <w:r w:rsidRPr="00644A0C">
        <w:t xml:space="preserve"> - Учащимся предлагается проблема или информация, которую они сначала отрабатывают самостоятельно, затем обговаривают в парах, далее объединяются в четверки. После принятия совместного решения в четверках происходит совместное об</w:t>
      </w:r>
      <w:r w:rsidR="00644A0C">
        <w:t>сужде</w:t>
      </w:r>
      <w:r w:rsidRPr="00644A0C">
        <w:t>ние вопроса.</w:t>
      </w:r>
    </w:p>
    <w:p w:rsidR="00725978" w:rsidRPr="00644A0C" w:rsidRDefault="00725978" w:rsidP="00644A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44A0C">
        <w:rPr>
          <w:i/>
        </w:rPr>
        <w:t>«Дерево решений»</w:t>
      </w:r>
      <w:r w:rsidRPr="00644A0C">
        <w:t xml:space="preserve"> - Обсуждаемая информация оформляется группой на листе за короткий промежуток времени, по истечении времени, листы передаются другой группе для ознакомления с информацией и дополнения ее. После того, как лист побывает в каждой группе, он возвращается в 1 группу и анализируется.</w:t>
      </w:r>
    </w:p>
    <w:p w:rsidR="00725978" w:rsidRPr="00644A0C" w:rsidRDefault="00725978" w:rsidP="00DF73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F7380">
        <w:rPr>
          <w:rStyle w:val="a6"/>
          <w:b w:val="0"/>
          <w:i/>
        </w:rPr>
        <w:t>“Реклама”</w:t>
      </w:r>
      <w:r w:rsidRPr="00644A0C">
        <w:rPr>
          <w:rStyle w:val="a6"/>
          <w:b w:val="0"/>
        </w:rPr>
        <w:t xml:space="preserve"> -</w:t>
      </w:r>
      <w:r w:rsidRPr="00644A0C">
        <w:rPr>
          <w:rStyle w:val="a6"/>
        </w:rPr>
        <w:t xml:space="preserve"> </w:t>
      </w:r>
      <w:r w:rsidRPr="00644A0C">
        <w:t>Учитель предлагает прорекламировать предмет, на подготовку 5-10 мин. Работу можно организовать в группе. Создать рекламу интересных мест Лондона. Придумать слоган  неправильным глаголам.</w:t>
      </w:r>
    </w:p>
    <w:p w:rsidR="00725978" w:rsidRPr="00644A0C" w:rsidRDefault="00725978" w:rsidP="00DF7380">
      <w:pPr>
        <w:pStyle w:val="a3"/>
        <w:numPr>
          <w:ilvl w:val="0"/>
          <w:numId w:val="1"/>
        </w:numPr>
        <w:tabs>
          <w:tab w:val="left" w:pos="709"/>
        </w:tabs>
        <w:spacing w:after="0" w:afterAutospacing="0"/>
        <w:jc w:val="both"/>
      </w:pPr>
      <w:r w:rsidRPr="00DF7380">
        <w:rPr>
          <w:bCs/>
          <w:i/>
        </w:rPr>
        <w:t>«Незаконченное предложение»</w:t>
      </w:r>
      <w:r w:rsidR="0032300E" w:rsidRPr="00644A0C">
        <w:rPr>
          <w:b/>
          <w:bCs/>
        </w:rPr>
        <w:t xml:space="preserve"> -</w:t>
      </w:r>
      <w:r w:rsidRPr="00644A0C">
        <w:rPr>
          <w:rStyle w:val="apple-converted-space"/>
        </w:rPr>
        <w:t> </w:t>
      </w:r>
      <w:r w:rsidRPr="00644A0C">
        <w:t xml:space="preserve">Ученику предлагается прочитать незаконченное предложение и быстро продолжить его первой пришедшей в голову мыслью. </w:t>
      </w:r>
      <w:r w:rsidR="0032300E" w:rsidRPr="00644A0C">
        <w:t xml:space="preserve">Каждый обучающийся добавляет одно предложение к уже начатому рассказу. По определенному сигналу лист с незаконченным рассказом передается дальше по кругу. Рассказы получаются неожиданными и смешными. </w:t>
      </w:r>
      <w:r w:rsidRPr="00644A0C">
        <w:t xml:space="preserve">«Групповой рассказ» </w:t>
      </w:r>
      <w:r w:rsidR="0032300E" w:rsidRPr="00644A0C">
        <w:t xml:space="preserve">можно </w:t>
      </w:r>
      <w:r w:rsidRPr="00644A0C">
        <w:t>использ</w:t>
      </w:r>
      <w:r w:rsidR="0032300E" w:rsidRPr="00644A0C">
        <w:t>овать</w:t>
      </w:r>
      <w:r w:rsidRPr="00644A0C">
        <w:t xml:space="preserve"> при отработке</w:t>
      </w:r>
      <w:r w:rsidRPr="00644A0C">
        <w:rPr>
          <w:rStyle w:val="apple-converted-space"/>
        </w:rPr>
        <w:t> </w:t>
      </w:r>
      <w:proofErr w:type="spellStart"/>
      <w:r w:rsidRPr="00644A0C">
        <w:t>Past</w:t>
      </w:r>
      <w:proofErr w:type="spellEnd"/>
      <w:r w:rsidR="0032300E" w:rsidRPr="00644A0C">
        <w:t xml:space="preserve"> </w:t>
      </w:r>
      <w:proofErr w:type="spellStart"/>
      <w:r w:rsidRPr="00644A0C">
        <w:t>Simple</w:t>
      </w:r>
      <w:proofErr w:type="spellEnd"/>
      <w:r w:rsidR="0032300E" w:rsidRPr="00644A0C">
        <w:t xml:space="preserve"> </w:t>
      </w:r>
      <w:r w:rsidRPr="00644A0C">
        <w:t>/</w:t>
      </w:r>
      <w:r w:rsidR="0032300E" w:rsidRPr="00644A0C">
        <w:t xml:space="preserve"> </w:t>
      </w:r>
      <w:proofErr w:type="spellStart"/>
      <w:r w:rsidRPr="00644A0C">
        <w:t>Past</w:t>
      </w:r>
      <w:proofErr w:type="spellEnd"/>
      <w:r w:rsidRPr="00644A0C">
        <w:rPr>
          <w:rStyle w:val="apple-converted-space"/>
        </w:rPr>
        <w:t> </w:t>
      </w:r>
      <w:proofErr w:type="spellStart"/>
      <w:r w:rsidRPr="00644A0C">
        <w:t>Continuous</w:t>
      </w:r>
      <w:proofErr w:type="spellEnd"/>
      <w:r w:rsidRPr="00644A0C">
        <w:t xml:space="preserve">. </w:t>
      </w:r>
    </w:p>
    <w:p w:rsidR="000A277A" w:rsidRDefault="000A277A" w:rsidP="00DF73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380">
        <w:rPr>
          <w:rFonts w:ascii="Times New Roman" w:eastAsia="Calibri" w:hAnsi="Times New Roman" w:cs="Times New Roman"/>
          <w:i/>
          <w:sz w:val="24"/>
          <w:szCs w:val="24"/>
        </w:rPr>
        <w:t>"</w:t>
      </w:r>
      <w:r w:rsidRPr="00DF7380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DF7380">
        <w:rPr>
          <w:rFonts w:ascii="Times New Roman" w:eastAsia="Calibri" w:hAnsi="Times New Roman" w:cs="Times New Roman"/>
          <w:i/>
          <w:sz w:val="24"/>
          <w:szCs w:val="24"/>
        </w:rPr>
        <w:t>"</w:t>
      </w:r>
      <w:r w:rsidRPr="00644A0C">
        <w:rPr>
          <w:rFonts w:ascii="Times New Roman" w:hAnsi="Times New Roman" w:cs="Times New Roman"/>
          <w:sz w:val="24"/>
          <w:szCs w:val="24"/>
        </w:rPr>
        <w:t xml:space="preserve"> - </w:t>
      </w:r>
      <w:r w:rsidRPr="00644A0C">
        <w:rPr>
          <w:rFonts w:ascii="Times New Roman" w:eastAsia="Calibri" w:hAnsi="Times New Roman" w:cs="Times New Roman"/>
          <w:sz w:val="24"/>
          <w:szCs w:val="24"/>
        </w:rPr>
        <w:t xml:space="preserve">Используются все слова на определённый звук. Из них составляется рассказ. </w:t>
      </w:r>
      <w:r w:rsidRPr="00644A0C">
        <w:rPr>
          <w:rFonts w:ascii="Times New Roman" w:hAnsi="Times New Roman" w:cs="Times New Roman"/>
          <w:sz w:val="24"/>
          <w:szCs w:val="24"/>
        </w:rPr>
        <w:t xml:space="preserve">В начальной школе рассказ можно оставить на русском языке, в старших классах поставить целью развитие спонтанной речи на изучаемом языке. </w:t>
      </w:r>
      <w:r w:rsidRPr="00644A0C">
        <w:rPr>
          <w:rFonts w:ascii="Times New Roman" w:eastAsia="Calibri" w:hAnsi="Times New Roman" w:cs="Times New Roman"/>
          <w:sz w:val="24"/>
          <w:szCs w:val="24"/>
        </w:rPr>
        <w:t>Например: Жил-был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Rabbit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). И была у него чудесная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rope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). Наш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Rabbit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 просто обожал скакать через свою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rope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 по длинной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road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). А вдоль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road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 росли необыкновенно красивые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roses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). Каждое утро, если не было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rain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644A0C">
        <w:rPr>
          <w:rFonts w:ascii="Times New Roman" w:eastAsia="Calibri" w:hAnsi="Times New Roman" w:cs="Times New Roman"/>
          <w:sz w:val="24"/>
          <w:szCs w:val="24"/>
        </w:rPr>
        <w:t>наш</w:t>
      </w:r>
      <w:proofErr w:type="gramEnd"/>
      <w:r w:rsidRPr="00644A0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Rabbit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>) собирал прекрасные (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roses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 xml:space="preserve">) и относил своим друзьям! </w:t>
      </w:r>
      <w:proofErr w:type="spellStart"/>
      <w:r w:rsidRPr="00644A0C">
        <w:rPr>
          <w:rFonts w:ascii="Times New Roman" w:eastAsia="Calibri" w:hAnsi="Times New Roman" w:cs="Times New Roman"/>
          <w:sz w:val="24"/>
          <w:szCs w:val="24"/>
        </w:rPr>
        <w:t>Etc</w:t>
      </w:r>
      <w:proofErr w:type="spellEnd"/>
      <w:r w:rsidRPr="00644A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C2616" w:rsidRPr="00E83C8A" w:rsidRDefault="00DC2616" w:rsidP="00DF73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C8A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lastRenderedPageBreak/>
        <w:t>«Верите ли вы, что…»</w:t>
      </w:r>
      <w:r w:rsidRPr="00E83C8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- </w:t>
      </w:r>
      <w:r w:rsidRPr="00E8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вид языковой практики можно использовать на любую тему. Причем учащимся сначала предлагается «поверить» учителю, а затем придумать свои высказывания в рамках заданной темы.</w:t>
      </w:r>
    </w:p>
    <w:p w:rsidR="00DC2616" w:rsidRPr="00E83C8A" w:rsidRDefault="00DC2616" w:rsidP="00DF738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C8A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«Ролевая игра»</w:t>
      </w:r>
      <w:r w:rsidRPr="00E8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игровая деятельность, в процессе которой ученики выступают в разных ролях. Ролевая игра управляема, ее учебный характер четко осознается учителем.</w:t>
      </w:r>
      <w:r w:rsidR="00E83C8A" w:rsidRPr="00E8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огромное количество форм ролевых игр на уроках английского языка: клубы по интересам, интервью, заочные путешествия, круглые столы, пресс-конференции, экскурсии, сказки, репортажи и т.д.</w:t>
      </w:r>
      <w:r w:rsidR="00E83C8A" w:rsidRPr="00E8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показывают результаты обучения, применение ролевой игры на уроках иностранного языка способствует положительным изменениям в речи учащихся как в качественном отношении (разнообразие диалогических единств, инициативность речевых партнеров, эмоциональность высказывания), так и в количественном (правильность речи, объем высказывания, темп речи).</w:t>
      </w:r>
    </w:p>
    <w:p w:rsidR="003A093B" w:rsidRPr="00644A0C" w:rsidRDefault="003A093B" w:rsidP="00DF7380">
      <w:pPr>
        <w:pStyle w:val="a3"/>
        <w:shd w:val="clear" w:color="auto" w:fill="FFFFFF"/>
        <w:spacing w:before="0" w:beforeAutospacing="0" w:after="0" w:afterAutospacing="0"/>
        <w:jc w:val="both"/>
      </w:pPr>
      <w:r w:rsidRPr="00644A0C">
        <w:t>В заключение необходимо отметить, что все интерактивные методы и приемы развивают коммуникативные умения и навыки, приучают работать в команде, прислушиваться к мнению своих товарищей, устанавливают более тесный конт</w:t>
      </w:r>
      <w:r w:rsidR="00DF7380">
        <w:t xml:space="preserve">акт между учащимися и учителем, </w:t>
      </w:r>
      <w:r w:rsidRPr="00644A0C">
        <w:t>снима</w:t>
      </w:r>
      <w:r w:rsidR="00DF7380">
        <w:t>ю</w:t>
      </w:r>
      <w:r w:rsidRPr="00644A0C">
        <w:t>т нервное напряжение у школьников, даёт возможность менять формы деятельности, переключать внимание на узловые вопросы темы занятия.</w:t>
      </w:r>
      <w:r w:rsidR="00DF7380">
        <w:t xml:space="preserve"> </w:t>
      </w:r>
      <w:r w:rsidRPr="00644A0C">
        <w:t>В конечном итоге, значительно повышается качество подачи материала и эффективность его усвоения, а, следовательно, и мотивация к изучению иностранного языка со стороны школьников</w:t>
      </w:r>
    </w:p>
    <w:p w:rsidR="00E83C8A" w:rsidRDefault="00E83C8A" w:rsidP="00644A0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612C7" w:rsidRPr="00644A0C" w:rsidRDefault="00F612C7" w:rsidP="00644A0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44A0C">
        <w:rPr>
          <w:b/>
        </w:rPr>
        <w:t>Список литературы:</w:t>
      </w:r>
    </w:p>
    <w:p w:rsidR="00F612C7" w:rsidRPr="00644A0C" w:rsidRDefault="00DF7380" w:rsidP="00644A0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 </w:t>
      </w:r>
      <w:r w:rsidR="00F612C7" w:rsidRPr="00644A0C">
        <w:t>Алексеева И.В. Ситуативные картинки на уроках английского языка // Иностранные языки в школе.-2001. - №6 – с.29-31</w:t>
      </w:r>
    </w:p>
    <w:p w:rsidR="00F612C7" w:rsidRPr="00644A0C" w:rsidRDefault="00F612C7" w:rsidP="00DF7380">
      <w:pPr>
        <w:pStyle w:val="a3"/>
        <w:spacing w:before="0" w:beforeAutospacing="0" w:after="0" w:afterAutospacing="0"/>
        <w:jc w:val="both"/>
      </w:pPr>
      <w:r w:rsidRPr="00644A0C">
        <w:t>2. Методика обучения иностранным языкам в начальной и основной общеобразовательной школе (Под ред. В.М. Филатова).- Ростов н</w:t>
      </w:r>
      <w:proofErr w:type="gramStart"/>
      <w:r w:rsidRPr="00644A0C">
        <w:t>/Д</w:t>
      </w:r>
      <w:proofErr w:type="gramEnd"/>
      <w:r w:rsidRPr="00644A0C">
        <w:t>: «Феникс», 2004</w:t>
      </w:r>
    </w:p>
    <w:p w:rsidR="00725978" w:rsidRPr="00644A0C" w:rsidRDefault="00DF7380" w:rsidP="00DF7380">
      <w:pPr>
        <w:pStyle w:val="a3"/>
        <w:spacing w:before="0" w:beforeAutospacing="0" w:after="0" w:afterAutospacing="0"/>
        <w:jc w:val="both"/>
      </w:pPr>
      <w:r>
        <w:t xml:space="preserve">3. </w:t>
      </w:r>
      <w:r w:rsidR="00725978" w:rsidRPr="00644A0C">
        <w:t>Суворова, Н. А. Интерактивное обучение: новые подходы [Текст] / Н.А. Суворова. – М., 2005. –167с.</w:t>
      </w:r>
    </w:p>
    <w:p w:rsidR="00F612C7" w:rsidRDefault="00DF7380" w:rsidP="00DF7380">
      <w:pPr>
        <w:pStyle w:val="a3"/>
        <w:spacing w:before="0" w:beforeAutospacing="0" w:after="0" w:afterAutospacing="0"/>
        <w:jc w:val="both"/>
      </w:pPr>
      <w:r>
        <w:t xml:space="preserve">4. </w:t>
      </w:r>
      <w:r w:rsidR="00725978" w:rsidRPr="00644A0C">
        <w:t>Ступина, С. Б. Технологии интерактивного обучения в высшей школе [Текст] : учебн</w:t>
      </w:r>
      <w:proofErr w:type="gramStart"/>
      <w:r w:rsidR="00725978" w:rsidRPr="00644A0C">
        <w:t>о-</w:t>
      </w:r>
      <w:proofErr w:type="gramEnd"/>
      <w:r w:rsidR="00725978" w:rsidRPr="00644A0C">
        <w:t xml:space="preserve"> методическое пособие / С. Б. Ступина. – Саратов</w:t>
      </w:r>
      <w:proofErr w:type="gramStart"/>
      <w:r w:rsidR="00725978" w:rsidRPr="00644A0C">
        <w:t xml:space="preserve"> :</w:t>
      </w:r>
      <w:proofErr w:type="gramEnd"/>
      <w:r w:rsidR="00725978" w:rsidRPr="00644A0C">
        <w:t xml:space="preserve"> Наука, 2009. – 52 с.</w:t>
      </w:r>
    </w:p>
    <w:p w:rsidR="00DC2616" w:rsidRPr="00DC2616" w:rsidRDefault="00DC2616" w:rsidP="00E83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C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Борзова Е.В. Парная и групповая работа на уроках иностранного языка в старших классах / </w:t>
      </w:r>
      <w:proofErr w:type="spellStart"/>
      <w:r w:rsidRPr="00DC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Е.В.Борзова</w:t>
      </w:r>
      <w:proofErr w:type="spellEnd"/>
      <w:r w:rsidRPr="00DC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Язык. Речь. Коммуникация. - 2000. - Вып.4. - С.4-15.</w:t>
      </w:r>
    </w:p>
    <w:p w:rsidR="00DC2616" w:rsidRPr="00644A0C" w:rsidRDefault="00DC2616" w:rsidP="00E83C8A">
      <w:pPr>
        <w:pStyle w:val="a3"/>
        <w:spacing w:before="0" w:beforeAutospacing="0" w:after="0" w:afterAutospacing="0"/>
        <w:jc w:val="both"/>
      </w:pPr>
    </w:p>
    <w:sectPr w:rsidR="00DC2616" w:rsidRPr="00644A0C" w:rsidSect="00DF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62B"/>
    <w:multiLevelType w:val="multilevel"/>
    <w:tmpl w:val="BE08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C5134"/>
    <w:multiLevelType w:val="hybridMultilevel"/>
    <w:tmpl w:val="7618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70C"/>
    <w:rsid w:val="000A277A"/>
    <w:rsid w:val="00252184"/>
    <w:rsid w:val="0032300E"/>
    <w:rsid w:val="003A093B"/>
    <w:rsid w:val="003A6DD7"/>
    <w:rsid w:val="003E051E"/>
    <w:rsid w:val="00406949"/>
    <w:rsid w:val="00553C44"/>
    <w:rsid w:val="005673CD"/>
    <w:rsid w:val="005A0851"/>
    <w:rsid w:val="00623FCB"/>
    <w:rsid w:val="00644A0C"/>
    <w:rsid w:val="00725978"/>
    <w:rsid w:val="00A41A70"/>
    <w:rsid w:val="00A9070C"/>
    <w:rsid w:val="00B74A7E"/>
    <w:rsid w:val="00C55AA3"/>
    <w:rsid w:val="00CB49DE"/>
    <w:rsid w:val="00CF7AB9"/>
    <w:rsid w:val="00DB3FCF"/>
    <w:rsid w:val="00DC2616"/>
    <w:rsid w:val="00DF49DC"/>
    <w:rsid w:val="00DF7380"/>
    <w:rsid w:val="00E83C8A"/>
    <w:rsid w:val="00F612C7"/>
    <w:rsid w:val="00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9070C"/>
  </w:style>
  <w:style w:type="character" w:customStyle="1" w:styleId="c0">
    <w:name w:val="c0"/>
    <w:basedOn w:val="a0"/>
    <w:rsid w:val="00A9070C"/>
  </w:style>
  <w:style w:type="character" w:customStyle="1" w:styleId="apple-converted-space">
    <w:name w:val="apple-converted-space"/>
    <w:basedOn w:val="a0"/>
    <w:rsid w:val="00623FCB"/>
  </w:style>
  <w:style w:type="paragraph" w:styleId="a3">
    <w:name w:val="Normal (Web)"/>
    <w:basedOn w:val="a"/>
    <w:uiPriority w:val="99"/>
    <w:unhideWhenUsed/>
    <w:rsid w:val="0062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C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25978"/>
    <w:rPr>
      <w:b/>
      <w:bCs/>
    </w:rPr>
  </w:style>
  <w:style w:type="paragraph" w:styleId="a7">
    <w:name w:val="List Paragraph"/>
    <w:basedOn w:val="a"/>
    <w:uiPriority w:val="34"/>
    <w:qFormat/>
    <w:rsid w:val="000A2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5B31-4677-4538-AA41-05E2E3C8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12</cp:revision>
  <dcterms:created xsi:type="dcterms:W3CDTF">2016-11-17T14:27:00Z</dcterms:created>
  <dcterms:modified xsi:type="dcterms:W3CDTF">2022-06-06T09:31:00Z</dcterms:modified>
</cp:coreProperties>
</file>