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DCC" w:rsidRDefault="00C86DCC">
      <w:pPr>
        <w:rPr>
          <w:lang w:val="kk-KZ"/>
        </w:rPr>
      </w:pPr>
    </w:p>
    <w:p w:rsidR="00C86DCC" w:rsidRDefault="00C86DCC">
      <w:pPr>
        <w:rPr>
          <w:lang w:val="kk-KZ"/>
        </w:rPr>
      </w:pPr>
    </w:p>
    <w:tbl>
      <w:tblPr>
        <w:tblStyle w:val="a6"/>
        <w:tblpPr w:leftFromText="180" w:rightFromText="180" w:vertAnchor="text" w:tblpY="1"/>
        <w:tblW w:w="5000" w:type="pct"/>
        <w:tblLayout w:type="fixed"/>
        <w:tblLook w:val="0000"/>
      </w:tblPr>
      <w:tblGrid>
        <w:gridCol w:w="1001"/>
        <w:gridCol w:w="742"/>
        <w:gridCol w:w="1907"/>
        <w:gridCol w:w="1321"/>
        <w:gridCol w:w="877"/>
        <w:gridCol w:w="1107"/>
        <w:gridCol w:w="1342"/>
        <w:gridCol w:w="2124"/>
      </w:tblGrid>
      <w:tr w:rsidR="00C86DCC" w:rsidRPr="00A0532D" w:rsidTr="006719FD">
        <w:trPr>
          <w:trHeight w:val="473"/>
        </w:trPr>
        <w:tc>
          <w:tcPr>
            <w:tcW w:w="1751" w:type="pct"/>
            <w:gridSpan w:val="3"/>
          </w:tcPr>
          <w:p w:rsidR="00C86DCC" w:rsidRPr="004C3E48" w:rsidRDefault="00C86DCC" w:rsidP="006719FD">
            <w:pPr>
              <w:pStyle w:val="AssignmentTemplate"/>
              <w:spacing w:before="0" w:after="0" w:line="240" w:lineRule="auto"/>
              <w:outlineLvl w:val="2"/>
              <w:rPr>
                <w:rFonts w:ascii="Times New Roman" w:hAnsi="Times New Roman"/>
                <w:lang w:val="kk-KZ"/>
              </w:rPr>
            </w:pPr>
            <w:r w:rsidRPr="004C3E48">
              <w:rPr>
                <w:rFonts w:ascii="Times New Roman" w:hAnsi="Times New Roman"/>
                <w:lang w:val="kk-KZ"/>
              </w:rPr>
              <w:t>Ұзақмерзімдіжоспарбөлімі</w:t>
            </w:r>
            <w:r w:rsidRPr="004C3E48">
              <w:rPr>
                <w:rFonts w:ascii="Times New Roman" w:hAnsi="Times New Roman"/>
                <w:b w:val="0"/>
                <w:lang w:val="kk-KZ"/>
              </w:rPr>
              <w:t>: Дизайн және технология</w:t>
            </w:r>
          </w:p>
        </w:tc>
        <w:tc>
          <w:tcPr>
            <w:tcW w:w="3249" w:type="pct"/>
            <w:gridSpan w:val="5"/>
          </w:tcPr>
          <w:p w:rsidR="00C86DCC" w:rsidRPr="00A0532D" w:rsidRDefault="00C86DCC" w:rsidP="006719FD">
            <w:pPr>
              <w:pStyle w:val="AssignmentTemplate"/>
              <w:spacing w:before="0" w:after="0" w:line="240" w:lineRule="auto"/>
              <w:outlineLvl w:val="2"/>
              <w:rPr>
                <w:rFonts w:ascii="Times New Roman" w:hAnsi="Times New Roman"/>
                <w:lang w:val="ru-RU"/>
              </w:rPr>
            </w:pPr>
            <w:proofErr w:type="spellStart"/>
            <w:r w:rsidRPr="00A0532D">
              <w:rPr>
                <w:rFonts w:ascii="Times New Roman" w:hAnsi="Times New Roman"/>
                <w:lang w:val="ru-RU"/>
              </w:rPr>
              <w:t>Мектеп</w:t>
            </w:r>
            <w:proofErr w:type="spellEnd"/>
            <w:r w:rsidRPr="00A0532D">
              <w:rPr>
                <w:rFonts w:ascii="Times New Roman" w:hAnsi="Times New Roman"/>
                <w:lang w:val="ru-RU"/>
              </w:rPr>
              <w:t xml:space="preserve">: </w:t>
            </w:r>
            <w:r>
              <w:rPr>
                <w:rFonts w:ascii="Times New Roman" w:hAnsi="Times New Roman"/>
                <w:lang w:val="ru-RU"/>
              </w:rPr>
              <w:t xml:space="preserve"> Жамбыл </w:t>
            </w:r>
            <w:proofErr w:type="spellStart"/>
            <w:r>
              <w:rPr>
                <w:rFonts w:ascii="Times New Roman" w:hAnsi="Times New Roman"/>
                <w:lang w:val="ru-RU"/>
              </w:rPr>
              <w:t>мектебі</w:t>
            </w:r>
            <w:proofErr w:type="spellEnd"/>
          </w:p>
        </w:tc>
      </w:tr>
      <w:tr w:rsidR="00C86DCC" w:rsidRPr="00C86DCC" w:rsidTr="006719FD">
        <w:trPr>
          <w:trHeight w:val="435"/>
        </w:trPr>
        <w:tc>
          <w:tcPr>
            <w:tcW w:w="1751" w:type="pct"/>
            <w:gridSpan w:val="3"/>
          </w:tcPr>
          <w:p w:rsidR="00C86DCC" w:rsidRPr="00A0532D" w:rsidRDefault="00C86DCC" w:rsidP="006719FD">
            <w:pPr>
              <w:pStyle w:val="AssignmentTemplate"/>
              <w:spacing w:before="0" w:after="0" w:line="240" w:lineRule="auto"/>
              <w:outlineLvl w:val="2"/>
              <w:rPr>
                <w:rFonts w:ascii="Times New Roman" w:hAnsi="Times New Roman"/>
                <w:lang w:val="ru-RU"/>
              </w:rPr>
            </w:pPr>
            <w:r w:rsidRPr="00A0532D">
              <w:rPr>
                <w:rFonts w:ascii="Times New Roman" w:hAnsi="Times New Roman"/>
                <w:lang w:val="ru-RU"/>
              </w:rPr>
              <w:t>күні:</w:t>
            </w:r>
            <w:r>
              <w:rPr>
                <w:rFonts w:ascii="Times New Roman" w:hAnsi="Times New Roman"/>
                <w:lang w:val="ru-RU"/>
              </w:rPr>
              <w:t xml:space="preserve">  26.02.2025</w:t>
            </w:r>
          </w:p>
        </w:tc>
        <w:tc>
          <w:tcPr>
            <w:tcW w:w="3249" w:type="pct"/>
            <w:gridSpan w:val="5"/>
          </w:tcPr>
          <w:p w:rsidR="00C86DCC" w:rsidRPr="00A0532D" w:rsidRDefault="00C86DCC" w:rsidP="006719FD">
            <w:pPr>
              <w:pStyle w:val="AssignmentTemplate"/>
              <w:spacing w:before="0" w:after="0" w:line="240" w:lineRule="auto"/>
              <w:outlineLvl w:val="2"/>
              <w:rPr>
                <w:rFonts w:ascii="Times New Roman" w:hAnsi="Times New Roman"/>
                <w:lang w:val="ru-RU"/>
              </w:rPr>
            </w:pPr>
            <w:r w:rsidRPr="00A0532D">
              <w:rPr>
                <w:rFonts w:ascii="Times New Roman" w:hAnsi="Times New Roman"/>
                <w:lang w:val="ru-RU"/>
              </w:rPr>
              <w:t xml:space="preserve">Мұғалімнің аты-жөні: 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ru-RU"/>
              </w:rPr>
              <w:t>Нурмангалиева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А.Ш.</w:t>
            </w:r>
          </w:p>
        </w:tc>
      </w:tr>
      <w:tr w:rsidR="00C86DCC" w:rsidRPr="00A0532D" w:rsidTr="006719FD">
        <w:trPr>
          <w:trHeight w:val="412"/>
        </w:trPr>
        <w:tc>
          <w:tcPr>
            <w:tcW w:w="1751" w:type="pct"/>
            <w:gridSpan w:val="3"/>
          </w:tcPr>
          <w:p w:rsidR="00C86DCC" w:rsidRPr="00A0532D" w:rsidRDefault="00C86DCC" w:rsidP="006719FD">
            <w:pPr>
              <w:pStyle w:val="AssignmentTemplate"/>
              <w:spacing w:before="0" w:after="0" w:line="240" w:lineRule="auto"/>
              <w:outlineLvl w:val="2"/>
              <w:rPr>
                <w:rFonts w:ascii="Times New Roman" w:hAnsi="Times New Roman"/>
                <w:lang w:val="ru-RU"/>
              </w:rPr>
            </w:pPr>
            <w:proofErr w:type="spellStart"/>
            <w:r w:rsidRPr="00A0532D">
              <w:rPr>
                <w:rFonts w:ascii="Times New Roman" w:hAnsi="Times New Roman"/>
                <w:lang w:val="ru-RU"/>
              </w:rPr>
              <w:t>Сынып</w:t>
            </w:r>
            <w:proofErr w:type="spellEnd"/>
            <w:r w:rsidRPr="00A0532D">
              <w:rPr>
                <w:rFonts w:ascii="Times New Roman" w:hAnsi="Times New Roman"/>
              </w:rPr>
              <w:t xml:space="preserve">: </w:t>
            </w:r>
            <w:r w:rsidRPr="00A0532D">
              <w:rPr>
                <w:rFonts w:ascii="Times New Roman" w:hAnsi="Times New Roman"/>
                <w:b w:val="0"/>
                <w:lang w:val="ru-RU"/>
              </w:rPr>
              <w:t>7</w:t>
            </w:r>
          </w:p>
        </w:tc>
        <w:tc>
          <w:tcPr>
            <w:tcW w:w="1055" w:type="pct"/>
            <w:gridSpan w:val="2"/>
          </w:tcPr>
          <w:p w:rsidR="00C86DCC" w:rsidRPr="007703D4" w:rsidRDefault="00C86DCC" w:rsidP="006719FD">
            <w:pPr>
              <w:pStyle w:val="AssignmentTemplate"/>
              <w:spacing w:before="0" w:after="0" w:line="240" w:lineRule="auto"/>
              <w:outlineLvl w:val="2"/>
              <w:rPr>
                <w:rFonts w:ascii="Times New Roman" w:hAnsi="Times New Roman"/>
                <w:b w:val="0"/>
                <w:lang w:val="ru-RU"/>
              </w:rPr>
            </w:pPr>
            <w:r w:rsidRPr="00A0532D">
              <w:rPr>
                <w:rFonts w:ascii="Times New Roman" w:hAnsi="Times New Roman"/>
                <w:b w:val="0"/>
                <w:lang w:val="ru-RU"/>
              </w:rPr>
              <w:t>Қатысқандар</w:t>
            </w:r>
            <w:r>
              <w:rPr>
                <w:rFonts w:ascii="Times New Roman" w:hAnsi="Times New Roman"/>
                <w:b w:val="0"/>
                <w:lang w:val="ru-RU"/>
              </w:rPr>
              <w:t xml:space="preserve"> </w:t>
            </w:r>
            <w:r w:rsidRPr="00A0532D">
              <w:rPr>
                <w:rFonts w:ascii="Times New Roman" w:hAnsi="Times New Roman"/>
                <w:b w:val="0"/>
                <w:lang w:val="ru-RU"/>
              </w:rPr>
              <w:t>саны:</w:t>
            </w:r>
          </w:p>
        </w:tc>
        <w:tc>
          <w:tcPr>
            <w:tcW w:w="2194" w:type="pct"/>
            <w:gridSpan w:val="3"/>
          </w:tcPr>
          <w:p w:rsidR="00C86DCC" w:rsidRPr="007703D4" w:rsidRDefault="00C86DCC" w:rsidP="006719FD">
            <w:pPr>
              <w:pStyle w:val="AssignmentTemplate"/>
              <w:spacing w:before="0" w:after="0" w:line="240" w:lineRule="auto"/>
              <w:outlineLvl w:val="2"/>
              <w:rPr>
                <w:rFonts w:ascii="Times New Roman" w:hAnsi="Times New Roman"/>
                <w:b w:val="0"/>
                <w:lang w:val="ru-RU"/>
              </w:rPr>
            </w:pPr>
            <w:r w:rsidRPr="00A0532D">
              <w:rPr>
                <w:rFonts w:ascii="Times New Roman" w:hAnsi="Times New Roman"/>
                <w:b w:val="0"/>
                <w:lang w:val="ru-RU"/>
              </w:rPr>
              <w:t>Қатыспағандар</w:t>
            </w:r>
            <w:r>
              <w:rPr>
                <w:rFonts w:ascii="Times New Roman" w:hAnsi="Times New Roman"/>
                <w:b w:val="0"/>
                <w:lang w:val="ru-RU"/>
              </w:rPr>
              <w:t xml:space="preserve"> </w:t>
            </w:r>
            <w:r w:rsidRPr="00A0532D">
              <w:rPr>
                <w:rFonts w:ascii="Times New Roman" w:hAnsi="Times New Roman"/>
                <w:b w:val="0"/>
                <w:lang w:val="ru-RU"/>
              </w:rPr>
              <w:t>саны:</w:t>
            </w:r>
          </w:p>
        </w:tc>
      </w:tr>
      <w:tr w:rsidR="00C86DCC" w:rsidRPr="00A0532D" w:rsidTr="006719FD">
        <w:trPr>
          <w:trHeight w:val="412"/>
        </w:trPr>
        <w:tc>
          <w:tcPr>
            <w:tcW w:w="836" w:type="pct"/>
            <w:gridSpan w:val="2"/>
          </w:tcPr>
          <w:p w:rsidR="00C86DCC" w:rsidRPr="00A0532D" w:rsidRDefault="00C86DCC" w:rsidP="006719FD">
            <w:pPr>
              <w:pStyle w:val="AssignmentTemplate"/>
              <w:spacing w:before="0" w:after="0" w:line="240" w:lineRule="auto"/>
              <w:outlineLvl w:val="2"/>
              <w:rPr>
                <w:rFonts w:ascii="Times New Roman" w:hAnsi="Times New Roman"/>
                <w:lang w:val="ru-RU"/>
              </w:rPr>
            </w:pPr>
            <w:r w:rsidRPr="00A0532D">
              <w:rPr>
                <w:rFonts w:ascii="Times New Roman" w:hAnsi="Times New Roman"/>
                <w:lang w:val="kk-KZ"/>
              </w:rPr>
              <w:t>Сабақ тақырыбы</w:t>
            </w:r>
          </w:p>
        </w:tc>
        <w:tc>
          <w:tcPr>
            <w:tcW w:w="4164" w:type="pct"/>
            <w:gridSpan w:val="6"/>
          </w:tcPr>
          <w:p w:rsidR="00C86DCC" w:rsidRPr="00A0532D" w:rsidRDefault="00C86DCC" w:rsidP="006719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proofErr w:type="spellStart"/>
            <w:r w:rsidRPr="004C3E4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Киім</w:t>
            </w:r>
            <w:proofErr w:type="spellEnd"/>
            <w:r w:rsidRPr="004C3E4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жиынтығын дайындау</w:t>
            </w:r>
            <w:proofErr w:type="gramStart"/>
            <w:r w:rsidRPr="004C3E4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.Б</w:t>
            </w:r>
            <w:proofErr w:type="gramEnd"/>
            <w:r w:rsidRPr="004C3E4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өлшектерді </w:t>
            </w:r>
            <w:proofErr w:type="spellStart"/>
            <w:r w:rsidRPr="004C3E4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пішу</w:t>
            </w:r>
            <w:proofErr w:type="spellEnd"/>
            <w:r w:rsidRPr="004C3E4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4C3E4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Жекелеген</w:t>
            </w:r>
            <w:proofErr w:type="spellEnd"/>
            <w:r w:rsidRPr="004C3E4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бөлшектерді өңдеу. </w:t>
            </w:r>
            <w:proofErr w:type="gramStart"/>
            <w:r w:rsidRPr="004C3E4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Б</w:t>
            </w:r>
            <w:proofErr w:type="gramEnd"/>
            <w:r w:rsidRPr="004C3E48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өлшектерді құрастыру және бұйымды өңдеу. </w:t>
            </w:r>
            <w:proofErr w:type="spellStart"/>
            <w:r w:rsidRPr="00A0532D">
              <w:rPr>
                <w:rFonts w:ascii="Times New Roman" w:hAnsi="Times New Roman"/>
                <w:b/>
                <w:sz w:val="20"/>
                <w:szCs w:val="20"/>
              </w:rPr>
              <w:t>Бұйымды</w:t>
            </w:r>
            <w:proofErr w:type="spellEnd"/>
            <w:r w:rsidRPr="00A0532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0532D">
              <w:rPr>
                <w:rFonts w:ascii="Times New Roman" w:hAnsi="Times New Roman"/>
                <w:b/>
                <w:sz w:val="20"/>
                <w:szCs w:val="20"/>
              </w:rPr>
              <w:t>безендіру</w:t>
            </w:r>
            <w:proofErr w:type="spellEnd"/>
            <w:r w:rsidRPr="00A0532D">
              <w:rPr>
                <w:rFonts w:ascii="Times New Roman" w:hAnsi="Times New Roman"/>
                <w:b/>
                <w:sz w:val="20"/>
                <w:szCs w:val="20"/>
              </w:rPr>
              <w:t xml:space="preserve">.  </w:t>
            </w:r>
          </w:p>
        </w:tc>
      </w:tr>
      <w:tr w:rsidR="00C86DCC" w:rsidRPr="00C86DCC" w:rsidTr="006719FD">
        <w:tc>
          <w:tcPr>
            <w:tcW w:w="836" w:type="pct"/>
            <w:gridSpan w:val="2"/>
          </w:tcPr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Осысабақтақолжеткізілетіноқумақсаттары(оқубағдарламасынасілтеме)</w:t>
            </w:r>
          </w:p>
        </w:tc>
        <w:tc>
          <w:tcPr>
            <w:tcW w:w="4164" w:type="pct"/>
            <w:gridSpan w:val="6"/>
          </w:tcPr>
          <w:p w:rsidR="00C86DCC" w:rsidRPr="00A0532D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>7.2.3.1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</w:t>
            </w: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>Әртүрлі конструкциялық, заманауи тоқыма және сәндеу материалдарын қолдана отырып,  тігін машинасында технологиялық талапқа сәйкес бұйым жасау.</w:t>
            </w:r>
          </w:p>
          <w:p w:rsidR="00C86DCC" w:rsidRPr="00A0532D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>7.2.2.2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</w:t>
            </w: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>Тігін бұйымдарын ылғалды-жылулық өңдеу  барысында қолданылатын құралдарды анықтау, таңдау, қолдану.</w:t>
            </w:r>
          </w:p>
          <w:p w:rsidR="00C86DCC" w:rsidRPr="00A0532D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kk-KZ" w:eastAsia="en-GB"/>
              </w:rPr>
            </w:pPr>
            <w:r w:rsidRPr="00A0532D">
              <w:rPr>
                <w:rFonts w:ascii="Times New Roman" w:hAnsi="Times New Roman"/>
                <w:sz w:val="20"/>
                <w:szCs w:val="20"/>
                <w:lang w:val="kk-KZ" w:eastAsia="en-GB"/>
              </w:rPr>
              <w:t>7.1.4.2</w:t>
            </w:r>
            <w:r>
              <w:rPr>
                <w:rFonts w:ascii="Times New Roman" w:hAnsi="Times New Roman"/>
                <w:sz w:val="20"/>
                <w:szCs w:val="20"/>
                <w:lang w:val="kk-KZ" w:eastAsia="en-GB"/>
              </w:rPr>
              <w:t xml:space="preserve">     </w:t>
            </w:r>
            <w:r w:rsidRPr="00A0532D">
              <w:rPr>
                <w:rFonts w:ascii="Times New Roman" w:hAnsi="Times New Roman"/>
                <w:sz w:val="20"/>
                <w:szCs w:val="20"/>
                <w:lang w:val="kk-KZ" w:eastAsia="en-GB"/>
              </w:rPr>
              <w:t>Бұйымның өзіндік құны мен материалдық шығындарын анықтау.</w:t>
            </w:r>
          </w:p>
          <w:p w:rsidR="00C86DCC" w:rsidRPr="00A0532D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>7.2.3.4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</w:t>
            </w: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>Шығармашылық жұмыстар мен бұйымдар жасау барысында қазақ ұлттық мәдениет элементтерін пайдалану.</w:t>
            </w:r>
          </w:p>
        </w:tc>
      </w:tr>
      <w:tr w:rsidR="00C86DCC" w:rsidRPr="00A0532D" w:rsidTr="006719FD">
        <w:trPr>
          <w:trHeight w:val="603"/>
        </w:trPr>
        <w:tc>
          <w:tcPr>
            <w:tcW w:w="836" w:type="pct"/>
            <w:gridSpan w:val="2"/>
          </w:tcPr>
          <w:p w:rsidR="00C86DCC" w:rsidRPr="00A0532D" w:rsidRDefault="00C86DCC" w:rsidP="006719FD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A0532D">
              <w:rPr>
                <w:rFonts w:ascii="Times New Roman" w:hAnsi="Times New Roman"/>
                <w:b/>
                <w:sz w:val="20"/>
                <w:szCs w:val="20"/>
              </w:rPr>
              <w:t>Сабақ</w:t>
            </w:r>
            <w:proofErr w:type="spellEnd"/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 </w:t>
            </w:r>
            <w:proofErr w:type="spellStart"/>
            <w:r w:rsidRPr="00A0532D">
              <w:rPr>
                <w:rFonts w:ascii="Times New Roman" w:hAnsi="Times New Roman"/>
                <w:b/>
                <w:sz w:val="20"/>
                <w:szCs w:val="20"/>
              </w:rPr>
              <w:t>мақсаттары</w:t>
            </w:r>
            <w:proofErr w:type="spellEnd"/>
          </w:p>
        </w:tc>
        <w:tc>
          <w:tcPr>
            <w:tcW w:w="4164" w:type="pct"/>
            <w:gridSpan w:val="6"/>
          </w:tcPr>
          <w:p w:rsidR="00C86DCC" w:rsidRPr="00A0532D" w:rsidRDefault="00C86DCC" w:rsidP="00C86DCC">
            <w:pPr>
              <w:pStyle w:val="a4"/>
              <w:numPr>
                <w:ilvl w:val="0"/>
                <w:numId w:val="3"/>
              </w:numPr>
              <w:rPr>
                <w:sz w:val="20"/>
                <w:szCs w:val="20"/>
                <w:lang w:val="kk-KZ"/>
              </w:rPr>
            </w:pPr>
            <w:r w:rsidRPr="00A0532D">
              <w:rPr>
                <w:sz w:val="20"/>
                <w:szCs w:val="20"/>
                <w:lang w:val="kk-KZ"/>
              </w:rPr>
              <w:t>ЫЖӨ  терминімен танысу  және материалдармен тәжірибе жасау;</w:t>
            </w:r>
          </w:p>
          <w:p w:rsidR="00C86DCC" w:rsidRPr="00A0532D" w:rsidRDefault="00C86DCC" w:rsidP="00C86DCC">
            <w:pPr>
              <w:pStyle w:val="a4"/>
              <w:numPr>
                <w:ilvl w:val="0"/>
                <w:numId w:val="3"/>
              </w:numPr>
              <w:rPr>
                <w:sz w:val="20"/>
                <w:szCs w:val="20"/>
                <w:lang w:val="kk-KZ"/>
              </w:rPr>
            </w:pPr>
            <w:r w:rsidRPr="00A0532D">
              <w:rPr>
                <w:sz w:val="20"/>
                <w:szCs w:val="20"/>
                <w:lang w:val="kk-KZ"/>
              </w:rPr>
              <w:t>Өнімнің ақаулары, оң және теріс жағын анықтау;</w:t>
            </w:r>
          </w:p>
          <w:p w:rsidR="00C86DCC" w:rsidRPr="00A0532D" w:rsidRDefault="00C86DCC" w:rsidP="00C86DCC">
            <w:pPr>
              <w:pStyle w:val="a4"/>
              <w:numPr>
                <w:ilvl w:val="0"/>
                <w:numId w:val="3"/>
              </w:numPr>
              <w:rPr>
                <w:sz w:val="20"/>
                <w:szCs w:val="20"/>
                <w:lang w:val="kk-KZ"/>
              </w:rPr>
            </w:pPr>
            <w:r w:rsidRPr="00A0532D">
              <w:rPr>
                <w:sz w:val="20"/>
                <w:szCs w:val="20"/>
                <w:lang w:val="kk-KZ"/>
              </w:rPr>
              <w:t>Өнім құрастыру үшін қажетті тігістермен танысу;</w:t>
            </w:r>
          </w:p>
          <w:p w:rsidR="00C86DCC" w:rsidRPr="00A0532D" w:rsidRDefault="00C86DCC" w:rsidP="00C86DCC">
            <w:pPr>
              <w:pStyle w:val="a4"/>
              <w:numPr>
                <w:ilvl w:val="0"/>
                <w:numId w:val="3"/>
              </w:numPr>
              <w:tabs>
                <w:tab w:val="left" w:pos="406"/>
              </w:tabs>
              <w:jc w:val="both"/>
              <w:rPr>
                <w:sz w:val="20"/>
                <w:szCs w:val="20"/>
                <w:lang w:val="kk-KZ"/>
              </w:rPr>
            </w:pPr>
            <w:r w:rsidRPr="00A0532D">
              <w:rPr>
                <w:sz w:val="20"/>
                <w:szCs w:val="20"/>
                <w:lang w:val="kk-KZ"/>
              </w:rPr>
              <w:t>Пішу кезінде б</w:t>
            </w:r>
            <w:r w:rsidRPr="00A0532D">
              <w:rPr>
                <w:rFonts w:cs="Arial"/>
                <w:sz w:val="20"/>
                <w:szCs w:val="20"/>
                <w:lang w:val="kk-KZ"/>
              </w:rPr>
              <w:t>ұ</w:t>
            </w:r>
            <w:r w:rsidRPr="00A0532D">
              <w:rPr>
                <w:rFonts w:cs="Calibri"/>
                <w:sz w:val="20"/>
                <w:szCs w:val="20"/>
                <w:lang w:val="kk-KZ"/>
              </w:rPr>
              <w:t>йымды біріктіруге ж</w:t>
            </w:r>
            <w:r w:rsidRPr="00A0532D">
              <w:rPr>
                <w:rFonts w:cs="Arial"/>
                <w:sz w:val="20"/>
                <w:szCs w:val="20"/>
                <w:lang w:val="kk-KZ"/>
              </w:rPr>
              <w:t>ә</w:t>
            </w:r>
            <w:r w:rsidRPr="00A0532D">
              <w:rPr>
                <w:rFonts w:cs="Calibri"/>
                <w:sz w:val="20"/>
                <w:szCs w:val="20"/>
                <w:lang w:val="kk-KZ"/>
              </w:rPr>
              <w:t xml:space="preserve">не </w:t>
            </w:r>
            <w:r w:rsidRPr="00A0532D">
              <w:rPr>
                <w:rFonts w:cs="Arial"/>
                <w:sz w:val="20"/>
                <w:szCs w:val="20"/>
                <w:lang w:val="kk-KZ"/>
              </w:rPr>
              <w:t>өң</w:t>
            </w:r>
            <w:r w:rsidRPr="00A0532D">
              <w:rPr>
                <w:rFonts w:cs="Calibri"/>
                <w:sz w:val="20"/>
                <w:szCs w:val="20"/>
                <w:lang w:val="kk-KZ"/>
              </w:rPr>
              <w:t>деуг</w:t>
            </w:r>
            <w:r w:rsidRPr="00A0532D">
              <w:rPr>
                <w:sz w:val="20"/>
                <w:szCs w:val="20"/>
                <w:lang w:val="kk-KZ"/>
              </w:rPr>
              <w:t>е қалдырылатын қосымшаны ескере отырып, (сызба, пішім, лекало және т.б.)бұйым бөліктері мен бөлшектерін пішу</w:t>
            </w:r>
          </w:p>
          <w:p w:rsidR="00C86DCC" w:rsidRPr="00A0532D" w:rsidRDefault="00C86DCC" w:rsidP="00C86DCC">
            <w:pPr>
              <w:pStyle w:val="a4"/>
              <w:numPr>
                <w:ilvl w:val="0"/>
                <w:numId w:val="3"/>
              </w:numPr>
              <w:tabs>
                <w:tab w:val="left" w:pos="406"/>
              </w:tabs>
              <w:jc w:val="both"/>
              <w:rPr>
                <w:sz w:val="20"/>
                <w:szCs w:val="20"/>
                <w:lang w:val="kk-KZ"/>
              </w:rPr>
            </w:pPr>
            <w:r w:rsidRPr="00A0532D">
              <w:rPr>
                <w:rFonts w:cs="Arial"/>
                <w:sz w:val="20"/>
                <w:szCs w:val="20"/>
                <w:lang w:val="kk-KZ"/>
              </w:rPr>
              <w:t>Ө</w:t>
            </w:r>
            <w:r w:rsidRPr="00A0532D">
              <w:rPr>
                <w:rFonts w:cs="Calibri"/>
                <w:sz w:val="20"/>
                <w:szCs w:val="20"/>
                <w:lang w:val="kk-KZ"/>
              </w:rPr>
              <w:t>німді</w:t>
            </w:r>
            <w:r w:rsidRPr="00A0532D">
              <w:rPr>
                <w:sz w:val="20"/>
                <w:szCs w:val="20"/>
                <w:lang w:val="kk-KZ"/>
              </w:rPr>
              <w:t xml:space="preserve"> безендіру</w:t>
            </w:r>
          </w:p>
        </w:tc>
      </w:tr>
      <w:tr w:rsidR="00C86DCC" w:rsidRPr="00A0532D" w:rsidTr="006719FD">
        <w:trPr>
          <w:trHeight w:val="265"/>
        </w:trPr>
        <w:tc>
          <w:tcPr>
            <w:tcW w:w="5000" w:type="pct"/>
            <w:gridSpan w:val="8"/>
          </w:tcPr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A0532D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Сабақбарысы</w:t>
            </w:r>
            <w:proofErr w:type="spellEnd"/>
          </w:p>
        </w:tc>
      </w:tr>
      <w:tr w:rsidR="00C86DCC" w:rsidRPr="00A0532D" w:rsidTr="006719FD">
        <w:trPr>
          <w:trHeight w:val="528"/>
        </w:trPr>
        <w:tc>
          <w:tcPr>
            <w:tcW w:w="480" w:type="pct"/>
          </w:tcPr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Сабақ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A0532D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кезеңдері</w:t>
            </w:r>
            <w:proofErr w:type="spellEnd"/>
          </w:p>
        </w:tc>
        <w:tc>
          <w:tcPr>
            <w:tcW w:w="1905" w:type="pct"/>
            <w:gridSpan w:val="3"/>
          </w:tcPr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Педагог </w:t>
            </w:r>
            <w:proofErr w:type="spellStart"/>
            <w:r w:rsidRPr="00A0532D">
              <w:rPr>
                <w:rFonts w:ascii="Times New Roman" w:hAnsi="Times New Roman"/>
                <w:b/>
                <w:sz w:val="20"/>
                <w:szCs w:val="20"/>
              </w:rPr>
              <w:t>іс-әрекет</w:t>
            </w:r>
            <w:proofErr w:type="spellEnd"/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52" w:type="pct"/>
            <w:gridSpan w:val="2"/>
          </w:tcPr>
          <w:p w:rsidR="00C86DCC" w:rsidRPr="00EF255B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Оқушы іс-әрекеті</w:t>
            </w:r>
          </w:p>
        </w:tc>
        <w:tc>
          <w:tcPr>
            <w:tcW w:w="644" w:type="pct"/>
          </w:tcPr>
          <w:p w:rsidR="00C86DCC" w:rsidRPr="00EF255B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019" w:type="pct"/>
          </w:tcPr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proofErr w:type="spellStart"/>
            <w:r w:rsidRPr="00A0532D">
              <w:rPr>
                <w:rFonts w:ascii="Times New Roman" w:hAnsi="Times New Roman"/>
                <w:b/>
                <w:sz w:val="20"/>
                <w:szCs w:val="20"/>
              </w:rPr>
              <w:t>Ресурс</w:t>
            </w:r>
            <w:proofErr w:type="spellEnd"/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тар</w:t>
            </w:r>
          </w:p>
        </w:tc>
      </w:tr>
      <w:tr w:rsidR="00C86DCC" w:rsidRPr="00C86DCC" w:rsidTr="006719FD">
        <w:trPr>
          <w:trHeight w:val="1413"/>
        </w:trPr>
        <w:tc>
          <w:tcPr>
            <w:tcW w:w="480" w:type="pct"/>
          </w:tcPr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1 Сабақ</w:t>
            </w: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басы</w:t>
            </w: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ортасы</w:t>
            </w:r>
          </w:p>
          <w:p w:rsidR="00C86DCC" w:rsidRPr="00992B45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соңы</w:t>
            </w: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905" w:type="pct"/>
            <w:gridSpan w:val="3"/>
          </w:tcPr>
          <w:p w:rsidR="00C86DCC" w:rsidRPr="00A0532D" w:rsidRDefault="00C86DCC" w:rsidP="006719FD">
            <w:pPr>
              <w:pStyle w:val="a4"/>
              <w:ind w:left="-108" w:firstLine="108"/>
              <w:rPr>
                <w:sz w:val="20"/>
                <w:szCs w:val="20"/>
                <w:lang w:val="kk-KZ"/>
              </w:rPr>
            </w:pPr>
            <w:r w:rsidRPr="00A0532D">
              <w:rPr>
                <w:sz w:val="20"/>
                <w:szCs w:val="20"/>
                <w:lang w:val="kk-KZ"/>
              </w:rPr>
              <w:t>Денсаулық  сақтау «Түсті терапия» технологиясы.</w:t>
            </w:r>
          </w:p>
          <w:p w:rsidR="00C86DCC" w:rsidRPr="00A0532D" w:rsidRDefault="00C86DCC" w:rsidP="006719FD">
            <w:pPr>
              <w:pStyle w:val="a4"/>
              <w:ind w:left="0" w:firstLine="360"/>
              <w:rPr>
                <w:sz w:val="20"/>
                <w:szCs w:val="20"/>
                <w:lang w:val="kk-KZ"/>
              </w:rPr>
            </w:pPr>
            <w:r w:rsidRPr="00A0532D">
              <w:rPr>
                <w:sz w:val="20"/>
                <w:szCs w:val="20"/>
                <w:lang w:val="kk-KZ"/>
              </w:rPr>
              <w:t>Ұйымдастыру кезеңі, дайындықтарын тексеру</w:t>
            </w:r>
          </w:p>
          <w:p w:rsidR="00C86DCC" w:rsidRPr="00EF255B" w:rsidRDefault="00C86DCC" w:rsidP="006719FD">
            <w:pPr>
              <w:rPr>
                <w:sz w:val="20"/>
                <w:szCs w:val="20"/>
                <w:lang w:val="kk-KZ"/>
              </w:rPr>
            </w:pPr>
            <w:r w:rsidRPr="00EF255B">
              <w:rPr>
                <w:sz w:val="20"/>
                <w:szCs w:val="20"/>
                <w:lang w:val="kk-KZ"/>
              </w:rPr>
              <w:t>«Миға шабуыл» сынып екі топқа бөлініп, конверттегі сөздерді біріктіріп, сабақтың тақырыбын табады.</w:t>
            </w:r>
          </w:p>
          <w:p w:rsidR="00C86DCC" w:rsidRPr="00A0532D" w:rsidRDefault="00C86DCC" w:rsidP="006719FD">
            <w:pPr>
              <w:pStyle w:val="a4"/>
              <w:ind w:left="360"/>
              <w:rPr>
                <w:sz w:val="20"/>
                <w:szCs w:val="20"/>
                <w:lang w:val="kk-KZ"/>
              </w:rPr>
            </w:pPr>
            <w:r w:rsidRPr="00A0532D">
              <w:rPr>
                <w:sz w:val="20"/>
                <w:szCs w:val="20"/>
                <w:lang w:val="kk-KZ"/>
              </w:rPr>
              <w:t xml:space="preserve">. </w:t>
            </w:r>
          </w:p>
          <w:p w:rsidR="00C86DCC" w:rsidRPr="00A0532D" w:rsidRDefault="00C86DCC" w:rsidP="006719FD">
            <w:pPr>
              <w:tabs>
                <w:tab w:val="left" w:pos="40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1 тапсырма: </w:t>
            </w: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Бұйымды пішуге дайындау: ақауларын, бұйымның өңі мен теріс жағын анықтау, ылғалды-жылумен өңдеу.   </w:t>
            </w: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u w:val="single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1892300</wp:posOffset>
                  </wp:positionH>
                  <wp:positionV relativeFrom="paragraph">
                    <wp:posOffset>48895</wp:posOffset>
                  </wp:positionV>
                  <wp:extent cx="1513205" cy="852170"/>
                  <wp:effectExtent l="19050" t="0" r="0" b="0"/>
                  <wp:wrapThrough wrapText="bothSides">
                    <wp:wrapPolygon edited="0">
                      <wp:start x="-272" y="0"/>
                      <wp:lineTo x="-272" y="21246"/>
                      <wp:lineTo x="21482" y="21246"/>
                      <wp:lineTo x="21482" y="0"/>
                      <wp:lineTo x="-272" y="0"/>
                    </wp:wrapPolygon>
                  </wp:wrapThrough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05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u w:val="single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48895</wp:posOffset>
                  </wp:positionV>
                  <wp:extent cx="1336675" cy="914400"/>
                  <wp:effectExtent l="19050" t="0" r="0" b="0"/>
                  <wp:wrapNone/>
                  <wp:docPr id="7" name="Рисунок 5" descr="http://5klass.net/datas/tekhnologija/Okantovochnyj-shov/0013-013-Litsevaja-stor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5klass.net/datas/tekhnologija/Okantovochnyj-shov/0013-013-Litsevaja-storo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6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43" t="3243" r="2703" b="10811"/>
                          <a:stretch/>
                        </pic:blipFill>
                        <pic:spPr bwMode="auto">
                          <a:xfrm>
                            <a:off x="0" y="0"/>
                            <a:ext cx="13366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86DCC" w:rsidRDefault="00C86DCC" w:rsidP="006719F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kk-KZ"/>
              </w:rPr>
              <w:t>2 тапсырма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: </w:t>
            </w:r>
            <w:r w:rsidRPr="00A0532D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оқушылар жұптасып сұлба бойынша   </w:t>
            </w: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бұйымның өңі мен теріс жағын анықтап, талдау жасайды. </w:t>
            </w: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  <w:lang w:val="kk-KZ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232410</wp:posOffset>
                  </wp:positionV>
                  <wp:extent cx="1612900" cy="914400"/>
                  <wp:effectExtent l="19050" t="0" r="6350" b="0"/>
                  <wp:wrapThrough wrapText="bothSides">
                    <wp:wrapPolygon edited="0">
                      <wp:start x="-255" y="0"/>
                      <wp:lineTo x="-255" y="21150"/>
                      <wp:lineTo x="21685" y="21150"/>
                      <wp:lineTo x="21685" y="0"/>
                      <wp:lineTo x="-255" y="0"/>
                    </wp:wrapPolygon>
                  </wp:wrapThrough>
                  <wp:docPr id="1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0532D">
              <w:rPr>
                <w:rFonts w:ascii="Times New Roman" w:hAnsi="Times New Roman"/>
                <w:sz w:val="18"/>
                <w:szCs w:val="20"/>
                <w:lang w:val="kk-KZ"/>
              </w:rPr>
              <w:t xml:space="preserve"> Кері байланыс.</w:t>
            </w: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952" w:type="pct"/>
            <w:gridSpan w:val="2"/>
          </w:tcPr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0532D">
              <w:rPr>
                <w:sz w:val="20"/>
                <w:szCs w:val="20"/>
                <w:lang w:val="kk-KZ"/>
              </w:rPr>
              <w:t>Оқушылармен бірлесіп оқу мақсаттарын және сабақ мақсаттарын аңықтау, тапсырмалар және жетістік критерийлерімен танысу</w:t>
            </w:r>
          </w:p>
        </w:tc>
        <w:tc>
          <w:tcPr>
            <w:tcW w:w="644" w:type="pct"/>
          </w:tcPr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Өзін-өзі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бақылау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және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критерийлердің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өзін-өзі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бағалау</w:t>
            </w: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Оқушылармен сабақтың соңында </w:t>
            </w:r>
            <w:r w:rsidRPr="00A0532D">
              <w:rPr>
                <w:rFonts w:ascii="Times New Roman" w:hAnsi="Times New Roman"/>
                <w:sz w:val="18"/>
                <w:szCs w:val="20"/>
                <w:lang w:val="kk-KZ"/>
              </w:rPr>
              <w:t>атқарылған жұмысқа талдау жасау</w:t>
            </w: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019" w:type="pct"/>
          </w:tcPr>
          <w:p w:rsidR="00C86DCC" w:rsidRPr="004C3E48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</w:pPr>
            <w:r w:rsidRPr="00A0532D">
              <w:rPr>
                <w:rFonts w:ascii="Times New Roman" w:hAnsi="Times New Roman"/>
                <w:sz w:val="16"/>
                <w:szCs w:val="16"/>
                <w:lang w:val="kk-KZ"/>
              </w:rPr>
              <w:t>Таныстырылым, оқу жоспары</w:t>
            </w:r>
            <w:r w:rsidRPr="004C3E48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 xml:space="preserve"> Правила раскроя </w:t>
            </w:r>
          </w:p>
          <w:p w:rsidR="00C86DCC" w:rsidRPr="004C3E48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</w:pPr>
            <w:hyperlink r:id="rId64" w:history="1"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https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://</w:t>
              </w:r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www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.</w:t>
              </w:r>
              <w:proofErr w:type="spellStart"/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youtube</w:t>
              </w:r>
              <w:proofErr w:type="spellEnd"/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.</w:t>
              </w:r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com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/</w:t>
              </w:r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watch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?</w:t>
              </w:r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v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=</w:t>
              </w:r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PBVYLY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6</w:t>
              </w:r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T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4</w:t>
              </w:r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pg</w:t>
              </w:r>
            </w:hyperlink>
          </w:p>
          <w:p w:rsidR="00C86DCC" w:rsidRPr="004C3E48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</w:pPr>
            <w:r w:rsidRPr="004C3E48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 xml:space="preserve">Раскрой ткани. Как подготовить ткань к раскрою и избежать ошибок? </w:t>
            </w:r>
          </w:p>
          <w:p w:rsidR="00C86DCC" w:rsidRPr="004C3E48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</w:pPr>
            <w:hyperlink r:id="rId65" w:history="1"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https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://</w:t>
              </w:r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www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.</w:t>
              </w:r>
              <w:proofErr w:type="spellStart"/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youtube</w:t>
              </w:r>
              <w:proofErr w:type="spellEnd"/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.</w:t>
              </w:r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com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/</w:t>
              </w:r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watch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?</w:t>
              </w:r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v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=3</w:t>
              </w:r>
              <w:proofErr w:type="spellStart"/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OyoU</w:t>
              </w:r>
              <w:proofErr w:type="spellEnd"/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5</w:t>
              </w:r>
              <w:proofErr w:type="spellStart"/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byVJc</w:t>
              </w:r>
              <w:proofErr w:type="spellEnd"/>
            </w:hyperlink>
          </w:p>
          <w:p w:rsidR="00C86DCC" w:rsidRPr="004C3E48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</w:pPr>
            <w:r w:rsidRPr="004C3E48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 xml:space="preserve">Курсы шитья. Обработка срезов </w:t>
            </w:r>
          </w:p>
          <w:p w:rsidR="00C86DCC" w:rsidRPr="004C3E48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</w:pPr>
            <w:hyperlink r:id="rId66" w:history="1"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https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://</w:t>
              </w:r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www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.</w:t>
              </w:r>
              <w:proofErr w:type="spellStart"/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youtube</w:t>
              </w:r>
              <w:proofErr w:type="spellEnd"/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.</w:t>
              </w:r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com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/</w:t>
              </w:r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watch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?</w:t>
              </w:r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v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=</w:t>
              </w:r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W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24</w:t>
              </w:r>
              <w:proofErr w:type="spellStart"/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ftS</w:t>
              </w:r>
              <w:proofErr w:type="spellEnd"/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8</w:t>
              </w:r>
              <w:proofErr w:type="spellStart"/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vpUI</w:t>
              </w:r>
              <w:proofErr w:type="spellEnd"/>
            </w:hyperlink>
          </w:p>
          <w:p w:rsidR="00C86DCC" w:rsidRPr="004C3E48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</w:pPr>
            <w:r w:rsidRPr="004C3E48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>Курсы кройки и шитья. Как пришить косую бейку. Обработка горловины косой бейкой</w:t>
            </w:r>
          </w:p>
          <w:p w:rsidR="00C86DCC" w:rsidRPr="004C3E48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</w:pPr>
            <w:hyperlink r:id="rId67" w:history="1"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https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://</w:t>
              </w:r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www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.</w:t>
              </w:r>
              <w:proofErr w:type="spellStart"/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youtube</w:t>
              </w:r>
              <w:proofErr w:type="spellEnd"/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.</w:t>
              </w:r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com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/</w:t>
              </w:r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watch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?</w:t>
              </w:r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v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=</w:t>
              </w:r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y</w:t>
              </w:r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2</w:t>
              </w:r>
              <w:proofErr w:type="spellStart"/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eq</w:t>
              </w:r>
              <w:proofErr w:type="spellEnd"/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7</w:t>
              </w:r>
              <w:proofErr w:type="spellStart"/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</w:rPr>
                <w:t>TKgou</w:t>
              </w:r>
              <w:proofErr w:type="spellEnd"/>
              <w:r w:rsidRPr="004C3E48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ru-RU"/>
                </w:rPr>
                <w:t>0</w:t>
              </w:r>
            </w:hyperlink>
          </w:p>
          <w:p w:rsidR="00C86DCC" w:rsidRPr="004C3E48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</w:pPr>
          </w:p>
          <w:p w:rsidR="00C86DCC" w:rsidRPr="004C3E48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</w:pPr>
            <w:r w:rsidRPr="004C3E48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>Влажно-тепловая обработка (ВТО)  видео</w:t>
            </w: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hyperlink r:id="rId68" w:history="1"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kk-KZ"/>
                </w:rPr>
                <w:t>https://www.youtube.com/watch?v=6HuvcLivWIw</w:t>
              </w:r>
            </w:hyperlink>
          </w:p>
          <w:p w:rsidR="00C86DCC" w:rsidRPr="004C3E48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</w:pPr>
          </w:p>
          <w:p w:rsidR="00C86DCC" w:rsidRPr="004C3E48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</w:pPr>
            <w:r w:rsidRPr="004C3E48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 xml:space="preserve">Лицевая и изнаночная сторона у ткани </w:t>
            </w: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hyperlink r:id="rId69" w:history="1"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kk-KZ"/>
                </w:rPr>
                <w:t>https://www.youtube.com/watch?v=d6czy2Z0aZw</w:t>
              </w:r>
            </w:hyperlink>
          </w:p>
          <w:p w:rsidR="00C86DCC" w:rsidRPr="004C3E48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</w:pP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r w:rsidRPr="004C3E48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ru-RU"/>
              </w:rPr>
              <w:t>Лицевая и изнаночная стороны тканей презентация</w:t>
            </w: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kk-KZ"/>
              </w:rPr>
            </w:pPr>
            <w:hyperlink r:id="rId70" w:history="1">
              <w:r w:rsidRPr="00A0532D">
                <w:rPr>
                  <w:rStyle w:val="a3"/>
                  <w:rFonts w:ascii="Times New Roman" w:hAnsi="Times New Roman"/>
                  <w:b/>
                  <w:bCs/>
                  <w:sz w:val="16"/>
                  <w:szCs w:val="16"/>
                  <w:lang w:val="kk-KZ"/>
                </w:rPr>
                <w:t>https://www.youtube.com/watch?v=frbkG9aOHNg</w:t>
              </w:r>
            </w:hyperlink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kk-KZ"/>
              </w:rPr>
            </w:pPr>
          </w:p>
        </w:tc>
      </w:tr>
      <w:tr w:rsidR="00C86DCC" w:rsidRPr="000B70E0" w:rsidTr="006719FD">
        <w:trPr>
          <w:trHeight w:val="1413"/>
        </w:trPr>
        <w:tc>
          <w:tcPr>
            <w:tcW w:w="480" w:type="pct"/>
          </w:tcPr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lastRenderedPageBreak/>
              <w:t>2 сабақ</w:t>
            </w: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басы</w:t>
            </w: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ортасы</w:t>
            </w: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</w:t>
            </w: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соңы</w:t>
            </w:r>
          </w:p>
          <w:p w:rsidR="00C86DCC" w:rsidRPr="00EF255B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F255B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1905" w:type="pct"/>
            <w:gridSpan w:val="3"/>
          </w:tcPr>
          <w:p w:rsidR="00C86DCC" w:rsidRPr="00A0532D" w:rsidRDefault="00C86DCC" w:rsidP="006719FD">
            <w:pPr>
              <w:pStyle w:val="a4"/>
              <w:ind w:left="-108" w:firstLine="108"/>
              <w:rPr>
                <w:sz w:val="20"/>
                <w:szCs w:val="20"/>
                <w:lang w:val="kk-KZ"/>
              </w:rPr>
            </w:pPr>
            <w:r w:rsidRPr="00A0532D">
              <w:rPr>
                <w:sz w:val="20"/>
                <w:szCs w:val="20"/>
                <w:lang w:val="kk-KZ"/>
              </w:rPr>
              <w:t>Денсаулық  сақтау «Түсті терапия» технологиясы.</w:t>
            </w:r>
          </w:p>
          <w:p w:rsidR="00C86DCC" w:rsidRPr="00A0532D" w:rsidRDefault="00C86DCC" w:rsidP="006719FD">
            <w:pPr>
              <w:pStyle w:val="a4"/>
              <w:ind w:left="0" w:firstLine="360"/>
              <w:rPr>
                <w:sz w:val="20"/>
                <w:szCs w:val="20"/>
                <w:lang w:val="kk-KZ"/>
              </w:rPr>
            </w:pPr>
            <w:r w:rsidRPr="00A0532D">
              <w:rPr>
                <w:sz w:val="20"/>
                <w:szCs w:val="20"/>
                <w:lang w:val="kk-KZ"/>
              </w:rPr>
              <w:t>Ұйымдастыру кезеңі, дайындықтарын тексеру</w:t>
            </w: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«Миға шабуыл» сынып екі топқа бөлініп, конверттегі сөздерді біріктіріп, сабақтың тақырыбын табады.</w:t>
            </w:r>
          </w:p>
          <w:p w:rsidR="00C86DCC" w:rsidRPr="00A0532D" w:rsidRDefault="00C86DCC" w:rsidP="006719FD">
            <w:pPr>
              <w:pStyle w:val="a4"/>
              <w:ind w:left="360"/>
              <w:rPr>
                <w:sz w:val="20"/>
                <w:szCs w:val="20"/>
                <w:lang w:val="kk-KZ"/>
              </w:rPr>
            </w:pPr>
            <w:r w:rsidRPr="00A0532D">
              <w:rPr>
                <w:sz w:val="20"/>
                <w:szCs w:val="20"/>
                <w:lang w:val="kk-KZ"/>
              </w:rPr>
              <w:t xml:space="preserve">Оқушылармен бірлесіп оқу мақсаттарын және сабақ мақсаттарын аңықтау, тапсырмалар және жетістік критерийлерімен танысу. </w:t>
            </w:r>
          </w:p>
          <w:p w:rsidR="00C86DCC" w:rsidRPr="00A0532D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Оқушылардың таңдаған бұйымдарын тігу кезінде қолданылатын машина тігістері:біріктіру және шет тігістері түрлерін және оларды орындау технологиясын үйренеді.    </w:t>
            </w:r>
          </w:p>
          <w:p w:rsidR="00C86DCC" w:rsidRPr="00A0532D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kk-KZ"/>
              </w:rPr>
              <w:t>1 тапсырма</w:t>
            </w:r>
            <w:r w:rsidRPr="00A0532D">
              <w:rPr>
                <w:rFonts w:ascii="Times New Roman" w:hAnsi="Times New Roman"/>
                <w:bCs/>
                <w:i/>
                <w:sz w:val="20"/>
                <w:szCs w:val="20"/>
                <w:lang w:val="kk-KZ"/>
              </w:rPr>
              <w:t xml:space="preserve">: </w:t>
            </w: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(Ұ) </w:t>
            </w: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Оқушылардың таңдаған бұйымдарын тігу кезінде қолданылатын машина тігістері:біріктіру және шет тігістері түрлерін және оларды орындау технологиясын үйрену.    </w:t>
            </w:r>
          </w:p>
          <w:p w:rsidR="00C86DCC" w:rsidRPr="00EF255B" w:rsidRDefault="00C86DCC" w:rsidP="006719F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0"/>
                <w:szCs w:val="20"/>
                <w:u w:val="single"/>
                <w:lang w:val="kk-KZ"/>
              </w:rPr>
            </w:pPr>
            <w:r w:rsidRPr="00A0532D">
              <w:rPr>
                <w:rFonts w:ascii="Times New Roman" w:hAnsi="Times New Roman"/>
                <w:bCs/>
                <w:i/>
                <w:sz w:val="20"/>
                <w:szCs w:val="20"/>
                <w:lang w:val="kk-KZ"/>
              </w:rPr>
              <w:t xml:space="preserve"> </w:t>
            </w: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>Кері байланыс.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«Пирамида»</w:t>
            </w:r>
          </w:p>
          <w:p w:rsidR="00C86DCC" w:rsidRPr="00A0532D" w:rsidRDefault="00C86DCC" w:rsidP="006719FD">
            <w:pPr>
              <w:pStyle w:val="a4"/>
              <w:ind w:left="-108" w:firstLine="108"/>
              <w:rPr>
                <w:sz w:val="20"/>
                <w:szCs w:val="20"/>
                <w:lang w:val="kk-KZ"/>
              </w:rPr>
            </w:pPr>
          </w:p>
        </w:tc>
        <w:tc>
          <w:tcPr>
            <w:tcW w:w="952" w:type="pct"/>
            <w:gridSpan w:val="2"/>
          </w:tcPr>
          <w:p w:rsidR="00C86DCC" w:rsidRDefault="00C86DCC" w:rsidP="006719FD">
            <w:pPr>
              <w:pStyle w:val="a4"/>
              <w:ind w:left="0"/>
              <w:rPr>
                <w:noProof/>
                <w:sz w:val="20"/>
                <w:szCs w:val="20"/>
                <w:lang w:val="en-US"/>
              </w:rPr>
            </w:pPr>
          </w:p>
          <w:p w:rsidR="00C86DCC" w:rsidRDefault="00C86DCC" w:rsidP="006719FD">
            <w:pPr>
              <w:pStyle w:val="a4"/>
              <w:ind w:left="0"/>
              <w:rPr>
                <w:noProof/>
                <w:sz w:val="20"/>
                <w:szCs w:val="20"/>
                <w:lang w:val="en-US"/>
              </w:rPr>
            </w:pPr>
          </w:p>
          <w:p w:rsidR="00C86DCC" w:rsidRPr="00A0532D" w:rsidRDefault="00C86DCC" w:rsidP="006719FD">
            <w:pPr>
              <w:pStyle w:val="a4"/>
              <w:ind w:left="0"/>
              <w:rPr>
                <w:sz w:val="20"/>
                <w:szCs w:val="20"/>
                <w:lang w:val="kk-KZ"/>
              </w:rPr>
            </w:pPr>
            <w:r w:rsidRPr="00A0532D">
              <w:rPr>
                <w:noProof/>
                <w:sz w:val="20"/>
                <w:szCs w:val="20"/>
              </w:rPr>
              <w:drawing>
                <wp:inline distT="0" distB="0" distL="0" distR="0">
                  <wp:extent cx="1447517" cy="1058238"/>
                  <wp:effectExtent l="19050" t="0" r="283" b="0"/>
                  <wp:docPr id="14" name="Рисунок 1" descr="C:\Documents and Settings\Владелец\Мои документы\5dc9b47e54b3453da500ddb522fe0d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Владелец\Мои документы\5dc9b47e54b3453da500ddb522fe0d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53" cy="105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pct"/>
          </w:tcPr>
          <w:p w:rsidR="00C86DCC" w:rsidRPr="00A0532D" w:rsidRDefault="00C86DCC" w:rsidP="006719FD">
            <w:pPr>
              <w:spacing w:after="0" w:line="240" w:lineRule="auto"/>
              <w:contextualSpacing/>
              <w:rPr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pStyle w:val="a4"/>
              <w:ind w:left="-108" w:firstLine="108"/>
              <w:rPr>
                <w:sz w:val="20"/>
                <w:szCs w:val="20"/>
                <w:lang w:val="kk-KZ"/>
              </w:rPr>
            </w:pPr>
          </w:p>
        </w:tc>
        <w:tc>
          <w:tcPr>
            <w:tcW w:w="1019" w:type="pct"/>
          </w:tcPr>
          <w:p w:rsidR="00C86DCC" w:rsidRPr="00A0532D" w:rsidRDefault="00C86DCC" w:rsidP="006719FD">
            <w:pPr>
              <w:pStyle w:val="a4"/>
              <w:rPr>
                <w:sz w:val="20"/>
                <w:szCs w:val="20"/>
                <w:lang w:val="kk-KZ"/>
              </w:rPr>
            </w:pPr>
          </w:p>
        </w:tc>
      </w:tr>
      <w:tr w:rsidR="00C86DCC" w:rsidRPr="00C86DCC" w:rsidTr="006719FD">
        <w:trPr>
          <w:trHeight w:val="1413"/>
        </w:trPr>
        <w:tc>
          <w:tcPr>
            <w:tcW w:w="480" w:type="pct"/>
          </w:tcPr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3 сабақ</w:t>
            </w: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басы</w:t>
            </w: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ортасы</w:t>
            </w:r>
          </w:p>
          <w:p w:rsidR="00C86DCC" w:rsidRPr="00AD4EB9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соңы</w:t>
            </w:r>
          </w:p>
          <w:p w:rsidR="00C86DCC" w:rsidRPr="00AD4EB9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1905" w:type="pct"/>
            <w:gridSpan w:val="3"/>
          </w:tcPr>
          <w:p w:rsidR="00C86DCC" w:rsidRPr="00A0532D" w:rsidRDefault="00C86DCC" w:rsidP="006719FD">
            <w:pPr>
              <w:pStyle w:val="a4"/>
              <w:ind w:left="-108" w:firstLine="108"/>
              <w:rPr>
                <w:sz w:val="20"/>
                <w:szCs w:val="20"/>
                <w:lang w:val="kk-KZ"/>
              </w:rPr>
            </w:pPr>
            <w:r w:rsidRPr="00A0532D">
              <w:rPr>
                <w:sz w:val="20"/>
                <w:szCs w:val="20"/>
                <w:lang w:val="kk-KZ"/>
              </w:rPr>
              <w:t>Денсаулық  сақтау «Түсті терапия» технологиясы.</w:t>
            </w:r>
          </w:p>
          <w:p w:rsidR="00C86DCC" w:rsidRDefault="00C86DCC" w:rsidP="006719FD">
            <w:pPr>
              <w:pStyle w:val="a4"/>
              <w:ind w:left="0" w:firstLine="360"/>
              <w:rPr>
                <w:sz w:val="20"/>
                <w:szCs w:val="20"/>
                <w:lang w:val="kk-KZ"/>
              </w:rPr>
            </w:pPr>
            <w:r w:rsidRPr="00A0532D">
              <w:rPr>
                <w:sz w:val="20"/>
                <w:szCs w:val="20"/>
                <w:lang w:val="kk-KZ"/>
              </w:rPr>
              <w:t>Ұйымдастыр</w:t>
            </w:r>
            <w:r>
              <w:rPr>
                <w:sz w:val="20"/>
                <w:szCs w:val="20"/>
                <w:lang w:val="kk-KZ"/>
              </w:rPr>
              <w:t>у кезеңі, дайындықтарын тексеру</w:t>
            </w:r>
          </w:p>
          <w:p w:rsidR="00C86DCC" w:rsidRPr="00A0532D" w:rsidRDefault="00C86DCC" w:rsidP="006719FD">
            <w:pPr>
              <w:pStyle w:val="a4"/>
              <w:ind w:left="0" w:firstLine="360"/>
              <w:rPr>
                <w:sz w:val="20"/>
                <w:szCs w:val="20"/>
                <w:lang w:val="kk-KZ"/>
              </w:rPr>
            </w:pPr>
            <w:r w:rsidRPr="00A0532D">
              <w:rPr>
                <w:sz w:val="20"/>
                <w:szCs w:val="20"/>
                <w:lang w:val="kk-KZ"/>
              </w:rPr>
              <w:t xml:space="preserve"> «Миға шабуыл» сынып екі топқа бөлініп, конверттегі сөздерді біріктіріп, сабақтың тақырыбын табады.</w:t>
            </w:r>
          </w:p>
          <w:p w:rsidR="00C86DCC" w:rsidRPr="00A0532D" w:rsidRDefault="00C86DCC" w:rsidP="006719FD">
            <w:pPr>
              <w:pStyle w:val="a4"/>
              <w:ind w:left="360"/>
              <w:rPr>
                <w:sz w:val="20"/>
                <w:szCs w:val="20"/>
                <w:lang w:val="kk-KZ"/>
              </w:rPr>
            </w:pPr>
            <w:r w:rsidRPr="00A053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648335</wp:posOffset>
                  </wp:positionV>
                  <wp:extent cx="2011045" cy="1152525"/>
                  <wp:effectExtent l="19050" t="0" r="8255" b="0"/>
                  <wp:wrapThrough wrapText="bothSides">
                    <wp:wrapPolygon edited="0">
                      <wp:start x="-205" y="0"/>
                      <wp:lineTo x="-205" y="21421"/>
                      <wp:lineTo x="21689" y="21421"/>
                      <wp:lineTo x="21689" y="0"/>
                      <wp:lineTo x="-205" y="0"/>
                    </wp:wrapPolygon>
                  </wp:wrapThrough>
                  <wp:docPr id="1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057" b="10354"/>
                          <a:stretch/>
                        </pic:blipFill>
                        <pic:spPr bwMode="auto">
                          <a:xfrm>
                            <a:off x="0" y="0"/>
                            <a:ext cx="2011045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053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2409825</wp:posOffset>
                  </wp:positionH>
                  <wp:positionV relativeFrom="paragraph">
                    <wp:posOffset>648970</wp:posOffset>
                  </wp:positionV>
                  <wp:extent cx="2047875" cy="1152525"/>
                  <wp:effectExtent l="19050" t="0" r="9525" b="0"/>
                  <wp:wrapThrough wrapText="bothSides">
                    <wp:wrapPolygon edited="0">
                      <wp:start x="-201" y="0"/>
                      <wp:lineTo x="-201" y="21421"/>
                      <wp:lineTo x="21700" y="21421"/>
                      <wp:lineTo x="21700" y="0"/>
                      <wp:lineTo x="-201" y="0"/>
                    </wp:wrapPolygon>
                  </wp:wrapThrough>
                  <wp:docPr id="1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0532D">
              <w:rPr>
                <w:sz w:val="20"/>
                <w:szCs w:val="20"/>
                <w:lang w:val="kk-KZ"/>
              </w:rPr>
              <w:t xml:space="preserve">Оқушылармен бірлесіп оқу мақсаттарын және сабақ мақсаттарын аңықтау, тапсырмалар және жетістік критерийлерімен танысу. </w:t>
            </w:r>
          </w:p>
          <w:p w:rsidR="00C86DCC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kk-KZ"/>
              </w:rPr>
              <w:t>1 тапсырма</w:t>
            </w:r>
            <w:r w:rsidRPr="00A0532D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: </w:t>
            </w: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Графикалық құжаттаманы қолдана отырып (сызба, пішім, лекало және т.б.), оқушылар бұйым бөліктері мен бөлшектерін пішеді.   Пішу кезінде бұйымды біріктіруге және өңдеуге қалдырылатын қосымшаны ескеру қажет.  </w:t>
            </w:r>
          </w:p>
          <w:p w:rsidR="00C86DCC" w:rsidRPr="00A0532D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kk-KZ" w:eastAsia="ru-RU"/>
              </w:rPr>
            </w:pPr>
            <w:r w:rsidRPr="00A0532D">
              <w:rPr>
                <w:rFonts w:ascii="Times New Roman" w:hAnsi="Times New Roman"/>
                <w:b/>
                <w:bCs/>
                <w:sz w:val="20"/>
                <w:szCs w:val="20"/>
                <w:u w:val="single"/>
                <w:lang w:val="kk-KZ"/>
              </w:rPr>
              <w:t>2тапсырма</w:t>
            </w:r>
            <w:r w:rsidRPr="00A0532D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: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>Тігін машинасын қолданып жәнетехнологиялық реттілігін сақтай отырып, өңдеу операцияларын орындайды және трансформацияланатын бұйым бөліктері мен жекелеген бөлшектерді біріктіреді.</w:t>
            </w: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>Кері байланыс.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«Блоб ағаш»</w:t>
            </w:r>
          </w:p>
          <w:p w:rsidR="00C86DCC" w:rsidRPr="00A0532D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952" w:type="pct"/>
            <w:gridSpan w:val="2"/>
          </w:tcPr>
          <w:p w:rsidR="00C86DCC" w:rsidRDefault="00C86DCC" w:rsidP="006719FD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Оқушылармен сабақтың соңында атқарылған жұмысқа талдау жасау. </w:t>
            </w:r>
          </w:p>
          <w:p w:rsidR="00C86DCC" w:rsidRPr="00A0532D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644" w:type="pct"/>
          </w:tcPr>
          <w:p w:rsidR="00C86DCC" w:rsidRDefault="00C86DCC" w:rsidP="006719FD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0"/>
                <w:szCs w:val="20"/>
                <w:u w:val="single"/>
                <w:lang w:val="kk-KZ"/>
              </w:rPr>
            </w:pPr>
            <w:r w:rsidRPr="00A0532D">
              <w:rPr>
                <w:rFonts w:ascii="Times New Roman" w:hAnsi="Times New Roman"/>
                <w:b/>
                <w:bCs/>
                <w:i/>
                <w:sz w:val="20"/>
                <w:szCs w:val="20"/>
                <w:lang w:val="kk-KZ"/>
              </w:rPr>
              <w:t>Оқыту мақсатына жету үшін оқушылар мұғаліммен бірігіп бағалау критерийлерін құрады:</w:t>
            </w:r>
          </w:p>
          <w:p w:rsidR="00C86DCC" w:rsidRPr="00AD4EB9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0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u w:val="single"/>
                <w:lang w:val="kk-KZ"/>
              </w:rPr>
              <w:t>*</w:t>
            </w:r>
            <w:r w:rsidRPr="00AD4EB9">
              <w:rPr>
                <w:rFonts w:ascii="Times New Roman" w:hAnsi="Times New Roman"/>
                <w:b/>
                <w:bCs/>
                <w:i/>
                <w:sz w:val="20"/>
                <w:szCs w:val="20"/>
                <w:u w:val="single"/>
                <w:lang w:val="kk-KZ"/>
              </w:rPr>
              <w:t>_______________</w:t>
            </w:r>
          </w:p>
          <w:p w:rsidR="00C86DCC" w:rsidRPr="00A0532D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0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u w:val="single"/>
                <w:lang w:val="kk-KZ"/>
              </w:rPr>
              <w:t xml:space="preserve">  *</w:t>
            </w:r>
            <w:r w:rsidRPr="00AD4EB9">
              <w:rPr>
                <w:rFonts w:ascii="Times New Roman" w:hAnsi="Times New Roman"/>
                <w:b/>
                <w:bCs/>
                <w:i/>
                <w:sz w:val="20"/>
                <w:szCs w:val="20"/>
                <w:u w:val="single"/>
                <w:lang w:val="kk-KZ"/>
              </w:rPr>
              <w:t>______________</w:t>
            </w:r>
          </w:p>
          <w:p w:rsidR="00C86DCC" w:rsidRPr="00A0532D" w:rsidRDefault="00C86DCC" w:rsidP="006719FD">
            <w:pPr>
              <w:pStyle w:val="a4"/>
              <w:ind w:left="-108" w:firstLine="108"/>
              <w:rPr>
                <w:sz w:val="20"/>
                <w:szCs w:val="20"/>
                <w:lang w:val="kk-KZ"/>
              </w:rPr>
            </w:pPr>
            <w:r w:rsidRPr="00A0532D">
              <w:rPr>
                <w:sz w:val="20"/>
                <w:szCs w:val="20"/>
                <w:lang w:val="kk-KZ"/>
              </w:rPr>
              <w:t>Практикалық жұмыс аяқталған соң, құрылған критерийлерге сүйене отырып бірін- бірі бағалайды.</w:t>
            </w:r>
          </w:p>
          <w:p w:rsidR="00C86DCC" w:rsidRDefault="00C86DCC" w:rsidP="006719F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Соңғы кезеңде оқушылар соңғы өңдеу және шығармашылық жұмысты әрлейді. </w:t>
            </w:r>
          </w:p>
          <w:p w:rsidR="00C86DCC" w:rsidRPr="00A0532D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019" w:type="pct"/>
          </w:tcPr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C86DCC" w:rsidRPr="007703D4" w:rsidTr="006719FD">
        <w:trPr>
          <w:trHeight w:val="3670"/>
        </w:trPr>
        <w:tc>
          <w:tcPr>
            <w:tcW w:w="480" w:type="pct"/>
          </w:tcPr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lastRenderedPageBreak/>
              <w:t>4-5 сабақ</w:t>
            </w: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басы</w:t>
            </w: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ортасы</w:t>
            </w: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соңы</w:t>
            </w:r>
          </w:p>
          <w:p w:rsidR="00C86DCC" w:rsidRPr="00AD4EB9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D4EB9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905" w:type="pct"/>
            <w:gridSpan w:val="3"/>
          </w:tcPr>
          <w:p w:rsidR="00C86DCC" w:rsidRPr="00A0532D" w:rsidRDefault="00C86DCC" w:rsidP="006719FD">
            <w:pPr>
              <w:pStyle w:val="a4"/>
              <w:ind w:left="-108" w:firstLine="108"/>
              <w:rPr>
                <w:sz w:val="20"/>
                <w:szCs w:val="20"/>
                <w:lang w:val="kk-KZ"/>
              </w:rPr>
            </w:pPr>
            <w:r w:rsidRPr="00A0532D">
              <w:rPr>
                <w:sz w:val="20"/>
                <w:szCs w:val="20"/>
                <w:lang w:val="kk-KZ"/>
              </w:rPr>
              <w:t>Денсаулық  сақтау «Түсті терапия» технологиясы.</w:t>
            </w:r>
          </w:p>
          <w:p w:rsidR="00C86DCC" w:rsidRPr="00A0532D" w:rsidRDefault="00C86DCC" w:rsidP="006719FD">
            <w:pPr>
              <w:pStyle w:val="a4"/>
              <w:ind w:left="0" w:firstLine="360"/>
              <w:rPr>
                <w:sz w:val="20"/>
                <w:szCs w:val="20"/>
                <w:lang w:val="kk-KZ"/>
              </w:rPr>
            </w:pPr>
            <w:r w:rsidRPr="00A0532D">
              <w:rPr>
                <w:sz w:val="20"/>
                <w:szCs w:val="20"/>
                <w:lang w:val="kk-KZ"/>
              </w:rPr>
              <w:t>Ұйымдастыру кезеңі, дайындықтарын тексеру</w:t>
            </w:r>
          </w:p>
          <w:p w:rsidR="00C86DCC" w:rsidRPr="00A0532D" w:rsidRDefault="00C86DCC" w:rsidP="006719FD">
            <w:pPr>
              <w:pStyle w:val="a4"/>
              <w:ind w:left="0"/>
              <w:rPr>
                <w:sz w:val="20"/>
                <w:szCs w:val="20"/>
                <w:lang w:val="kk-KZ"/>
              </w:rPr>
            </w:pPr>
            <w:r w:rsidRPr="00A0532D">
              <w:rPr>
                <w:sz w:val="20"/>
                <w:szCs w:val="20"/>
                <w:lang w:val="kk-KZ"/>
              </w:rPr>
              <w:t xml:space="preserve"> «Миға шабуыл» сынып екі топқа бөлініп, конверттегі сөздерді біріктіріп, сабақтың тақырыбын табады.</w:t>
            </w: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>О</w:t>
            </w:r>
            <w:r w:rsidRPr="00A0532D">
              <w:rPr>
                <w:rFonts w:ascii="Times New Roman" w:hAnsi="Times New Roman" w:cs="Arial"/>
                <w:sz w:val="20"/>
                <w:szCs w:val="20"/>
                <w:lang w:val="kk-KZ"/>
              </w:rPr>
              <w:t>қ</w:t>
            </w:r>
            <w:r w:rsidRPr="00A0532D">
              <w:rPr>
                <w:rFonts w:ascii="Times New Roman" w:hAnsi="Times New Roman" w:cs="Calibri"/>
                <w:sz w:val="20"/>
                <w:szCs w:val="20"/>
                <w:lang w:val="kk-KZ"/>
              </w:rPr>
              <w:t>ушылармен бірлесіп о</w:t>
            </w:r>
            <w:r w:rsidRPr="00A0532D">
              <w:rPr>
                <w:rFonts w:ascii="Times New Roman" w:hAnsi="Times New Roman" w:cs="Arial"/>
                <w:sz w:val="20"/>
                <w:szCs w:val="20"/>
                <w:lang w:val="kk-KZ"/>
              </w:rPr>
              <w:t>қ</w:t>
            </w:r>
            <w:r w:rsidRPr="00A0532D">
              <w:rPr>
                <w:rFonts w:ascii="Times New Roman" w:hAnsi="Times New Roman" w:cs="Calibri"/>
                <w:sz w:val="20"/>
                <w:szCs w:val="20"/>
                <w:lang w:val="kk-KZ"/>
              </w:rPr>
              <w:t>у ма</w:t>
            </w:r>
            <w:r w:rsidRPr="00A0532D">
              <w:rPr>
                <w:rFonts w:ascii="Times New Roman" w:hAnsi="Times New Roman" w:cs="Arial"/>
                <w:sz w:val="20"/>
                <w:szCs w:val="20"/>
                <w:lang w:val="kk-KZ"/>
              </w:rPr>
              <w:t>қ</w:t>
            </w:r>
            <w:r w:rsidRPr="00A0532D">
              <w:rPr>
                <w:rFonts w:ascii="Times New Roman" w:hAnsi="Times New Roman" w:cs="Calibri"/>
                <w:sz w:val="20"/>
                <w:szCs w:val="20"/>
                <w:lang w:val="kk-KZ"/>
              </w:rPr>
              <w:t>саттарын ж</w:t>
            </w:r>
            <w:r w:rsidRPr="00A0532D">
              <w:rPr>
                <w:rFonts w:ascii="Times New Roman" w:hAnsi="Times New Roman" w:cs="Arial"/>
                <w:sz w:val="20"/>
                <w:szCs w:val="20"/>
                <w:lang w:val="kk-KZ"/>
              </w:rPr>
              <w:t>ә</w:t>
            </w:r>
            <w:r w:rsidRPr="00A0532D">
              <w:rPr>
                <w:rFonts w:ascii="Times New Roman" w:hAnsi="Times New Roman" w:cs="Calibri"/>
                <w:sz w:val="20"/>
                <w:szCs w:val="20"/>
                <w:lang w:val="kk-KZ"/>
              </w:rPr>
              <w:t>не саба</w:t>
            </w:r>
            <w:r w:rsidRPr="00A0532D">
              <w:rPr>
                <w:rFonts w:ascii="Times New Roman" w:hAnsi="Times New Roman" w:cs="Arial"/>
                <w:sz w:val="20"/>
                <w:szCs w:val="20"/>
                <w:lang w:val="kk-KZ"/>
              </w:rPr>
              <w:t>қ</w:t>
            </w:r>
            <w:r w:rsidRPr="00A0532D">
              <w:rPr>
                <w:rFonts w:ascii="Times New Roman" w:hAnsi="Times New Roman" w:cs="Calibri"/>
                <w:sz w:val="20"/>
                <w:szCs w:val="20"/>
                <w:lang w:val="kk-KZ"/>
              </w:rPr>
              <w:t xml:space="preserve"> ма</w:t>
            </w:r>
            <w:r w:rsidRPr="00A0532D">
              <w:rPr>
                <w:rFonts w:ascii="Times New Roman" w:hAnsi="Times New Roman" w:cs="Arial"/>
                <w:sz w:val="20"/>
                <w:szCs w:val="20"/>
                <w:lang w:val="kk-KZ"/>
              </w:rPr>
              <w:t>қ</w:t>
            </w:r>
            <w:r w:rsidRPr="00A0532D">
              <w:rPr>
                <w:rFonts w:ascii="Times New Roman" w:hAnsi="Times New Roman" w:cs="Calibri"/>
                <w:sz w:val="20"/>
                <w:szCs w:val="20"/>
                <w:lang w:val="kk-KZ"/>
              </w:rPr>
              <w:t>саттарын а</w:t>
            </w:r>
            <w:r w:rsidRPr="00A0532D">
              <w:rPr>
                <w:rFonts w:ascii="Times New Roman" w:hAnsi="Times New Roman" w:cs="Arial"/>
                <w:sz w:val="20"/>
                <w:szCs w:val="20"/>
                <w:lang w:val="kk-KZ"/>
              </w:rPr>
              <w:t>ң</w:t>
            </w:r>
            <w:r w:rsidRPr="00A0532D">
              <w:rPr>
                <w:rFonts w:ascii="Times New Roman" w:hAnsi="Times New Roman" w:cs="Calibri"/>
                <w:sz w:val="20"/>
                <w:szCs w:val="20"/>
                <w:lang w:val="kk-KZ"/>
              </w:rPr>
              <w:t>ы</w:t>
            </w:r>
            <w:r w:rsidRPr="00A0532D">
              <w:rPr>
                <w:rFonts w:ascii="Times New Roman" w:hAnsi="Times New Roman" w:cs="Arial"/>
                <w:sz w:val="20"/>
                <w:szCs w:val="20"/>
                <w:lang w:val="kk-KZ"/>
              </w:rPr>
              <w:t>қ</w:t>
            </w:r>
            <w:r w:rsidRPr="00A0532D">
              <w:rPr>
                <w:rFonts w:ascii="Times New Roman" w:hAnsi="Times New Roman" w:cs="Calibri"/>
                <w:sz w:val="20"/>
                <w:szCs w:val="20"/>
                <w:lang w:val="kk-KZ"/>
              </w:rPr>
              <w:t>тау, тапсырмалар ж</w:t>
            </w:r>
            <w:r w:rsidRPr="00A0532D">
              <w:rPr>
                <w:rFonts w:ascii="Times New Roman" w:hAnsi="Times New Roman" w:cs="Arial"/>
                <w:sz w:val="20"/>
                <w:szCs w:val="20"/>
                <w:lang w:val="kk-KZ"/>
              </w:rPr>
              <w:t>ә</w:t>
            </w:r>
            <w:r w:rsidRPr="00A0532D">
              <w:rPr>
                <w:rFonts w:ascii="Times New Roman" w:hAnsi="Times New Roman" w:cs="Calibri"/>
                <w:sz w:val="20"/>
                <w:szCs w:val="20"/>
                <w:lang w:val="kk-KZ"/>
              </w:rPr>
              <w:t xml:space="preserve">не жетістік критерийлерімен танысу. </w:t>
            </w:r>
          </w:p>
          <w:p w:rsidR="00C86DCC" w:rsidRPr="00EF255B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kk-KZ" w:eastAsia="ru-RU"/>
              </w:rPr>
            </w:pPr>
            <w:r w:rsidRPr="00A0532D">
              <w:rPr>
                <w:rFonts w:ascii="Times New Roman" w:hAnsi="Times New Roman"/>
                <w:b/>
                <w:sz w:val="20"/>
                <w:szCs w:val="20"/>
                <w:u w:val="single"/>
                <w:lang w:val="kk-KZ" w:eastAsia="ru-RU"/>
              </w:rPr>
              <w:t>1 тапсырма:</w:t>
            </w:r>
            <w:r w:rsidRPr="00A0532D">
              <w:rPr>
                <w:rFonts w:ascii="Times New Roman" w:hAnsi="Times New Roman"/>
                <w:sz w:val="20"/>
                <w:szCs w:val="20"/>
                <w:lang w:val="kk-KZ" w:eastAsia="ru-RU"/>
              </w:rPr>
              <w:t xml:space="preserve"> Оқушылар бұйымды безендіру үшін әрлеу материалдары мен </w:t>
            </w: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>фурнитуралар қолданады. Таңдау бойынша оқушылар қазақтың ұлттық элементтерін қолдануына болады.</w:t>
            </w:r>
            <w:r w:rsidRPr="00A0532D">
              <w:rPr>
                <w:noProof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-3175</wp:posOffset>
                  </wp:positionV>
                  <wp:extent cx="2929255" cy="1371600"/>
                  <wp:effectExtent l="19050" t="0" r="4445" b="0"/>
                  <wp:wrapThrough wrapText="bothSides">
                    <wp:wrapPolygon edited="0">
                      <wp:start x="-140" y="0"/>
                      <wp:lineTo x="-140" y="21300"/>
                      <wp:lineTo x="21633" y="21300"/>
                      <wp:lineTo x="21633" y="0"/>
                      <wp:lineTo x="-140" y="0"/>
                    </wp:wrapPolygon>
                  </wp:wrapThrough>
                  <wp:docPr id="2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6960"/>
                          <a:stretch/>
                        </pic:blipFill>
                        <pic:spPr bwMode="auto">
                          <a:xfrm>
                            <a:off x="0" y="0"/>
                            <a:ext cx="292925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86DCC" w:rsidRPr="00EF255B" w:rsidRDefault="00C86DCC" w:rsidP="00C86DCC">
            <w:pPr>
              <w:pStyle w:val="a4"/>
              <w:numPr>
                <w:ilvl w:val="0"/>
                <w:numId w:val="4"/>
              </w:numPr>
              <w:rPr>
                <w:iCs/>
                <w:sz w:val="20"/>
                <w:szCs w:val="20"/>
                <w:u w:val="single"/>
                <w:lang w:val="kk-KZ"/>
              </w:rPr>
            </w:pPr>
            <w:r w:rsidRPr="00EF255B">
              <w:rPr>
                <w:b/>
                <w:sz w:val="20"/>
                <w:szCs w:val="20"/>
                <w:u w:val="single"/>
                <w:lang w:val="kk-KZ"/>
              </w:rPr>
              <w:t>тапсырма:</w:t>
            </w:r>
            <w:r w:rsidRPr="00EF255B">
              <w:rPr>
                <w:sz w:val="20"/>
                <w:szCs w:val="20"/>
                <w:lang w:val="kk-KZ"/>
              </w:rPr>
              <w:t xml:space="preserve"> Бұйымның  шығыны мен өзіндік бағасын есептейді.</w:t>
            </w:r>
          </w:p>
          <w:p w:rsidR="00C86DCC" w:rsidRPr="00A0532D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Кері байланс . «Жетістік баспалдағы»</w:t>
            </w: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952" w:type="pct"/>
            <w:gridSpan w:val="2"/>
          </w:tcPr>
          <w:p w:rsidR="00C86DCC" w:rsidRDefault="00C86DCC" w:rsidP="006719FD">
            <w:pPr>
              <w:spacing w:after="200"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 w:eastAsia="ru-RU"/>
              </w:rPr>
            </w:pPr>
          </w:p>
          <w:p w:rsidR="00C86DCC" w:rsidRPr="00A0532D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644" w:type="pct"/>
          </w:tcPr>
          <w:p w:rsidR="00C86DCC" w:rsidRDefault="00C86DCC" w:rsidP="006719FD">
            <w:pPr>
              <w:spacing w:after="200"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 w:eastAsia="ru-RU"/>
              </w:rPr>
            </w:pPr>
          </w:p>
          <w:p w:rsidR="00C86DCC" w:rsidRPr="00A0532D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kk-KZ" w:eastAsia="ru-RU"/>
              </w:rPr>
            </w:pPr>
          </w:p>
        </w:tc>
        <w:tc>
          <w:tcPr>
            <w:tcW w:w="1019" w:type="pct"/>
          </w:tcPr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Үлестіру   материалдары:</w:t>
            </w: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1.Мата және басқалар арқылы қысқартуға жоғарғы және төменгі, тығыз, әлсіз тігіс,мата ақаулары машина тоғысында бар үлгілері.</w:t>
            </w: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>2. Кестелер «тігін машинасының ақаулары».</w:t>
            </w: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3. Киімдер мен аксессуарлардың әрлеу үлгілері </w:t>
            </w:r>
          </w:p>
          <w:p w:rsidR="00C86DCC" w:rsidRPr="00A0532D" w:rsidRDefault="00C86DCC" w:rsidP="006719FD">
            <w:pPr>
              <w:spacing w:after="0" w:line="240" w:lineRule="auto"/>
              <w:rPr>
                <w:rStyle w:val="a3"/>
                <w:rFonts w:ascii="Times New Roman" w:hAnsi="Times New Roman"/>
                <w:sz w:val="20"/>
                <w:szCs w:val="20"/>
                <w:lang w:val="kk-KZ" w:eastAsia="ru-RU"/>
              </w:rPr>
            </w:pPr>
            <w:r w:rsidRPr="00A0532D">
              <w:rPr>
                <w:rFonts w:ascii="Times New Roman" w:hAnsi="Times New Roman"/>
                <w:sz w:val="20"/>
                <w:szCs w:val="20"/>
                <w:lang w:val="kk-KZ"/>
              </w:rPr>
              <w:t>4.Әр түрлі материалдармен безендірілген суреттер немесе модельдер.</w:t>
            </w:r>
            <w:r w:rsidRPr="00A0532D">
              <w:rPr>
                <w:rFonts w:ascii="Times New Roman" w:hAnsi="Times New Roman"/>
                <w:b/>
                <w:sz w:val="20"/>
                <w:szCs w:val="20"/>
                <w:lang w:val="kk-KZ" w:eastAsia="ru-RU"/>
              </w:rPr>
              <w:t>Материалдар мен құралдар:</w:t>
            </w:r>
            <w:r w:rsidRPr="00A0532D">
              <w:rPr>
                <w:rFonts w:ascii="Times New Roman" w:hAnsi="Times New Roman"/>
                <w:sz w:val="20"/>
                <w:szCs w:val="20"/>
                <w:lang w:val="kk-KZ" w:eastAsia="ru-RU"/>
              </w:rPr>
              <w:t>қарындыш, сызғыш, өшіргіш, фломастеры, желім қайшы т.б)</w:t>
            </w: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C86DCC" w:rsidRPr="00A0532D" w:rsidRDefault="00C86DCC" w:rsidP="00671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стикер</w:t>
            </w:r>
          </w:p>
        </w:tc>
      </w:tr>
    </w:tbl>
    <w:p w:rsidR="00C86DCC" w:rsidRDefault="00C86DCC">
      <w:pPr>
        <w:rPr>
          <w:lang w:val="kk-KZ"/>
        </w:rPr>
      </w:pPr>
    </w:p>
    <w:p w:rsidR="00C86DCC" w:rsidRDefault="00C86DCC">
      <w:pPr>
        <w:rPr>
          <w:lang w:val="kk-KZ"/>
        </w:rPr>
      </w:pPr>
    </w:p>
    <w:p w:rsidR="00C86DCC" w:rsidRDefault="00C86DCC">
      <w:pPr>
        <w:rPr>
          <w:lang w:val="kk-KZ"/>
        </w:rPr>
      </w:pPr>
    </w:p>
    <w:p w:rsidR="00C86DCC" w:rsidRDefault="00C86DCC">
      <w:pPr>
        <w:rPr>
          <w:lang w:val="kk-KZ"/>
        </w:rPr>
      </w:pPr>
    </w:p>
    <w:p w:rsidR="00C86DCC" w:rsidRDefault="00C86DCC">
      <w:pPr>
        <w:rPr>
          <w:lang w:val="kk-KZ"/>
        </w:rPr>
      </w:pPr>
    </w:p>
    <w:p w:rsidR="00C86DCC" w:rsidRDefault="00C86DCC">
      <w:pPr>
        <w:rPr>
          <w:lang w:val="kk-KZ"/>
        </w:rPr>
      </w:pPr>
    </w:p>
    <w:p w:rsidR="00C86DCC" w:rsidRDefault="00C86DCC">
      <w:pPr>
        <w:rPr>
          <w:lang w:val="kk-KZ"/>
        </w:rPr>
      </w:pPr>
    </w:p>
    <w:p w:rsidR="00C86DCC" w:rsidRDefault="00C86DCC">
      <w:pPr>
        <w:rPr>
          <w:lang w:val="kk-KZ"/>
        </w:rPr>
      </w:pPr>
    </w:p>
    <w:p w:rsidR="00C86DCC" w:rsidRDefault="00C86DCC">
      <w:pPr>
        <w:rPr>
          <w:lang w:val="kk-KZ"/>
        </w:rPr>
      </w:pPr>
    </w:p>
    <w:p w:rsidR="00C86DCC" w:rsidRDefault="00C86DCC">
      <w:pPr>
        <w:rPr>
          <w:lang w:val="kk-KZ"/>
        </w:rPr>
      </w:pPr>
    </w:p>
    <w:p w:rsidR="00C86DCC" w:rsidRDefault="00C86DCC">
      <w:pPr>
        <w:rPr>
          <w:lang w:val="kk-KZ"/>
        </w:rPr>
      </w:pPr>
    </w:p>
    <w:p w:rsidR="00C86DCC" w:rsidRDefault="00C86DCC">
      <w:pPr>
        <w:rPr>
          <w:lang w:val="kk-KZ"/>
        </w:rPr>
      </w:pPr>
    </w:p>
    <w:p w:rsidR="00C86DCC" w:rsidRDefault="00C86DCC">
      <w:pPr>
        <w:rPr>
          <w:lang w:val="kk-KZ"/>
        </w:rPr>
      </w:pPr>
    </w:p>
    <w:p w:rsidR="00C86DCC" w:rsidRDefault="00C86DCC">
      <w:pPr>
        <w:rPr>
          <w:lang w:val="kk-KZ"/>
        </w:rPr>
      </w:pPr>
    </w:p>
    <w:p w:rsidR="00C86DCC" w:rsidRDefault="00C86DCC">
      <w:pPr>
        <w:rPr>
          <w:lang w:val="kk-KZ"/>
        </w:rPr>
      </w:pPr>
    </w:p>
    <w:p w:rsidR="00C86DCC" w:rsidRDefault="00C86DCC">
      <w:pPr>
        <w:rPr>
          <w:lang w:val="kk-KZ"/>
        </w:rPr>
      </w:pPr>
    </w:p>
    <w:tbl>
      <w:tblPr>
        <w:tblW w:w="485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3"/>
        <w:gridCol w:w="601"/>
        <w:gridCol w:w="1319"/>
        <w:gridCol w:w="1772"/>
        <w:gridCol w:w="1598"/>
        <w:gridCol w:w="1616"/>
        <w:gridCol w:w="1161"/>
        <w:gridCol w:w="805"/>
      </w:tblGrid>
      <w:tr w:rsidR="00C86DCC" w:rsidRPr="00C45931" w:rsidTr="006719FD">
        <w:trPr>
          <w:trHeight w:val="285"/>
        </w:trPr>
        <w:tc>
          <w:tcPr>
            <w:tcW w:w="1563" w:type="pct"/>
            <w:gridSpan w:val="3"/>
            <w:shd w:val="clear" w:color="auto" w:fill="FFFFFF"/>
            <w:hideMark/>
          </w:tcPr>
          <w:p w:rsidR="00C86DCC" w:rsidRPr="00C45931" w:rsidRDefault="00C86DCC" w:rsidP="006719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color w:val="000000"/>
                <w:lang w:val="kk-KZ"/>
              </w:rPr>
            </w:pPr>
            <w:r w:rsidRPr="00C45931">
              <w:rPr>
                <w:rFonts w:ascii="Times New Roman" w:eastAsia="Times New Roman" w:hAnsi="Times New Roman"/>
                <w:b/>
                <w:bCs/>
                <w:color w:val="000000"/>
                <w:lang w:val="kk-KZ"/>
              </w:rPr>
              <w:lastRenderedPageBreak/>
              <w:t xml:space="preserve">Ұзақ мерзімді жоспар бөлімі:                         </w:t>
            </w:r>
          </w:p>
        </w:tc>
        <w:tc>
          <w:tcPr>
            <w:tcW w:w="3437" w:type="pct"/>
            <w:gridSpan w:val="5"/>
            <w:shd w:val="clear" w:color="auto" w:fill="FFFFFF"/>
          </w:tcPr>
          <w:p w:rsidR="00C86DCC" w:rsidRPr="00C45931" w:rsidRDefault="00C86DCC" w:rsidP="006719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color w:val="000000"/>
                <w:lang w:val="kk-KZ"/>
              </w:rPr>
            </w:pPr>
            <w:r w:rsidRPr="00C45931">
              <w:rPr>
                <w:rFonts w:ascii="Times New Roman" w:eastAsia="Times New Roman" w:hAnsi="Times New Roman"/>
                <w:b/>
                <w:color w:val="000000"/>
                <w:lang w:val="kk-KZ"/>
              </w:rPr>
              <w:t xml:space="preserve">Мектеп: </w:t>
            </w:r>
            <w:r>
              <w:rPr>
                <w:rFonts w:ascii="Times New Roman" w:eastAsia="Times New Roman" w:hAnsi="Times New Roman"/>
                <w:b/>
                <w:color w:val="000000"/>
                <w:lang w:val="kk-KZ"/>
              </w:rPr>
              <w:t>Жамбыл мектебі</w:t>
            </w:r>
          </w:p>
        </w:tc>
      </w:tr>
      <w:tr w:rsidR="00C86DCC" w:rsidRPr="006A664D" w:rsidTr="006719FD">
        <w:trPr>
          <w:trHeight w:val="227"/>
        </w:trPr>
        <w:tc>
          <w:tcPr>
            <w:tcW w:w="1563" w:type="pct"/>
            <w:gridSpan w:val="3"/>
            <w:shd w:val="clear" w:color="auto" w:fill="auto"/>
            <w:hideMark/>
          </w:tcPr>
          <w:p w:rsidR="00C86DCC" w:rsidRPr="00C45931" w:rsidRDefault="00C86DCC" w:rsidP="006719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color w:val="000000"/>
                <w:lang w:val="kk-KZ"/>
              </w:rPr>
            </w:pPr>
            <w:r w:rsidRPr="00C45931">
              <w:rPr>
                <w:rFonts w:ascii="Times New Roman" w:eastAsia="Times New Roman" w:hAnsi="Times New Roman"/>
                <w:b/>
                <w:color w:val="000000"/>
                <w:lang w:val="ru-RU"/>
              </w:rPr>
              <w:t>Күні:</w:t>
            </w:r>
            <w:r w:rsidRPr="00C45931">
              <w:rPr>
                <w:rFonts w:ascii="Times New Roman" w:eastAsia="Times New Roman" w:hAnsi="Times New Roman"/>
                <w:b/>
                <w:color w:val="000000"/>
                <w:lang w:val="kk-KZ"/>
              </w:rPr>
              <w:t xml:space="preserve"> </w:t>
            </w:r>
            <w:r w:rsidRPr="00C45931">
              <w:rPr>
                <w:rFonts w:ascii="Times New Roman" w:hAnsi="Times New Roman"/>
                <w:b/>
                <w:szCs w:val="24"/>
                <w:lang w:val="kk-KZ"/>
              </w:rPr>
              <w:t xml:space="preserve"> </w:t>
            </w:r>
          </w:p>
        </w:tc>
        <w:tc>
          <w:tcPr>
            <w:tcW w:w="3437" w:type="pct"/>
            <w:gridSpan w:val="5"/>
            <w:shd w:val="clear" w:color="auto" w:fill="auto"/>
          </w:tcPr>
          <w:p w:rsidR="00C86DCC" w:rsidRPr="00C45931" w:rsidRDefault="00C86DCC" w:rsidP="006719FD">
            <w:pPr>
              <w:tabs>
                <w:tab w:val="left" w:pos="3377"/>
              </w:tabs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color w:val="000000"/>
                <w:lang w:val="kk-KZ"/>
              </w:rPr>
            </w:pPr>
            <w:r w:rsidRPr="00C45931">
              <w:rPr>
                <w:rFonts w:ascii="Times New Roman" w:eastAsia="Times New Roman" w:hAnsi="Times New Roman"/>
                <w:b/>
                <w:color w:val="000000"/>
                <w:lang w:val="kk-KZ"/>
              </w:rPr>
              <w:t xml:space="preserve">Мұғалімнің аты-жөні:  </w:t>
            </w:r>
            <w:r w:rsidRPr="001F167D">
              <w:rPr>
                <w:rFonts w:ascii="Times New Roman" w:eastAsia="Times New Roman" w:hAnsi="Times New Roman"/>
                <w:b/>
                <w:color w:val="000000"/>
                <w:lang w:val="kk-KZ"/>
              </w:rPr>
              <w:t xml:space="preserve">  Нурмангалиева А.Ш.</w:t>
            </w:r>
          </w:p>
        </w:tc>
      </w:tr>
      <w:tr w:rsidR="00C86DCC" w:rsidRPr="00C45931" w:rsidTr="006719FD">
        <w:trPr>
          <w:trHeight w:val="302"/>
        </w:trPr>
        <w:tc>
          <w:tcPr>
            <w:tcW w:w="1563" w:type="pct"/>
            <w:gridSpan w:val="3"/>
            <w:shd w:val="clear" w:color="auto" w:fill="auto"/>
            <w:hideMark/>
          </w:tcPr>
          <w:p w:rsidR="00C86DCC" w:rsidRPr="00C45931" w:rsidRDefault="00C86DCC" w:rsidP="006719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color w:val="00000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lang w:val="ru-RU"/>
              </w:rPr>
              <w:t>Сынып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lang w:val="ru-RU"/>
              </w:rPr>
              <w:t>: 6</w:t>
            </w:r>
            <w:r w:rsidRPr="00C45931">
              <w:rPr>
                <w:rFonts w:ascii="Times New Roman" w:eastAsia="Times New Roman" w:hAnsi="Times New Roman"/>
                <w:b/>
                <w:color w:val="000000"/>
                <w:lang w:val="ru-RU"/>
              </w:rPr>
              <w:t xml:space="preserve">     </w:t>
            </w:r>
          </w:p>
        </w:tc>
        <w:tc>
          <w:tcPr>
            <w:tcW w:w="1666" w:type="pct"/>
            <w:gridSpan w:val="2"/>
            <w:shd w:val="clear" w:color="auto" w:fill="auto"/>
          </w:tcPr>
          <w:p w:rsidR="00C86DCC" w:rsidRPr="00C45931" w:rsidRDefault="00C86DCC" w:rsidP="006719FD">
            <w:pPr>
              <w:spacing w:after="0" w:line="240" w:lineRule="auto"/>
              <w:ind w:left="207"/>
              <w:outlineLvl w:val="2"/>
              <w:rPr>
                <w:rFonts w:ascii="Times New Roman" w:eastAsia="Times New Roman" w:hAnsi="Times New Roman"/>
                <w:b/>
                <w:color w:val="000000"/>
                <w:lang w:val="ru-RU"/>
              </w:rPr>
            </w:pPr>
            <w:r w:rsidRPr="00C45931">
              <w:rPr>
                <w:rFonts w:ascii="Times New Roman" w:eastAsia="Times New Roman" w:hAnsi="Times New Roman"/>
                <w:b/>
                <w:color w:val="000000"/>
                <w:lang w:val="ru-RU"/>
              </w:rPr>
              <w:t>Қатысқандар саны:</w:t>
            </w:r>
          </w:p>
        </w:tc>
        <w:tc>
          <w:tcPr>
            <w:tcW w:w="1771" w:type="pct"/>
            <w:gridSpan w:val="3"/>
            <w:shd w:val="clear" w:color="auto" w:fill="auto"/>
          </w:tcPr>
          <w:p w:rsidR="00C86DCC" w:rsidRPr="00C45931" w:rsidRDefault="00C86DCC" w:rsidP="006719FD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/>
                <w:color w:val="000000"/>
                <w:lang w:val="ru-RU"/>
              </w:rPr>
            </w:pPr>
            <w:r w:rsidRPr="00C45931">
              <w:rPr>
                <w:rFonts w:ascii="Times New Roman" w:eastAsia="Times New Roman" w:hAnsi="Times New Roman"/>
                <w:b/>
                <w:color w:val="000000"/>
                <w:lang w:val="ru-RU"/>
              </w:rPr>
              <w:t>Қатыс</w:t>
            </w:r>
            <w:r w:rsidRPr="00C45931">
              <w:rPr>
                <w:rFonts w:ascii="Times New Roman" w:eastAsia="Times New Roman" w:hAnsi="Times New Roman"/>
                <w:b/>
                <w:color w:val="000000"/>
                <w:lang w:val="kk-KZ"/>
              </w:rPr>
              <w:t>паған</w:t>
            </w:r>
            <w:r w:rsidRPr="00C45931">
              <w:rPr>
                <w:rFonts w:ascii="Times New Roman" w:eastAsia="Times New Roman" w:hAnsi="Times New Roman"/>
                <w:b/>
                <w:color w:val="000000"/>
                <w:lang w:val="ru-RU"/>
              </w:rPr>
              <w:t xml:space="preserve"> саны:</w:t>
            </w:r>
          </w:p>
        </w:tc>
      </w:tr>
      <w:tr w:rsidR="00C86DCC" w:rsidRPr="00C45931" w:rsidTr="006719FD">
        <w:trPr>
          <w:trHeight w:val="548"/>
        </w:trPr>
        <w:tc>
          <w:tcPr>
            <w:tcW w:w="911" w:type="pct"/>
            <w:gridSpan w:val="2"/>
            <w:tcBorders>
              <w:top w:val="single" w:sz="4" w:space="0" w:color="auto"/>
              <w:bottom w:val="single" w:sz="8" w:space="0" w:color="2976A4"/>
              <w:right w:val="nil"/>
            </w:tcBorders>
            <w:shd w:val="clear" w:color="auto" w:fill="auto"/>
            <w:hideMark/>
          </w:tcPr>
          <w:p w:rsidR="00C86DCC" w:rsidRPr="00C45931" w:rsidRDefault="00C86DCC" w:rsidP="006719FD">
            <w:pPr>
              <w:suppressAutoHyphens/>
              <w:spacing w:before="120" w:after="120" w:line="100" w:lineRule="atLeast"/>
              <w:outlineLvl w:val="2"/>
              <w:rPr>
                <w:rFonts w:ascii="Times New Roman" w:eastAsia="Times New Roman" w:hAnsi="Times New Roman"/>
                <w:b/>
                <w:color w:val="000000"/>
                <w:lang w:val="ru-RU" w:eastAsia="ar-SA"/>
              </w:rPr>
            </w:pPr>
            <w:r w:rsidRPr="00C45931">
              <w:rPr>
                <w:rFonts w:ascii="Times New Roman" w:eastAsia="Times New Roman" w:hAnsi="Times New Roman"/>
                <w:b/>
                <w:color w:val="000000"/>
                <w:lang w:val="ru-RU" w:eastAsia="ar-SA"/>
              </w:rPr>
              <w:t>Сабақ тақырыбы</w:t>
            </w:r>
          </w:p>
        </w:tc>
        <w:tc>
          <w:tcPr>
            <w:tcW w:w="4089" w:type="pct"/>
            <w:gridSpan w:val="6"/>
            <w:tcBorders>
              <w:top w:val="single" w:sz="4" w:space="0" w:color="auto"/>
              <w:bottom w:val="single" w:sz="8" w:space="0" w:color="2976A4"/>
            </w:tcBorders>
            <w:shd w:val="clear" w:color="auto" w:fill="auto"/>
          </w:tcPr>
          <w:p w:rsidR="00C86DCC" w:rsidRPr="00C45931" w:rsidRDefault="00C86DCC" w:rsidP="006719FD">
            <w:pPr>
              <w:suppressAutoHyphens/>
              <w:spacing w:before="120" w:after="120" w:line="100" w:lineRule="atLeast"/>
              <w:outlineLvl w:val="2"/>
              <w:rPr>
                <w:rFonts w:ascii="Times New Roman" w:eastAsia="Times New Roman" w:hAnsi="Times New Roman"/>
                <w:b/>
                <w:i/>
                <w:color w:val="000000"/>
                <w:szCs w:val="24"/>
                <w:lang w:val="ru-RU" w:eastAsia="ar-SA"/>
              </w:rPr>
            </w:pPr>
            <w:r w:rsidRPr="00C45931">
              <w:rPr>
                <w:rFonts w:ascii="Times New Roman" w:eastAsia="Times New Roman" w:hAnsi="Times New Roman"/>
                <w:b/>
                <w:bCs/>
                <w:color w:val="000000"/>
                <w:lang w:val="kk-KZ" w:eastAsia="ar-SA"/>
              </w:rPr>
              <w:t>Дизайн, киім макетін жасау (қағаз, мата және т. б. материалдар). Костюм дайындау (шағын сәнмүсінге немесе қуыршаққа)</w:t>
            </w:r>
          </w:p>
        </w:tc>
      </w:tr>
      <w:tr w:rsidR="00C86DCC" w:rsidRPr="00C45931" w:rsidTr="006719FD">
        <w:trPr>
          <w:trHeight w:val="1095"/>
        </w:trPr>
        <w:tc>
          <w:tcPr>
            <w:tcW w:w="911" w:type="pct"/>
            <w:gridSpan w:val="2"/>
            <w:shd w:val="clear" w:color="auto" w:fill="auto"/>
            <w:hideMark/>
          </w:tcPr>
          <w:p w:rsidR="00C86DCC" w:rsidRPr="00C45931" w:rsidRDefault="00C86DCC" w:rsidP="006719FD">
            <w:pPr>
              <w:suppressAutoHyphens/>
              <w:spacing w:before="120" w:after="120" w:line="100" w:lineRule="atLeast"/>
              <w:outlineLvl w:val="2"/>
              <w:rPr>
                <w:rFonts w:ascii="Times New Roman" w:eastAsia="Times New Roman" w:hAnsi="Times New Roman"/>
                <w:b/>
                <w:color w:val="000000"/>
                <w:lang w:val="en-GB" w:eastAsia="ar-SA"/>
              </w:rPr>
            </w:pPr>
            <w:r w:rsidRPr="00C45931">
              <w:rPr>
                <w:rFonts w:ascii="Times New Roman" w:eastAsia="Times New Roman" w:hAnsi="Times New Roman"/>
                <w:b/>
                <w:color w:val="000000"/>
                <w:lang w:val="ru-RU" w:eastAsia="ar-SA"/>
              </w:rPr>
              <w:t>Осы</w:t>
            </w:r>
            <w:r w:rsidRPr="00C45931">
              <w:rPr>
                <w:rFonts w:ascii="Times New Roman" w:eastAsia="Times New Roman" w:hAnsi="Times New Roman"/>
                <w:b/>
                <w:color w:val="000000"/>
                <w:lang w:val="en-GB" w:eastAsia="ar-SA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b/>
                <w:color w:val="000000"/>
                <w:lang w:val="ru-RU" w:eastAsia="ar-SA"/>
              </w:rPr>
              <w:t>сабақта</w:t>
            </w:r>
            <w:r w:rsidRPr="00C45931">
              <w:rPr>
                <w:rFonts w:ascii="Times New Roman" w:eastAsia="Times New Roman" w:hAnsi="Times New Roman"/>
                <w:b/>
                <w:color w:val="000000"/>
                <w:lang w:val="en-GB" w:eastAsia="ar-SA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b/>
                <w:color w:val="000000"/>
                <w:lang w:val="ru-RU" w:eastAsia="ar-SA"/>
              </w:rPr>
              <w:t>қол</w:t>
            </w:r>
            <w:r w:rsidRPr="00C45931">
              <w:rPr>
                <w:rFonts w:ascii="Times New Roman" w:eastAsia="Times New Roman" w:hAnsi="Times New Roman"/>
                <w:b/>
                <w:color w:val="000000"/>
                <w:lang w:val="en-GB" w:eastAsia="ar-SA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b/>
                <w:color w:val="000000"/>
                <w:lang w:val="ru-RU" w:eastAsia="ar-SA"/>
              </w:rPr>
              <w:t>жеткізілеті</w:t>
            </w:r>
            <w:proofErr w:type="gramStart"/>
            <w:r w:rsidRPr="00C45931">
              <w:rPr>
                <w:rFonts w:ascii="Times New Roman" w:eastAsia="Times New Roman" w:hAnsi="Times New Roman"/>
                <w:b/>
                <w:color w:val="000000"/>
                <w:lang w:val="ru-RU" w:eastAsia="ar-SA"/>
              </w:rPr>
              <w:t>н</w:t>
            </w:r>
            <w:proofErr w:type="spellEnd"/>
            <w:proofErr w:type="gramEnd"/>
            <w:r w:rsidRPr="00C45931">
              <w:rPr>
                <w:rFonts w:ascii="Times New Roman" w:eastAsia="Times New Roman" w:hAnsi="Times New Roman"/>
                <w:b/>
                <w:color w:val="000000"/>
                <w:lang w:val="en-GB" w:eastAsia="ar-SA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b/>
                <w:color w:val="000000"/>
                <w:lang w:val="ru-RU" w:eastAsia="ar-SA"/>
              </w:rPr>
              <w:t>оқу</w:t>
            </w:r>
            <w:r w:rsidRPr="00C45931">
              <w:rPr>
                <w:rFonts w:ascii="Times New Roman" w:eastAsia="Times New Roman" w:hAnsi="Times New Roman"/>
                <w:b/>
                <w:color w:val="000000"/>
                <w:lang w:val="en-GB" w:eastAsia="ar-SA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b/>
                <w:color w:val="000000"/>
                <w:lang w:val="ru-RU" w:eastAsia="ar-SA"/>
              </w:rPr>
              <w:t>мақсаттары</w:t>
            </w:r>
            <w:r w:rsidRPr="00C45931">
              <w:rPr>
                <w:rFonts w:ascii="Times New Roman" w:eastAsia="Times New Roman" w:hAnsi="Times New Roman"/>
                <w:b/>
                <w:color w:val="000000"/>
                <w:lang w:val="en-GB" w:eastAsia="ar-SA"/>
              </w:rPr>
              <w:t xml:space="preserve"> (</w:t>
            </w:r>
            <w:r w:rsidRPr="00C45931">
              <w:rPr>
                <w:rFonts w:ascii="Times New Roman" w:eastAsia="Times New Roman" w:hAnsi="Times New Roman"/>
                <w:b/>
                <w:color w:val="000000"/>
                <w:lang w:val="ru-RU" w:eastAsia="ar-SA"/>
              </w:rPr>
              <w:t>оқу</w:t>
            </w:r>
            <w:r w:rsidRPr="00C45931">
              <w:rPr>
                <w:rFonts w:ascii="Times New Roman" w:eastAsia="Times New Roman" w:hAnsi="Times New Roman"/>
                <w:b/>
                <w:color w:val="000000"/>
                <w:lang w:val="en-GB" w:eastAsia="ar-SA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b/>
                <w:color w:val="000000"/>
                <w:lang w:val="ru-RU" w:eastAsia="ar-SA"/>
              </w:rPr>
              <w:t>бағдарламасына</w:t>
            </w:r>
            <w:r w:rsidRPr="00C45931">
              <w:rPr>
                <w:rFonts w:ascii="Times New Roman" w:eastAsia="Times New Roman" w:hAnsi="Times New Roman"/>
                <w:b/>
                <w:color w:val="000000"/>
                <w:lang w:val="en-GB" w:eastAsia="ar-SA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b/>
                <w:color w:val="000000"/>
                <w:lang w:val="ru-RU" w:eastAsia="ar-SA"/>
              </w:rPr>
              <w:t>сілтеме</w:t>
            </w:r>
            <w:proofErr w:type="spellEnd"/>
            <w:r w:rsidRPr="00C45931">
              <w:rPr>
                <w:rFonts w:ascii="Times New Roman" w:eastAsia="Times New Roman" w:hAnsi="Times New Roman"/>
                <w:b/>
                <w:color w:val="000000"/>
                <w:lang w:val="en-GB" w:eastAsia="ar-SA"/>
              </w:rPr>
              <w:t>)</w:t>
            </w:r>
          </w:p>
        </w:tc>
        <w:tc>
          <w:tcPr>
            <w:tcW w:w="4089" w:type="pct"/>
            <w:gridSpan w:val="6"/>
            <w:shd w:val="clear" w:color="auto" w:fill="auto"/>
          </w:tcPr>
          <w:p w:rsidR="00C86DCC" w:rsidRPr="00C45931" w:rsidRDefault="00C86DCC" w:rsidP="006719F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szCs w:val="20"/>
                <w:lang w:val="kk-KZ" w:eastAsia="en-GB"/>
              </w:rPr>
              <w:t>6</w:t>
            </w:r>
            <w:r>
              <w:rPr>
                <w:rFonts w:ascii="Times New Roman" w:eastAsia="Times New Roman" w:hAnsi="Times New Roman"/>
                <w:szCs w:val="20"/>
                <w:lang w:val="en-GB" w:eastAsia="en-GB"/>
              </w:rPr>
              <w:t>.1.</w:t>
            </w:r>
            <w:r>
              <w:rPr>
                <w:rFonts w:ascii="Times New Roman" w:eastAsia="Times New Roman" w:hAnsi="Times New Roman"/>
                <w:szCs w:val="20"/>
                <w:lang w:val="kk-KZ" w:eastAsia="en-GB"/>
              </w:rPr>
              <w:t>5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.1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Өзінің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және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өзгенің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(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суретшілер</w:t>
            </w:r>
            <w:proofErr w:type="spellEnd"/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,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қолөнершілер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, 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дизайнерлер</w:t>
            </w:r>
            <w:proofErr w:type="spellEnd"/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)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тәжірибесіне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сүйене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отырып</w:t>
            </w:r>
            <w:proofErr w:type="spellEnd"/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және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композицияның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негізгі</w:t>
            </w:r>
            <w:proofErr w:type="spellEnd"/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заңдылықтарын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ескеріп</w:t>
            </w:r>
            <w:proofErr w:type="spellEnd"/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,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қарапайым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нысандардың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дизайнын</w:t>
            </w:r>
            <w:proofErr w:type="spellEnd"/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дайындау</w:t>
            </w:r>
            <w:proofErr w:type="spellEnd"/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бойынша</w:t>
            </w:r>
            <w:proofErr w:type="spellEnd"/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тапсырмаларды</w:t>
            </w:r>
            <w:proofErr w:type="spellEnd"/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орындау</w:t>
            </w:r>
            <w:proofErr w:type="spellEnd"/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>.</w:t>
            </w:r>
          </w:p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szCs w:val="20"/>
                <w:lang w:val="kk-KZ" w:eastAsia="en-GB"/>
              </w:rPr>
              <w:t>6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.2.3.1 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Тоқыма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бұйымдарын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пішу</w:t>
            </w:r>
            <w:proofErr w:type="spellEnd"/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және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сыру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тігісін</w:t>
            </w:r>
            <w:proofErr w:type="spellEnd"/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қолдану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арқылы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қол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еңбегі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құралдарымен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, 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тігін</w:t>
            </w:r>
            <w:proofErr w:type="spellEnd"/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машинасында</w:t>
            </w:r>
            <w:proofErr w:type="spellEnd"/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өңдеу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>.</w:t>
            </w:r>
          </w:p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szCs w:val="20"/>
                <w:lang w:val="kk-KZ" w:eastAsia="en-GB"/>
              </w:rPr>
              <w:t>6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.2.3.2 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Түрлі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материалдардан</w:t>
            </w:r>
            <w:proofErr w:type="spellEnd"/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(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тоқыма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,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табиғи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және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жасанды</w:t>
            </w:r>
            <w:proofErr w:type="spellEnd"/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)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қарапайым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бұйым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дайындау</w:t>
            </w:r>
            <w:proofErr w:type="spellEnd"/>
          </w:p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szCs w:val="20"/>
                <w:lang w:val="kk-KZ" w:eastAsia="en-GB"/>
              </w:rPr>
              <w:t>6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.2.6.1   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Материалдар</w:t>
            </w:r>
            <w:proofErr w:type="spellEnd"/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мен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құралдарды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қауіпсіздік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техникасын</w:t>
            </w:r>
            <w:proofErr w:type="spellEnd"/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сақтап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,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қолданудың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маңыздылығын</w:t>
            </w:r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сезіне</w:t>
            </w:r>
            <w:proofErr w:type="spellEnd"/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 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отырып</w:t>
            </w:r>
            <w:proofErr w:type="spellEnd"/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szCs w:val="20"/>
                <w:lang w:val="ru-RU" w:eastAsia="en-GB"/>
              </w:rPr>
              <w:t>демонстрациялау</w:t>
            </w:r>
            <w:proofErr w:type="spellEnd"/>
            <w:r w:rsidRPr="00C45931">
              <w:rPr>
                <w:rFonts w:ascii="Times New Roman" w:eastAsia="Times New Roman" w:hAnsi="Times New Roman"/>
                <w:szCs w:val="20"/>
                <w:lang w:val="en-GB" w:eastAsia="en-GB"/>
              </w:rPr>
              <w:t>.</w:t>
            </w:r>
          </w:p>
        </w:tc>
      </w:tr>
      <w:tr w:rsidR="00C86DCC" w:rsidRPr="006A664D" w:rsidTr="006719FD">
        <w:trPr>
          <w:trHeight w:val="913"/>
        </w:trPr>
        <w:tc>
          <w:tcPr>
            <w:tcW w:w="911" w:type="pct"/>
            <w:gridSpan w:val="2"/>
            <w:shd w:val="clear" w:color="auto" w:fill="auto"/>
            <w:hideMark/>
          </w:tcPr>
          <w:p w:rsidR="00C86DCC" w:rsidRPr="00C45931" w:rsidRDefault="00C86DCC" w:rsidP="006719F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val="en-GB" w:eastAsia="en-GB"/>
              </w:rPr>
            </w:pPr>
            <w:r w:rsidRPr="00C45931">
              <w:rPr>
                <w:rFonts w:ascii="Times New Roman" w:eastAsia="Times New Roman" w:hAnsi="Times New Roman"/>
                <w:color w:val="000000"/>
                <w:lang w:val="ru-RU"/>
              </w:rPr>
              <w:t>Сабақ мақсаттары</w:t>
            </w:r>
            <w:r w:rsidRPr="00C45931">
              <w:rPr>
                <w:rFonts w:ascii="Times New Roman" w:eastAsia="Times New Roman" w:hAnsi="Times New Roman"/>
                <w:b/>
                <w:color w:val="000000"/>
                <w:lang w:val="ru-RU" w:eastAsia="en-GB"/>
              </w:rPr>
              <w:t xml:space="preserve"> </w:t>
            </w:r>
          </w:p>
        </w:tc>
        <w:tc>
          <w:tcPr>
            <w:tcW w:w="4089" w:type="pct"/>
            <w:gridSpan w:val="6"/>
            <w:shd w:val="clear" w:color="auto" w:fill="auto"/>
          </w:tcPr>
          <w:p w:rsidR="00C86DCC" w:rsidRPr="00C45931" w:rsidRDefault="00C86DCC" w:rsidP="00C86DCC">
            <w:pPr>
              <w:numPr>
                <w:ilvl w:val="0"/>
                <w:numId w:val="5"/>
              </w:numPr>
              <w:spacing w:after="0" w:line="240" w:lineRule="auto"/>
              <w:ind w:left="316" w:hanging="262"/>
              <w:contextualSpacing/>
              <w:rPr>
                <w:rFonts w:ascii="Times New Roman" w:eastAsia="Times New Roman" w:hAnsi="Times New Roman"/>
                <w:color w:val="000000"/>
                <w:lang w:val="ru-RU" w:eastAsia="en-GB"/>
              </w:rPr>
            </w:pPr>
            <w:r w:rsidRPr="00C45931">
              <w:rPr>
                <w:rFonts w:ascii="Times New Roman" w:eastAsia="Times New Roman" w:hAnsi="Times New Roman"/>
                <w:color w:val="000000"/>
                <w:lang w:val="ru-RU" w:eastAsia="en-GB"/>
              </w:rPr>
              <w:t xml:space="preserve">Дизайн </w:t>
            </w:r>
            <w:proofErr w:type="spellStart"/>
            <w:r w:rsidRPr="00C45931">
              <w:rPr>
                <w:rFonts w:ascii="Times New Roman" w:eastAsia="Times New Roman" w:hAnsi="Times New Roman"/>
                <w:iCs/>
                <w:color w:val="000000"/>
                <w:lang w:val="ru-RU" w:eastAsia="en-GB"/>
              </w:rPr>
              <w:t>терминдерді</w:t>
            </w:r>
            <w:proofErr w:type="spellEnd"/>
            <w:r w:rsidRPr="00C45931">
              <w:rPr>
                <w:rFonts w:ascii="Times New Roman" w:eastAsia="Times New Roman" w:hAnsi="Times New Roman"/>
                <w:iCs/>
                <w:color w:val="000000"/>
                <w:lang w:eastAsia="en-GB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color w:val="000000"/>
                <w:lang w:val="ru-RU" w:eastAsia="en-GB"/>
              </w:rPr>
              <w:t>зерттеу</w:t>
            </w:r>
            <w:proofErr w:type="spellEnd"/>
            <w:r w:rsidRPr="00C45931">
              <w:rPr>
                <w:rFonts w:ascii="Times New Roman" w:eastAsia="Times New Roman" w:hAnsi="Times New Roman"/>
                <w:color w:val="000000"/>
                <w:lang w:val="ru-RU" w:eastAsia="en-GB"/>
              </w:rPr>
              <w:t>;</w:t>
            </w:r>
          </w:p>
          <w:p w:rsidR="00C86DCC" w:rsidRPr="00C45931" w:rsidRDefault="00C86DCC" w:rsidP="00C86DCC">
            <w:pPr>
              <w:numPr>
                <w:ilvl w:val="0"/>
                <w:numId w:val="5"/>
              </w:numPr>
              <w:spacing w:after="0" w:line="240" w:lineRule="auto"/>
              <w:ind w:left="316" w:hanging="262"/>
              <w:contextualSpacing/>
              <w:rPr>
                <w:rFonts w:ascii="Times New Roman" w:eastAsia="Times New Roman" w:hAnsi="Times New Roman"/>
                <w:color w:val="000000"/>
                <w:lang w:val="ru-RU" w:eastAsia="en-GB"/>
              </w:rPr>
            </w:pPr>
            <w:r w:rsidRPr="00C45931">
              <w:rPr>
                <w:rFonts w:ascii="Times New Roman" w:eastAsia="Times New Roman" w:hAnsi="Times New Roman"/>
                <w:bCs/>
                <w:color w:val="000000"/>
                <w:lang w:val="kk-KZ" w:eastAsia="en-GB"/>
              </w:rPr>
              <w:t>Қазақстандық танымал дизайнерлер мен қол өнершілердің жұмыстарын қарастырып танысу</w:t>
            </w:r>
            <w:r w:rsidRPr="00C45931">
              <w:rPr>
                <w:rFonts w:ascii="Times New Roman" w:eastAsia="Times New Roman" w:hAnsi="Times New Roman"/>
                <w:bCs/>
                <w:color w:val="000000"/>
                <w:lang w:val="ru-RU" w:eastAsia="en-GB"/>
              </w:rPr>
              <w:t>;</w:t>
            </w:r>
          </w:p>
          <w:p w:rsidR="00C86DCC" w:rsidRPr="00C45931" w:rsidRDefault="00C86DCC" w:rsidP="00C86DCC">
            <w:pPr>
              <w:numPr>
                <w:ilvl w:val="0"/>
                <w:numId w:val="5"/>
              </w:numPr>
              <w:spacing w:after="0" w:line="240" w:lineRule="auto"/>
              <w:ind w:left="316" w:hanging="262"/>
              <w:contextualSpacing/>
              <w:rPr>
                <w:rFonts w:ascii="Times New Roman" w:eastAsia="Times New Roman" w:hAnsi="Times New Roman"/>
                <w:color w:val="000000"/>
                <w:lang w:val="ru-RU" w:eastAsia="en-GB"/>
              </w:rPr>
            </w:pPr>
            <w:proofErr w:type="spellStart"/>
            <w:r w:rsidRPr="00C45931">
              <w:rPr>
                <w:rFonts w:ascii="Times New Roman" w:eastAsia="Times New Roman" w:hAnsi="Times New Roman"/>
                <w:color w:val="000000"/>
                <w:lang w:val="ru-RU" w:eastAsia="en-GB"/>
              </w:rPr>
              <w:t>Берілген</w:t>
            </w:r>
            <w:proofErr w:type="spellEnd"/>
            <w:r w:rsidRPr="00C45931">
              <w:rPr>
                <w:rFonts w:ascii="Times New Roman" w:eastAsia="Times New Roman" w:hAnsi="Times New Roman"/>
                <w:color w:val="000000"/>
                <w:lang w:val="ru-RU" w:eastAsia="en-GB"/>
              </w:rPr>
              <w:t xml:space="preserve"> шаблон арқылы қазақ киімнің </w:t>
            </w:r>
            <w:proofErr w:type="spellStart"/>
            <w:r w:rsidRPr="00C45931">
              <w:rPr>
                <w:rFonts w:ascii="Times New Roman" w:eastAsia="Times New Roman" w:hAnsi="Times New Roman"/>
                <w:color w:val="000000"/>
                <w:lang w:val="ru-RU" w:eastAsia="en-GB"/>
              </w:rPr>
              <w:t>дизайынын</w:t>
            </w:r>
            <w:proofErr w:type="spellEnd"/>
            <w:r w:rsidRPr="00C45931">
              <w:rPr>
                <w:rFonts w:ascii="Times New Roman" w:eastAsia="Times New Roman" w:hAnsi="Times New Roman"/>
                <w:color w:val="000000"/>
                <w:lang w:val="ru-RU" w:eastAsia="en-GB"/>
              </w:rPr>
              <w:t xml:space="preserve"> құрастыру;</w:t>
            </w:r>
          </w:p>
          <w:p w:rsidR="00C86DCC" w:rsidRPr="00C45931" w:rsidRDefault="00C86DCC" w:rsidP="00C86DCC">
            <w:pPr>
              <w:numPr>
                <w:ilvl w:val="0"/>
                <w:numId w:val="5"/>
              </w:numPr>
              <w:spacing w:after="0" w:line="240" w:lineRule="auto"/>
              <w:ind w:left="316" w:hanging="262"/>
              <w:contextualSpacing/>
              <w:rPr>
                <w:rFonts w:ascii="Times New Roman" w:eastAsia="Times New Roman" w:hAnsi="Times New Roman"/>
                <w:color w:val="000000"/>
                <w:lang w:val="ru-RU" w:eastAsia="en-GB"/>
              </w:rPr>
            </w:pPr>
            <w:proofErr w:type="spellStart"/>
            <w:r w:rsidRPr="00C45931">
              <w:rPr>
                <w:rFonts w:ascii="Times New Roman" w:eastAsia="Times New Roman" w:hAnsi="Times New Roman"/>
                <w:color w:val="000000"/>
                <w:lang w:val="ru-RU" w:eastAsia="en-GB"/>
              </w:rPr>
              <w:t>Киі</w:t>
            </w:r>
            <w:proofErr w:type="gramStart"/>
            <w:r w:rsidRPr="00C45931">
              <w:rPr>
                <w:rFonts w:ascii="Times New Roman" w:eastAsia="Times New Roman" w:hAnsi="Times New Roman"/>
                <w:color w:val="000000"/>
                <w:lang w:val="ru-RU" w:eastAsia="en-GB"/>
              </w:rPr>
              <w:t>м</w:t>
            </w:r>
            <w:proofErr w:type="spellEnd"/>
            <w:r w:rsidRPr="00C45931">
              <w:rPr>
                <w:rFonts w:ascii="Times New Roman" w:eastAsia="Times New Roman" w:hAnsi="Times New Roman"/>
                <w:color w:val="000000"/>
                <w:lang w:val="ru-RU" w:eastAsia="en-GB"/>
              </w:rPr>
              <w:t xml:space="preserve"> б</w:t>
            </w:r>
            <w:proofErr w:type="gramEnd"/>
            <w:r w:rsidRPr="00C45931">
              <w:rPr>
                <w:rFonts w:ascii="Times New Roman" w:eastAsia="Times New Roman" w:hAnsi="Times New Roman"/>
                <w:color w:val="000000"/>
                <w:lang w:val="ru-RU" w:eastAsia="en-GB"/>
              </w:rPr>
              <w:t xml:space="preserve">өлшектердің өлшемдерін анықтап, шаблон мен </w:t>
            </w:r>
            <w:proofErr w:type="spellStart"/>
            <w:r w:rsidRPr="00C45931">
              <w:rPr>
                <w:rFonts w:ascii="Times New Roman" w:eastAsia="Times New Roman" w:hAnsi="Times New Roman"/>
                <w:color w:val="000000"/>
                <w:lang w:val="ru-RU" w:eastAsia="en-GB"/>
              </w:rPr>
              <w:t>ликалдарды</w:t>
            </w:r>
            <w:proofErr w:type="spellEnd"/>
            <w:r w:rsidRPr="00C45931">
              <w:rPr>
                <w:rFonts w:ascii="Times New Roman" w:eastAsia="Times New Roman" w:hAnsi="Times New Roman"/>
                <w:color w:val="000000"/>
                <w:lang w:val="ru-RU" w:eastAsia="en-GB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color w:val="000000"/>
                <w:lang w:val="ru-RU" w:eastAsia="en-GB"/>
              </w:rPr>
              <w:t>орындау</w:t>
            </w:r>
            <w:proofErr w:type="spellEnd"/>
            <w:r w:rsidRPr="00C45931">
              <w:rPr>
                <w:rFonts w:ascii="Times New Roman" w:eastAsia="Times New Roman" w:hAnsi="Times New Roman"/>
                <w:color w:val="000000"/>
                <w:lang w:val="ru-RU" w:eastAsia="en-GB"/>
              </w:rPr>
              <w:t>;</w:t>
            </w:r>
          </w:p>
        </w:tc>
      </w:tr>
      <w:tr w:rsidR="00C86DCC" w:rsidRPr="00C45931" w:rsidTr="006719FD">
        <w:trPr>
          <w:trHeight w:val="243"/>
        </w:trPr>
        <w:tc>
          <w:tcPr>
            <w:tcW w:w="5000" w:type="pct"/>
            <w:gridSpan w:val="8"/>
            <w:shd w:val="clear" w:color="auto" w:fill="FFFFFF"/>
            <w:hideMark/>
          </w:tcPr>
          <w:p w:rsidR="00C86DCC" w:rsidRPr="00C45931" w:rsidRDefault="00C86DCC" w:rsidP="006719F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Cs w:val="28"/>
                <w:lang w:val="ru-RU" w:eastAsia="en-GB"/>
              </w:rPr>
            </w:pPr>
            <w:r w:rsidRPr="00C45931">
              <w:rPr>
                <w:rFonts w:ascii="Times New Roman" w:eastAsia="Times New Roman" w:hAnsi="Times New Roman"/>
                <w:b/>
                <w:color w:val="000000"/>
                <w:szCs w:val="28"/>
                <w:lang w:val="ru-RU" w:eastAsia="en-GB"/>
              </w:rPr>
              <w:t xml:space="preserve">Сабақтың </w:t>
            </w:r>
            <w:proofErr w:type="spellStart"/>
            <w:r w:rsidRPr="00C45931">
              <w:rPr>
                <w:rFonts w:ascii="Times New Roman" w:eastAsia="Times New Roman" w:hAnsi="Times New Roman"/>
                <w:b/>
                <w:color w:val="000000"/>
                <w:szCs w:val="28"/>
                <w:lang w:val="ru-RU" w:eastAsia="en-GB"/>
              </w:rPr>
              <w:t>барысы</w:t>
            </w:r>
            <w:proofErr w:type="spellEnd"/>
            <w:r w:rsidRPr="00C45931">
              <w:rPr>
                <w:rFonts w:ascii="Times New Roman" w:eastAsia="Times New Roman" w:hAnsi="Times New Roman"/>
                <w:b/>
                <w:color w:val="000000"/>
                <w:szCs w:val="28"/>
                <w:lang w:val="ru-RU" w:eastAsia="en-GB"/>
              </w:rPr>
              <w:t xml:space="preserve"> </w:t>
            </w:r>
          </w:p>
        </w:tc>
      </w:tr>
      <w:tr w:rsidR="00C86DCC" w:rsidRPr="00C45931" w:rsidTr="006719FD">
        <w:trPr>
          <w:trHeight w:val="504"/>
        </w:trPr>
        <w:tc>
          <w:tcPr>
            <w:tcW w:w="614" w:type="pct"/>
            <w:tcBorders>
              <w:top w:val="single" w:sz="8" w:space="0" w:color="2976A4"/>
            </w:tcBorders>
            <w:shd w:val="clear" w:color="auto" w:fill="auto"/>
          </w:tcPr>
          <w:p w:rsidR="00C86DCC" w:rsidRPr="00C45931" w:rsidRDefault="00C86DCC" w:rsidP="006719F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Cs w:val="20"/>
                <w:lang w:val="ru-RU"/>
              </w:rPr>
            </w:pPr>
            <w:r w:rsidRPr="00C45931">
              <w:rPr>
                <w:rFonts w:ascii="Times New Roman" w:eastAsia="Times New Roman" w:hAnsi="Times New Roman"/>
                <w:b/>
                <w:color w:val="000000"/>
                <w:szCs w:val="20"/>
                <w:lang w:val="ru-RU"/>
              </w:rPr>
              <w:t>Сабақ кезең</w:t>
            </w:r>
            <w:proofErr w:type="gramStart"/>
            <w:r w:rsidRPr="00C45931">
              <w:rPr>
                <w:rFonts w:ascii="Times New Roman" w:eastAsia="Times New Roman" w:hAnsi="Times New Roman"/>
                <w:b/>
                <w:color w:val="000000"/>
                <w:szCs w:val="20"/>
                <w:lang w:val="ru-RU"/>
              </w:rPr>
              <w:t>дер</w:t>
            </w:r>
            <w:proofErr w:type="gramEnd"/>
            <w:r w:rsidRPr="00C45931">
              <w:rPr>
                <w:rFonts w:ascii="Times New Roman" w:eastAsia="Times New Roman" w:hAnsi="Times New Roman"/>
                <w:b/>
                <w:color w:val="000000"/>
                <w:szCs w:val="20"/>
                <w:lang w:val="ru-RU"/>
              </w:rPr>
              <w:t xml:space="preserve">і </w:t>
            </w:r>
          </w:p>
        </w:tc>
        <w:tc>
          <w:tcPr>
            <w:tcW w:w="1822" w:type="pct"/>
            <w:gridSpan w:val="3"/>
            <w:tcBorders>
              <w:top w:val="single" w:sz="8" w:space="0" w:color="2976A4"/>
            </w:tcBorders>
            <w:shd w:val="clear" w:color="auto" w:fill="auto"/>
          </w:tcPr>
          <w:p w:rsidR="00C86DCC" w:rsidRPr="00C45931" w:rsidRDefault="00C86DCC" w:rsidP="006719FD">
            <w:pPr>
              <w:spacing w:before="120" w:after="120" w:line="240" w:lineRule="auto"/>
              <w:rPr>
                <w:rFonts w:ascii="Times New Roman" w:eastAsia="Times New Roman" w:hAnsi="Times New Roman"/>
                <w:b/>
                <w:color w:val="000000"/>
                <w:szCs w:val="20"/>
                <w:lang w:val="ru-RU"/>
              </w:rPr>
            </w:pPr>
            <w:r w:rsidRPr="00C45931">
              <w:rPr>
                <w:rFonts w:ascii="Times New Roman" w:eastAsia="Times New Roman" w:hAnsi="Times New Roman"/>
                <w:b/>
                <w:color w:val="000000"/>
                <w:szCs w:val="20"/>
                <w:lang w:val="ru-RU"/>
              </w:rPr>
              <w:t>Педагог  і</w:t>
            </w:r>
            <w:proofErr w:type="gramStart"/>
            <w:r w:rsidRPr="00C45931">
              <w:rPr>
                <w:rFonts w:ascii="Times New Roman" w:eastAsia="Times New Roman" w:hAnsi="Times New Roman"/>
                <w:b/>
                <w:color w:val="000000"/>
                <w:szCs w:val="20"/>
                <w:lang w:val="ru-RU"/>
              </w:rPr>
              <w:t>с-</w:t>
            </w:r>
            <w:proofErr w:type="gramEnd"/>
            <w:r w:rsidRPr="00C45931">
              <w:rPr>
                <w:rFonts w:ascii="Times New Roman" w:eastAsia="Times New Roman" w:hAnsi="Times New Roman"/>
                <w:b/>
                <w:color w:val="000000"/>
                <w:szCs w:val="20"/>
                <w:lang w:val="ru-RU"/>
              </w:rPr>
              <w:t xml:space="preserve">әрекет </w:t>
            </w:r>
            <w:r w:rsidRPr="00C45931" w:rsidDel="00D14C01">
              <w:rPr>
                <w:rFonts w:ascii="Times New Roman" w:eastAsia="Times New Roman" w:hAnsi="Times New Roman"/>
                <w:b/>
                <w:color w:val="000000"/>
                <w:szCs w:val="20"/>
                <w:lang w:val="ru-RU"/>
              </w:rPr>
              <w:t xml:space="preserve"> </w:t>
            </w:r>
          </w:p>
        </w:tc>
        <w:tc>
          <w:tcPr>
            <w:tcW w:w="1589" w:type="pct"/>
            <w:gridSpan w:val="2"/>
            <w:tcBorders>
              <w:top w:val="single" w:sz="8" w:space="0" w:color="2976A4"/>
            </w:tcBorders>
            <w:shd w:val="clear" w:color="auto" w:fill="auto"/>
          </w:tcPr>
          <w:p w:rsidR="00C86DCC" w:rsidRPr="00C45931" w:rsidRDefault="00C86DCC" w:rsidP="006719F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Cs w:val="20"/>
                <w:lang w:val="ru-RU"/>
              </w:rPr>
            </w:pPr>
            <w:r w:rsidRPr="00C45931">
              <w:rPr>
                <w:rFonts w:ascii="Times New Roman" w:eastAsia="Times New Roman" w:hAnsi="Times New Roman"/>
                <w:b/>
                <w:color w:val="000000"/>
                <w:szCs w:val="20"/>
                <w:lang w:val="ru-RU"/>
              </w:rPr>
              <w:t>Оқушы і</w:t>
            </w:r>
            <w:proofErr w:type="gramStart"/>
            <w:r w:rsidRPr="00C45931">
              <w:rPr>
                <w:rFonts w:ascii="Times New Roman" w:eastAsia="Times New Roman" w:hAnsi="Times New Roman"/>
                <w:b/>
                <w:color w:val="000000"/>
                <w:szCs w:val="20"/>
                <w:lang w:val="ru-RU"/>
              </w:rPr>
              <w:t>с-</w:t>
            </w:r>
            <w:proofErr w:type="gramEnd"/>
            <w:r w:rsidRPr="00C45931">
              <w:rPr>
                <w:rFonts w:ascii="Times New Roman" w:eastAsia="Times New Roman" w:hAnsi="Times New Roman"/>
                <w:b/>
                <w:color w:val="000000"/>
                <w:szCs w:val="20"/>
                <w:lang w:val="ru-RU"/>
              </w:rPr>
              <w:t>әрекеті</w:t>
            </w:r>
          </w:p>
        </w:tc>
        <w:tc>
          <w:tcPr>
            <w:tcW w:w="574" w:type="pct"/>
            <w:tcBorders>
              <w:top w:val="single" w:sz="8" w:space="0" w:color="2976A4"/>
            </w:tcBorders>
            <w:shd w:val="clear" w:color="auto" w:fill="auto"/>
          </w:tcPr>
          <w:p w:rsidR="00C86DCC" w:rsidRPr="00C45931" w:rsidRDefault="00C86DCC" w:rsidP="006719F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Cs w:val="20"/>
                <w:lang w:val="ru-RU"/>
              </w:rPr>
            </w:pPr>
            <w:r w:rsidRPr="00C45931">
              <w:rPr>
                <w:rFonts w:ascii="Times New Roman" w:eastAsia="Times New Roman" w:hAnsi="Times New Roman"/>
                <w:b/>
                <w:color w:val="000000"/>
                <w:szCs w:val="20"/>
                <w:lang w:val="ru-RU"/>
              </w:rPr>
              <w:t>бағалау</w:t>
            </w:r>
          </w:p>
        </w:tc>
        <w:tc>
          <w:tcPr>
            <w:tcW w:w="401" w:type="pct"/>
            <w:tcBorders>
              <w:top w:val="single" w:sz="8" w:space="0" w:color="2976A4"/>
            </w:tcBorders>
            <w:shd w:val="clear" w:color="auto" w:fill="auto"/>
          </w:tcPr>
          <w:p w:rsidR="00C86DCC" w:rsidRPr="00C45931" w:rsidRDefault="00C86DCC" w:rsidP="006719FD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Cs w:val="20"/>
                <w:lang w:val="ru-RU"/>
              </w:rPr>
            </w:pPr>
            <w:proofErr w:type="spellStart"/>
            <w:r w:rsidRPr="00C45931">
              <w:rPr>
                <w:rFonts w:ascii="Times New Roman" w:eastAsia="Times New Roman" w:hAnsi="Times New Roman"/>
                <w:b/>
                <w:color w:val="000000"/>
                <w:szCs w:val="20"/>
                <w:lang w:val="ru-RU"/>
              </w:rPr>
              <w:t>Ресурстар</w:t>
            </w:r>
            <w:proofErr w:type="spellEnd"/>
          </w:p>
        </w:tc>
      </w:tr>
      <w:tr w:rsidR="00C86DCC" w:rsidRPr="006A664D" w:rsidTr="006719FD">
        <w:trPr>
          <w:trHeight w:val="1833"/>
        </w:trPr>
        <w:tc>
          <w:tcPr>
            <w:tcW w:w="614" w:type="pct"/>
            <w:shd w:val="clear" w:color="auto" w:fill="auto"/>
          </w:tcPr>
          <w:p w:rsidR="00C86DCC" w:rsidRPr="00C45931" w:rsidRDefault="00C86DCC" w:rsidP="006719F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val="ru-RU" w:eastAsia="en-GB"/>
              </w:rPr>
            </w:pPr>
            <w:r w:rsidRPr="00C45931">
              <w:rPr>
                <w:rFonts w:ascii="Times New Roman" w:eastAsia="Times New Roman" w:hAnsi="Times New Roman"/>
                <w:b/>
                <w:color w:val="000000"/>
                <w:lang w:val="ru-RU" w:eastAsia="en-GB"/>
              </w:rPr>
              <w:t>Сабақ басы</w:t>
            </w:r>
          </w:p>
          <w:p w:rsidR="00C86DCC" w:rsidRPr="00C45931" w:rsidRDefault="00C86DCC" w:rsidP="00671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ru-RU" w:eastAsia="en-GB"/>
              </w:rPr>
            </w:pPr>
          </w:p>
          <w:p w:rsidR="00C86DCC" w:rsidRPr="00C45931" w:rsidRDefault="00C86DCC" w:rsidP="00671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ru-RU" w:eastAsia="en-GB"/>
              </w:rPr>
            </w:pPr>
          </w:p>
          <w:p w:rsidR="00C86DCC" w:rsidRPr="00C45931" w:rsidRDefault="00C86DCC" w:rsidP="00671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ru-RU" w:eastAsia="en-GB"/>
              </w:rPr>
            </w:pPr>
          </w:p>
          <w:p w:rsidR="00C86DCC" w:rsidRPr="00C45931" w:rsidRDefault="00C86DCC" w:rsidP="00671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ru-RU" w:eastAsia="en-GB"/>
              </w:rPr>
            </w:pPr>
          </w:p>
          <w:p w:rsidR="00C86DCC" w:rsidRPr="00C45931" w:rsidRDefault="00C86DCC" w:rsidP="00671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ru-RU" w:eastAsia="en-GB"/>
              </w:rPr>
            </w:pPr>
          </w:p>
          <w:p w:rsidR="00C86DCC" w:rsidRPr="00C45931" w:rsidRDefault="00C86DCC" w:rsidP="00671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ru-RU" w:eastAsia="en-GB"/>
              </w:rPr>
            </w:pPr>
          </w:p>
        </w:tc>
        <w:tc>
          <w:tcPr>
            <w:tcW w:w="1822" w:type="pct"/>
            <w:gridSpan w:val="3"/>
            <w:shd w:val="clear" w:color="auto" w:fill="auto"/>
          </w:tcPr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Cs w:val="20"/>
                <w:lang w:val="kk-KZ"/>
              </w:rPr>
            </w:pPr>
            <w:r w:rsidRPr="00C45931">
              <w:rPr>
                <w:rFonts w:ascii="Times New Roman" w:eastAsia="Times New Roman" w:hAnsi="Times New Roman"/>
                <w:color w:val="000000"/>
                <w:szCs w:val="20"/>
                <w:lang w:val="kk-KZ"/>
              </w:rPr>
              <w:t>Денсаулық сақтайтын технологиялар «Цветотерапия»</w:t>
            </w:r>
          </w:p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Cs w:val="20"/>
                <w:lang w:val="kk-KZ"/>
              </w:rPr>
            </w:pPr>
            <w:r w:rsidRPr="00C45931">
              <w:rPr>
                <w:rFonts w:ascii="Times New Roman" w:eastAsia="Times New Roman" w:hAnsi="Times New Roman"/>
                <w:color w:val="000000"/>
                <w:szCs w:val="20"/>
                <w:lang w:val="kk-KZ"/>
              </w:rPr>
              <w:t>- оқушылардың зейінін шоғырландыру</w:t>
            </w:r>
          </w:p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Cs w:val="20"/>
                <w:lang w:val="kk-KZ"/>
              </w:rPr>
            </w:pPr>
            <w:r w:rsidRPr="00C45931">
              <w:rPr>
                <w:rFonts w:ascii="Times New Roman" w:eastAsia="Times New Roman" w:hAnsi="Times New Roman"/>
                <w:color w:val="000000"/>
                <w:szCs w:val="20"/>
                <w:lang w:val="kk-KZ"/>
              </w:rPr>
              <w:t xml:space="preserve">  «Миға шабуыл» оқушылардың назарын аудару, суреттер арқылы сабақ тақырыбын ашу.</w:t>
            </w:r>
          </w:p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Cs w:val="20"/>
                <w:lang w:val="kk-KZ"/>
              </w:rPr>
            </w:pPr>
            <w:r w:rsidRPr="00C45931">
              <w:rPr>
                <w:rFonts w:ascii="Times New Roman" w:eastAsia="Times New Roman" w:hAnsi="Times New Roman"/>
                <w:color w:val="000000"/>
                <w:szCs w:val="20"/>
                <w:lang w:val="kk-KZ"/>
              </w:rPr>
              <w:t xml:space="preserve"> - оқушылармен бірге сабақ мақсаттарын/ОМ анықтау</w:t>
            </w:r>
          </w:p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Cs w:val="20"/>
                <w:lang w:val="kk-KZ"/>
              </w:rPr>
            </w:pPr>
            <w:r w:rsidRPr="00C45931">
              <w:rPr>
                <w:rFonts w:ascii="Times New Roman" w:eastAsia="Times New Roman" w:hAnsi="Times New Roman"/>
                <w:color w:val="000000"/>
                <w:szCs w:val="20"/>
                <w:lang w:val="kk-KZ"/>
              </w:rPr>
              <w:t xml:space="preserve">- оқушылардың «жақын даму аймағын», сабақ соңында күтілетін нәтижелерді анықтауға көңіл бөлу Жетістік критерий мен дискрипторлады ашу. </w:t>
            </w:r>
          </w:p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i/>
                <w:iCs/>
                <w:szCs w:val="20"/>
                <w:lang w:val="kk-KZ"/>
              </w:rPr>
            </w:pPr>
          </w:p>
        </w:tc>
        <w:tc>
          <w:tcPr>
            <w:tcW w:w="1589" w:type="pct"/>
            <w:gridSpan w:val="2"/>
            <w:shd w:val="clear" w:color="auto" w:fill="auto"/>
          </w:tcPr>
          <w:p w:rsidR="00C86DCC" w:rsidRPr="00C45931" w:rsidRDefault="00C86DCC" w:rsidP="006719F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</w:pPr>
          </w:p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Cs w:val="20"/>
                <w:lang w:val="kk-KZ"/>
              </w:rPr>
            </w:pPr>
            <w:r w:rsidRPr="00C45931">
              <w:rPr>
                <w:rFonts w:ascii="Times New Roman" w:eastAsia="Times New Roman" w:hAnsi="Times New Roman"/>
                <w:bCs/>
                <w:szCs w:val="20"/>
                <w:lang w:val="kk-KZ"/>
              </w:rPr>
              <w:t xml:space="preserve">Сұрақ -жауап </w:t>
            </w:r>
          </w:p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Cs w:val="20"/>
                <w:lang w:val="kk-KZ"/>
              </w:rPr>
            </w:pPr>
          </w:p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Cs w:val="20"/>
                <w:lang w:val="kk-KZ"/>
              </w:rPr>
            </w:pPr>
          </w:p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Cs w:val="20"/>
                <w:lang w:val="kk-KZ"/>
              </w:rPr>
            </w:pPr>
          </w:p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Cs w:val="20"/>
                <w:lang w:val="kk-KZ"/>
              </w:rPr>
            </w:pPr>
          </w:p>
        </w:tc>
        <w:tc>
          <w:tcPr>
            <w:tcW w:w="574" w:type="pct"/>
            <w:shd w:val="clear" w:color="auto" w:fill="auto"/>
          </w:tcPr>
          <w:p w:rsidR="00C86DCC" w:rsidRPr="00C45931" w:rsidRDefault="00C86DCC" w:rsidP="006719F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</w:pPr>
          </w:p>
          <w:p w:rsidR="00C86DCC" w:rsidRPr="00C45931" w:rsidRDefault="00C86DCC" w:rsidP="006719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</w:pPr>
            <w:r w:rsidRPr="00C45931"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  <w:t>Өзін- өзі бағалау</w:t>
            </w:r>
          </w:p>
          <w:p w:rsidR="00C86DCC" w:rsidRPr="00C45931" w:rsidRDefault="00C86DCC" w:rsidP="006719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</w:pPr>
          </w:p>
          <w:p w:rsidR="00C86DCC" w:rsidRPr="00C45931" w:rsidRDefault="00C86DCC" w:rsidP="006719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</w:pPr>
          </w:p>
          <w:p w:rsidR="00C86DCC" w:rsidRPr="00C45931" w:rsidRDefault="00C86DCC" w:rsidP="006719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</w:pPr>
          </w:p>
          <w:p w:rsidR="00C86DCC" w:rsidRPr="00C45931" w:rsidRDefault="00C86DCC" w:rsidP="006719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</w:pPr>
          </w:p>
          <w:p w:rsidR="00C86DCC" w:rsidRPr="00C45931" w:rsidRDefault="00C86DCC" w:rsidP="006719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</w:pPr>
          </w:p>
          <w:p w:rsidR="00C86DCC" w:rsidRPr="00C45931" w:rsidRDefault="00C86DCC" w:rsidP="006719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</w:pPr>
          </w:p>
        </w:tc>
        <w:tc>
          <w:tcPr>
            <w:tcW w:w="401" w:type="pct"/>
            <w:shd w:val="clear" w:color="auto" w:fill="auto"/>
          </w:tcPr>
          <w:p w:rsidR="00C86DCC" w:rsidRPr="00C45931" w:rsidRDefault="00C86DCC" w:rsidP="006719FD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val="kk-KZ"/>
              </w:rPr>
            </w:pPr>
          </w:p>
          <w:p w:rsidR="00C86DCC" w:rsidRPr="00C45931" w:rsidRDefault="00C86DCC" w:rsidP="006719FD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val="kk-KZ"/>
              </w:rPr>
            </w:pPr>
            <w:r w:rsidRPr="00C4593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val="kk-KZ"/>
              </w:rPr>
              <w:t>Дизайн түрлері</w:t>
            </w:r>
          </w:p>
          <w:p w:rsidR="00C86DCC" w:rsidRPr="00C45931" w:rsidRDefault="00C86DCC" w:rsidP="006719FD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val="kk-KZ"/>
              </w:rPr>
            </w:pPr>
            <w:r w:rsidRPr="00C4593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val="kk-KZ"/>
              </w:rPr>
              <w:t>10 танымал қазақстандық дизайнерлер</w:t>
            </w:r>
          </w:p>
          <w:p w:rsidR="00C86DCC" w:rsidRPr="00C45931" w:rsidRDefault="00C86DCC" w:rsidP="006719FD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val="kk-KZ"/>
              </w:rPr>
            </w:pPr>
          </w:p>
          <w:p w:rsidR="00C86DCC" w:rsidRPr="00C45931" w:rsidRDefault="00C86DCC" w:rsidP="006719FD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val="kk-KZ"/>
              </w:rPr>
            </w:pPr>
            <w:r w:rsidRPr="00C45931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val="kk-KZ"/>
              </w:rPr>
              <w:t>Қазақ дәстүрлі киім</w:t>
            </w:r>
          </w:p>
        </w:tc>
      </w:tr>
      <w:tr w:rsidR="00C86DCC" w:rsidRPr="00C45931" w:rsidTr="006719FD">
        <w:trPr>
          <w:trHeight w:val="1802"/>
        </w:trPr>
        <w:tc>
          <w:tcPr>
            <w:tcW w:w="614" w:type="pct"/>
            <w:shd w:val="clear" w:color="auto" w:fill="auto"/>
          </w:tcPr>
          <w:p w:rsidR="00C86DCC" w:rsidRPr="00C45931" w:rsidRDefault="00C86DCC" w:rsidP="00671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 w:eastAsia="en-GB"/>
              </w:rPr>
            </w:pPr>
          </w:p>
          <w:p w:rsidR="00C86DCC" w:rsidRPr="00C45931" w:rsidRDefault="00C86DCC" w:rsidP="00671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 w:eastAsia="en-GB"/>
              </w:rPr>
            </w:pPr>
            <w:r w:rsidRPr="00C45931">
              <w:rPr>
                <w:rFonts w:ascii="Times New Roman" w:eastAsia="Times New Roman" w:hAnsi="Times New Roman"/>
                <w:color w:val="000000"/>
                <w:lang w:val="kk-KZ" w:eastAsia="en-GB"/>
              </w:rPr>
              <w:t>Сабақ ортасы</w:t>
            </w:r>
          </w:p>
          <w:p w:rsidR="00C86DCC" w:rsidRPr="00C45931" w:rsidRDefault="00C86DCC" w:rsidP="00671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 w:eastAsia="en-GB"/>
              </w:rPr>
            </w:pPr>
          </w:p>
          <w:p w:rsidR="00C86DCC" w:rsidRPr="00C45931" w:rsidRDefault="00C86DCC" w:rsidP="00671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 w:eastAsia="en-GB"/>
              </w:rPr>
            </w:pPr>
          </w:p>
          <w:p w:rsidR="00C86DCC" w:rsidRPr="00C45931" w:rsidRDefault="00C86DCC" w:rsidP="00671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 w:eastAsia="en-GB"/>
              </w:rPr>
            </w:pPr>
          </w:p>
          <w:p w:rsidR="00C86DCC" w:rsidRPr="00C45931" w:rsidRDefault="00C86DCC" w:rsidP="00671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 w:eastAsia="en-GB"/>
              </w:rPr>
            </w:pPr>
          </w:p>
          <w:p w:rsidR="00C86DCC" w:rsidRPr="00C45931" w:rsidRDefault="00C86DCC" w:rsidP="006719F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val="kk-KZ" w:eastAsia="en-GB"/>
              </w:rPr>
            </w:pPr>
          </w:p>
        </w:tc>
        <w:tc>
          <w:tcPr>
            <w:tcW w:w="1822" w:type="pct"/>
            <w:gridSpan w:val="3"/>
            <w:shd w:val="clear" w:color="auto" w:fill="auto"/>
          </w:tcPr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i/>
                <w:szCs w:val="20"/>
                <w:lang w:val="ru-RU"/>
              </w:rPr>
            </w:pPr>
            <w:r w:rsidRPr="00C45931">
              <w:rPr>
                <w:rFonts w:ascii="Times New Roman" w:eastAsia="Times New Roman" w:hAnsi="Times New Roman"/>
                <w:b/>
                <w:bCs/>
                <w:szCs w:val="20"/>
                <w:u w:val="single"/>
                <w:lang w:val="kk-KZ"/>
              </w:rPr>
              <w:t>1 Тапсырма</w:t>
            </w:r>
            <w:r w:rsidRPr="00C45931"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  <w:t>:</w:t>
            </w:r>
            <w:r w:rsidRPr="00C45931">
              <w:rPr>
                <w:rFonts w:ascii="Times New Roman" w:eastAsia="Times New Roman" w:hAnsi="Times New Roman"/>
                <w:b/>
                <w:bCs/>
                <w:i/>
                <w:szCs w:val="20"/>
                <w:lang w:val="kk-KZ"/>
              </w:rPr>
              <w:t xml:space="preserve"> </w:t>
            </w:r>
            <w:r w:rsidRPr="00C45931">
              <w:rPr>
                <w:rFonts w:ascii="Times New Roman" w:eastAsia="Times New Roman" w:hAnsi="Times New Roman"/>
                <w:bCs/>
                <w:i/>
                <w:szCs w:val="20"/>
                <w:lang w:val="kk-KZ"/>
              </w:rPr>
              <w:t xml:space="preserve">- Дизайн сөздің мағынасын қалай түсінесіндер? </w:t>
            </w:r>
            <w:r w:rsidRPr="00C45931">
              <w:rPr>
                <w:rFonts w:ascii="Times New Roman" w:eastAsia="Times New Roman" w:hAnsi="Times New Roman"/>
                <w:bCs/>
                <w:i/>
                <w:szCs w:val="20"/>
                <w:lang w:val="ru-RU"/>
              </w:rPr>
              <w:t xml:space="preserve">1-2  бағанды </w:t>
            </w:r>
            <w:proofErr w:type="spellStart"/>
            <w:r w:rsidRPr="00C45931">
              <w:rPr>
                <w:rFonts w:ascii="Times New Roman" w:eastAsia="Times New Roman" w:hAnsi="Times New Roman"/>
                <w:bCs/>
                <w:i/>
                <w:szCs w:val="20"/>
                <w:lang w:val="ru-RU"/>
              </w:rPr>
              <w:t>толтыр</w:t>
            </w:r>
            <w:proofErr w:type="spellEnd"/>
            <w:r w:rsidRPr="00C45931">
              <w:rPr>
                <w:rFonts w:ascii="Times New Roman" w:eastAsia="Times New Roman" w:hAnsi="Times New Roman"/>
                <w:b/>
                <w:bCs/>
                <w:i/>
                <w:szCs w:val="20"/>
                <w:lang w:val="ru-RU"/>
              </w:rPr>
              <w:t xml:space="preserve">. </w:t>
            </w:r>
          </w:p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i/>
                <w:szCs w:val="20"/>
                <w:lang w:val="ru-RU"/>
              </w:rPr>
            </w:pPr>
            <w:r w:rsidRPr="00C45931">
              <w:rPr>
                <w:rFonts w:ascii="Times New Roman" w:eastAsia="Times New Roman" w:hAnsi="Times New Roman"/>
                <w:b/>
                <w:bCs/>
                <w:i/>
                <w:szCs w:val="20"/>
                <w:lang w:val="ru-RU"/>
              </w:rPr>
              <w:t xml:space="preserve">- </w:t>
            </w:r>
            <w:proofErr w:type="spellStart"/>
            <w:r w:rsidRPr="00C45931">
              <w:rPr>
                <w:rFonts w:ascii="Times New Roman" w:eastAsia="Times New Roman" w:hAnsi="Times New Roman"/>
                <w:b/>
                <w:bCs/>
                <w:i/>
                <w:szCs w:val="20"/>
                <w:lang w:val="ru-RU"/>
              </w:rPr>
              <w:t>Бейне</w:t>
            </w:r>
            <w:proofErr w:type="spellEnd"/>
            <w:r w:rsidRPr="00C45931">
              <w:rPr>
                <w:rFonts w:ascii="Times New Roman" w:eastAsia="Times New Roman" w:hAnsi="Times New Roman"/>
                <w:b/>
                <w:bCs/>
                <w:i/>
                <w:szCs w:val="20"/>
                <w:lang w:val="ru-RU"/>
              </w:rPr>
              <w:t xml:space="preserve"> ролик қарау </w:t>
            </w:r>
            <w:r w:rsidRPr="00C45931">
              <w:rPr>
                <w:rFonts w:ascii="Times New Roman" w:eastAsia="Times New Roman" w:hAnsi="Times New Roman"/>
                <w:bCs/>
                <w:i/>
                <w:szCs w:val="20"/>
                <w:lang w:val="ru-RU"/>
              </w:rPr>
              <w:t xml:space="preserve">«Дизайн </w:t>
            </w:r>
            <w:proofErr w:type="spellStart"/>
            <w:r w:rsidRPr="00C45931">
              <w:rPr>
                <w:rFonts w:ascii="Times New Roman" w:eastAsia="Times New Roman" w:hAnsi="Times New Roman"/>
                <w:bCs/>
                <w:i/>
                <w:szCs w:val="20"/>
                <w:lang w:val="ru-RU"/>
              </w:rPr>
              <w:t>дегеніміз</w:t>
            </w:r>
            <w:proofErr w:type="spellEnd"/>
            <w:r w:rsidRPr="00C45931">
              <w:rPr>
                <w:rFonts w:ascii="Times New Roman" w:eastAsia="Times New Roman" w:hAnsi="Times New Roman"/>
                <w:bCs/>
                <w:i/>
                <w:szCs w:val="20"/>
                <w:lang w:val="ru-RU"/>
              </w:rPr>
              <w:t xml:space="preserve"> не?» (2мин)</w:t>
            </w:r>
          </w:p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Cs w:val="20"/>
                <w:lang w:val="ru-RU"/>
              </w:rPr>
            </w:pPr>
            <w:r w:rsidRPr="00C45931">
              <w:rPr>
                <w:rFonts w:ascii="Times New Roman" w:eastAsia="Times New Roman" w:hAnsi="Times New Roman"/>
                <w:b/>
                <w:bCs/>
                <w:szCs w:val="20"/>
                <w:u w:val="single"/>
                <w:lang w:val="kk-KZ"/>
              </w:rPr>
              <w:t>2 Тапсырма</w:t>
            </w:r>
            <w:r w:rsidRPr="00C45931"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  <w:t>:</w:t>
            </w:r>
            <w:r w:rsidRPr="00C45931">
              <w:rPr>
                <w:rFonts w:ascii="Times New Roman" w:eastAsia="Times New Roman" w:hAnsi="Times New Roman"/>
                <w:b/>
                <w:bCs/>
                <w:i/>
                <w:szCs w:val="20"/>
                <w:lang w:val="ru-RU"/>
              </w:rPr>
              <w:t xml:space="preserve">  </w:t>
            </w:r>
            <w:proofErr w:type="spellStart"/>
            <w:r w:rsidRPr="00C45931">
              <w:rPr>
                <w:rFonts w:ascii="Times New Roman" w:eastAsia="Times New Roman" w:hAnsi="Times New Roman"/>
                <w:bCs/>
                <w:szCs w:val="20"/>
                <w:lang w:val="ru-RU"/>
              </w:rPr>
              <w:t>Активити</w:t>
            </w:r>
            <w:proofErr w:type="spellEnd"/>
            <w:r w:rsidRPr="00C45931">
              <w:rPr>
                <w:rFonts w:ascii="Times New Roman" w:eastAsia="Times New Roman" w:hAnsi="Times New Roman"/>
                <w:bCs/>
                <w:szCs w:val="20"/>
                <w:lang w:val="ru-RU"/>
              </w:rPr>
              <w:t xml:space="preserve">, оқушылар </w:t>
            </w:r>
            <w:proofErr w:type="spellStart"/>
            <w:r w:rsidRPr="00C45931">
              <w:rPr>
                <w:rFonts w:ascii="Times New Roman" w:eastAsia="Times New Roman" w:hAnsi="Times New Roman"/>
                <w:bCs/>
                <w:szCs w:val="20"/>
                <w:lang w:val="ru-RU"/>
              </w:rPr>
              <w:t>берілген</w:t>
            </w:r>
            <w:proofErr w:type="spellEnd"/>
            <w:r w:rsidRPr="00C45931">
              <w:rPr>
                <w:rFonts w:ascii="Times New Roman" w:eastAsia="Times New Roman" w:hAnsi="Times New Roman"/>
                <w:bCs/>
                <w:szCs w:val="20"/>
                <w:lang w:val="ru-RU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bCs/>
                <w:szCs w:val="20"/>
                <w:lang w:val="ru-RU"/>
              </w:rPr>
              <w:t>суреттерді</w:t>
            </w:r>
            <w:proofErr w:type="spellEnd"/>
            <w:r w:rsidRPr="00C45931">
              <w:rPr>
                <w:rFonts w:ascii="Times New Roman" w:eastAsia="Times New Roman" w:hAnsi="Times New Roman"/>
                <w:bCs/>
                <w:szCs w:val="20"/>
                <w:lang w:val="ru-RU"/>
              </w:rPr>
              <w:t xml:space="preserve"> сөздермен сәйкестендіреді. Көршілес </w:t>
            </w:r>
            <w:proofErr w:type="spellStart"/>
            <w:r w:rsidRPr="00C45931">
              <w:rPr>
                <w:rFonts w:ascii="Times New Roman" w:eastAsia="Times New Roman" w:hAnsi="Times New Roman"/>
                <w:bCs/>
                <w:szCs w:val="20"/>
                <w:lang w:val="ru-RU"/>
              </w:rPr>
              <w:t>сыныптасымен</w:t>
            </w:r>
            <w:proofErr w:type="spellEnd"/>
            <w:r w:rsidRPr="00C45931">
              <w:rPr>
                <w:rFonts w:ascii="Times New Roman" w:eastAsia="Times New Roman" w:hAnsi="Times New Roman"/>
                <w:bCs/>
                <w:szCs w:val="20"/>
                <w:lang w:val="ru-RU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bCs/>
                <w:szCs w:val="20"/>
                <w:lang w:val="ru-RU"/>
              </w:rPr>
              <w:t>жауап</w:t>
            </w:r>
            <w:proofErr w:type="spellEnd"/>
            <w:r w:rsidRPr="00C45931">
              <w:rPr>
                <w:rFonts w:ascii="Times New Roman" w:eastAsia="Times New Roman" w:hAnsi="Times New Roman"/>
                <w:bCs/>
                <w:szCs w:val="20"/>
                <w:lang w:val="ru-RU"/>
              </w:rPr>
              <w:t xml:space="preserve"> парағын </w:t>
            </w:r>
            <w:proofErr w:type="spellStart"/>
            <w:r w:rsidRPr="00C45931">
              <w:rPr>
                <w:rFonts w:ascii="Times New Roman" w:eastAsia="Times New Roman" w:hAnsi="Times New Roman"/>
                <w:bCs/>
                <w:szCs w:val="20"/>
                <w:lang w:val="ru-RU"/>
              </w:rPr>
              <w:t>ауыстырып</w:t>
            </w:r>
            <w:proofErr w:type="spellEnd"/>
            <w:r w:rsidRPr="00C45931">
              <w:rPr>
                <w:rFonts w:ascii="Times New Roman" w:eastAsia="Times New Roman" w:hAnsi="Times New Roman"/>
                <w:bCs/>
                <w:szCs w:val="20"/>
                <w:lang w:val="ru-RU"/>
              </w:rPr>
              <w:t xml:space="preserve">, дұрыс </w:t>
            </w:r>
            <w:proofErr w:type="spellStart"/>
            <w:r w:rsidRPr="00C45931">
              <w:rPr>
                <w:rFonts w:ascii="Times New Roman" w:eastAsia="Times New Roman" w:hAnsi="Times New Roman"/>
                <w:bCs/>
                <w:szCs w:val="20"/>
                <w:lang w:val="ru-RU"/>
              </w:rPr>
              <w:t>жауабын</w:t>
            </w:r>
            <w:proofErr w:type="spellEnd"/>
            <w:r w:rsidRPr="00C45931">
              <w:rPr>
                <w:rFonts w:ascii="Times New Roman" w:eastAsia="Times New Roman" w:hAnsi="Times New Roman"/>
                <w:bCs/>
                <w:szCs w:val="20"/>
                <w:lang w:val="ru-RU"/>
              </w:rPr>
              <w:t xml:space="preserve"> </w:t>
            </w:r>
            <w:proofErr w:type="spellStart"/>
            <w:r w:rsidRPr="00C45931">
              <w:rPr>
                <w:rFonts w:ascii="Times New Roman" w:eastAsia="Times New Roman" w:hAnsi="Times New Roman"/>
                <w:bCs/>
                <w:szCs w:val="20"/>
                <w:lang w:val="ru-RU"/>
              </w:rPr>
              <w:t>тексері</w:t>
            </w:r>
            <w:proofErr w:type="gramStart"/>
            <w:r w:rsidRPr="00C45931">
              <w:rPr>
                <w:rFonts w:ascii="Times New Roman" w:eastAsia="Times New Roman" w:hAnsi="Times New Roman"/>
                <w:bCs/>
                <w:szCs w:val="20"/>
                <w:lang w:val="ru-RU"/>
              </w:rPr>
              <w:t>п</w:t>
            </w:r>
            <w:proofErr w:type="spellEnd"/>
            <w:proofErr w:type="gramEnd"/>
            <w:r w:rsidRPr="00C45931">
              <w:rPr>
                <w:rFonts w:ascii="Times New Roman" w:eastAsia="Times New Roman" w:hAnsi="Times New Roman"/>
                <w:bCs/>
                <w:szCs w:val="20"/>
                <w:lang w:val="ru-RU"/>
              </w:rPr>
              <w:t xml:space="preserve">, </w:t>
            </w:r>
            <w:proofErr w:type="spellStart"/>
            <w:r w:rsidRPr="00C45931">
              <w:rPr>
                <w:rFonts w:ascii="Times New Roman" w:eastAsia="Times New Roman" w:hAnsi="Times New Roman"/>
                <w:bCs/>
                <w:szCs w:val="20"/>
                <w:lang w:val="ru-RU"/>
              </w:rPr>
              <w:t>бір-бірін</w:t>
            </w:r>
            <w:proofErr w:type="spellEnd"/>
            <w:r w:rsidRPr="00C45931">
              <w:rPr>
                <w:rFonts w:ascii="Times New Roman" w:eastAsia="Times New Roman" w:hAnsi="Times New Roman"/>
                <w:bCs/>
                <w:szCs w:val="20"/>
                <w:lang w:val="ru-RU"/>
              </w:rPr>
              <w:t xml:space="preserve"> бағалайды. </w:t>
            </w:r>
          </w:p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Cs w:val="20"/>
                <w:lang w:val="ru-RU"/>
              </w:rPr>
            </w:pPr>
            <w:proofErr w:type="spellStart"/>
            <w:r w:rsidRPr="00C45931">
              <w:rPr>
                <w:rFonts w:ascii="Times New Roman" w:eastAsia="Times New Roman" w:hAnsi="Times New Roman"/>
                <w:b/>
                <w:bCs/>
                <w:szCs w:val="20"/>
                <w:lang w:val="ru-RU"/>
              </w:rPr>
              <w:t>Жауаптар</w:t>
            </w:r>
            <w:proofErr w:type="spellEnd"/>
            <w:r w:rsidRPr="00C45931">
              <w:rPr>
                <w:rFonts w:ascii="Times New Roman" w:eastAsia="Times New Roman" w:hAnsi="Times New Roman"/>
                <w:b/>
                <w:bCs/>
                <w:szCs w:val="20"/>
                <w:lang w:val="ru-RU"/>
              </w:rPr>
              <w:t>:</w:t>
            </w:r>
            <w:r w:rsidRPr="00C45931">
              <w:rPr>
                <w:rFonts w:ascii="Times New Roman" w:eastAsia="Times New Roman" w:hAnsi="Times New Roman"/>
                <w:bCs/>
                <w:szCs w:val="20"/>
                <w:lang w:val="ru-RU"/>
              </w:rPr>
              <w:t xml:space="preserve">    1-Е       2-Д     3-Ж    4-К    5-А</w:t>
            </w:r>
          </w:p>
          <w:p w:rsidR="00C86DCC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i/>
                <w:color w:val="000000"/>
                <w:szCs w:val="20"/>
                <w:lang w:val="kk-KZ"/>
              </w:rPr>
            </w:pPr>
            <w:r w:rsidRPr="00C45931">
              <w:rPr>
                <w:rFonts w:ascii="Times New Roman" w:eastAsia="Times New Roman" w:hAnsi="Times New Roman"/>
                <w:bCs/>
                <w:szCs w:val="20"/>
                <w:lang w:val="ru-RU"/>
              </w:rPr>
              <w:t xml:space="preserve">                        6-Б      7-В     8-Г     9-И     10-З</w:t>
            </w:r>
          </w:p>
          <w:p w:rsidR="00C86DCC" w:rsidRPr="001F167D" w:rsidRDefault="00C86DCC" w:rsidP="006719FD">
            <w:pPr>
              <w:rPr>
                <w:rFonts w:ascii="Times New Roman" w:eastAsia="Times New Roman" w:hAnsi="Times New Roman"/>
                <w:szCs w:val="20"/>
                <w:lang w:val="kk-KZ"/>
              </w:rPr>
            </w:pPr>
          </w:p>
          <w:p w:rsidR="00C86DCC" w:rsidRPr="001F167D" w:rsidRDefault="00C86DCC" w:rsidP="006719FD">
            <w:pPr>
              <w:jc w:val="center"/>
              <w:rPr>
                <w:rFonts w:ascii="Times New Roman" w:eastAsia="Times New Roman" w:hAnsi="Times New Roman"/>
                <w:szCs w:val="20"/>
                <w:lang w:val="kk-KZ"/>
              </w:rPr>
            </w:pPr>
          </w:p>
        </w:tc>
        <w:tc>
          <w:tcPr>
            <w:tcW w:w="1589" w:type="pct"/>
            <w:gridSpan w:val="2"/>
            <w:shd w:val="clear" w:color="auto" w:fill="auto"/>
          </w:tcPr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217170</wp:posOffset>
                  </wp:positionV>
                  <wp:extent cx="1694180" cy="953135"/>
                  <wp:effectExtent l="19050" t="0" r="1270" b="0"/>
                  <wp:wrapThrough wrapText="bothSides">
                    <wp:wrapPolygon edited="0">
                      <wp:start x="-243" y="0"/>
                      <wp:lineTo x="-243" y="21154"/>
                      <wp:lineTo x="21616" y="21154"/>
                      <wp:lineTo x="21616" y="0"/>
                      <wp:lineTo x="-243" y="0"/>
                    </wp:wrapPolygon>
                  </wp:wrapThrough>
                  <wp:docPr id="6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8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45931">
              <w:rPr>
                <w:rFonts w:ascii="Times New Roman" w:eastAsia="Times New Roman" w:hAnsi="Times New Roman"/>
                <w:bCs/>
                <w:szCs w:val="20"/>
                <w:lang w:val="kk-KZ"/>
              </w:rPr>
              <w:t>Активити (киім бөлшектерін модельге) жинау</w:t>
            </w:r>
          </w:p>
        </w:tc>
        <w:tc>
          <w:tcPr>
            <w:tcW w:w="574" w:type="pct"/>
            <w:shd w:val="clear" w:color="auto" w:fill="auto"/>
          </w:tcPr>
          <w:p w:rsidR="00C86DCC" w:rsidRPr="00C45931" w:rsidRDefault="00C86DCC" w:rsidP="006719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</w:pPr>
            <w:r w:rsidRPr="00C45931"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  <w:t>мадақтау</w:t>
            </w:r>
          </w:p>
        </w:tc>
        <w:tc>
          <w:tcPr>
            <w:tcW w:w="401" w:type="pct"/>
            <w:shd w:val="clear" w:color="auto" w:fill="auto"/>
          </w:tcPr>
          <w:p w:rsidR="00C86DCC" w:rsidRPr="00C45931" w:rsidRDefault="00C86DCC" w:rsidP="006719FD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val="kk-KZ"/>
              </w:rPr>
            </w:pPr>
          </w:p>
          <w:p w:rsidR="00C86DCC" w:rsidRPr="00C45931" w:rsidRDefault="00C86DCC" w:rsidP="006719FD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val="ru-RU"/>
              </w:rPr>
            </w:pPr>
            <w:hyperlink r:id="rId76" w:history="1">
              <w:r w:rsidRPr="00C45931">
                <w:rPr>
                  <w:rFonts w:ascii="Times New Roman" w:eastAsia="Times New Roman" w:hAnsi="Times New Roman"/>
                  <w:b/>
                  <w:bCs/>
                  <w:sz w:val="16"/>
                  <w:szCs w:val="16"/>
                  <w:u w:val="single"/>
                  <w:lang w:val="en-GB"/>
                </w:rPr>
                <w:t>http</w:t>
              </w:r>
              <w:r w:rsidRPr="00C45931">
                <w:rPr>
                  <w:rFonts w:ascii="Times New Roman" w:eastAsia="Times New Roman" w:hAnsi="Times New Roman"/>
                  <w:b/>
                  <w:bCs/>
                  <w:sz w:val="16"/>
                  <w:szCs w:val="16"/>
                  <w:u w:val="single"/>
                  <w:lang w:val="ru-RU"/>
                </w:rPr>
                <w:t>://</w:t>
              </w:r>
              <w:proofErr w:type="spellStart"/>
              <w:r w:rsidRPr="00C45931">
                <w:rPr>
                  <w:rFonts w:ascii="Times New Roman" w:eastAsia="Times New Roman" w:hAnsi="Times New Roman"/>
                  <w:b/>
                  <w:bCs/>
                  <w:sz w:val="16"/>
                  <w:szCs w:val="16"/>
                  <w:u w:val="single"/>
                  <w:lang w:val="en-GB"/>
                </w:rPr>
                <w:t>stranamasterov</w:t>
              </w:r>
              <w:proofErr w:type="spellEnd"/>
              <w:r w:rsidRPr="00C45931">
                <w:rPr>
                  <w:rFonts w:ascii="Times New Roman" w:eastAsia="Times New Roman" w:hAnsi="Times New Roman"/>
                  <w:b/>
                  <w:bCs/>
                  <w:sz w:val="16"/>
                  <w:szCs w:val="16"/>
                  <w:u w:val="single"/>
                  <w:lang w:val="ru-RU"/>
                </w:rPr>
                <w:t>.</w:t>
              </w:r>
              <w:proofErr w:type="spellStart"/>
              <w:r w:rsidRPr="00C45931">
                <w:rPr>
                  <w:rFonts w:ascii="Times New Roman" w:eastAsia="Times New Roman" w:hAnsi="Times New Roman"/>
                  <w:b/>
                  <w:bCs/>
                  <w:sz w:val="16"/>
                  <w:szCs w:val="16"/>
                  <w:u w:val="single"/>
                  <w:lang w:val="en-GB"/>
                </w:rPr>
                <w:t>ru</w:t>
              </w:r>
              <w:proofErr w:type="spellEnd"/>
              <w:r w:rsidRPr="00C45931">
                <w:rPr>
                  <w:rFonts w:ascii="Times New Roman" w:eastAsia="Times New Roman" w:hAnsi="Times New Roman"/>
                  <w:b/>
                  <w:bCs/>
                  <w:sz w:val="16"/>
                  <w:szCs w:val="16"/>
                  <w:u w:val="single"/>
                  <w:lang w:val="ru-RU"/>
                </w:rPr>
                <w:t>/</w:t>
              </w:r>
              <w:r w:rsidRPr="00C45931">
                <w:rPr>
                  <w:rFonts w:ascii="Times New Roman" w:eastAsia="Times New Roman" w:hAnsi="Times New Roman"/>
                  <w:b/>
                  <w:bCs/>
                  <w:sz w:val="16"/>
                  <w:szCs w:val="16"/>
                  <w:u w:val="single"/>
                  <w:lang w:val="en-GB"/>
                </w:rPr>
                <w:t>node</w:t>
              </w:r>
              <w:r w:rsidRPr="00C45931">
                <w:rPr>
                  <w:rFonts w:ascii="Times New Roman" w:eastAsia="Times New Roman" w:hAnsi="Times New Roman"/>
                  <w:b/>
                  <w:bCs/>
                  <w:sz w:val="16"/>
                  <w:szCs w:val="16"/>
                  <w:u w:val="single"/>
                  <w:lang w:val="ru-RU"/>
                </w:rPr>
                <w:t>/728743</w:t>
              </w:r>
            </w:hyperlink>
          </w:p>
          <w:p w:rsidR="00C86DCC" w:rsidRPr="00C45931" w:rsidRDefault="00C86DCC" w:rsidP="006719FD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val="kk-KZ"/>
              </w:rPr>
            </w:pPr>
          </w:p>
          <w:p w:rsidR="00C86DCC" w:rsidRPr="00C45931" w:rsidRDefault="00C86DCC" w:rsidP="006719FD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val="kk-KZ"/>
              </w:rPr>
            </w:pPr>
          </w:p>
        </w:tc>
      </w:tr>
      <w:tr w:rsidR="00C86DCC" w:rsidRPr="006A664D" w:rsidTr="006719FD">
        <w:trPr>
          <w:trHeight w:val="1550"/>
        </w:trPr>
        <w:tc>
          <w:tcPr>
            <w:tcW w:w="614" w:type="pct"/>
            <w:shd w:val="clear" w:color="auto" w:fill="auto"/>
          </w:tcPr>
          <w:p w:rsidR="00C86DCC" w:rsidRPr="00C45931" w:rsidRDefault="00C86DCC" w:rsidP="006719F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ru-RU" w:eastAsia="en-GB"/>
              </w:rPr>
            </w:pPr>
          </w:p>
        </w:tc>
        <w:tc>
          <w:tcPr>
            <w:tcW w:w="1822" w:type="pct"/>
            <w:gridSpan w:val="3"/>
            <w:shd w:val="clear" w:color="auto" w:fill="auto"/>
          </w:tcPr>
          <w:p w:rsidR="00C86DCC" w:rsidRPr="00C45931" w:rsidRDefault="00C86DCC" w:rsidP="006719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i/>
                <w:szCs w:val="20"/>
                <w:lang w:val="kk-KZ"/>
              </w:rPr>
            </w:pPr>
            <w:r w:rsidRPr="00C45931">
              <w:rPr>
                <w:rFonts w:ascii="Times New Roman" w:eastAsia="Times New Roman" w:hAnsi="Times New Roman"/>
                <w:bCs/>
                <w:i/>
                <w:iCs/>
                <w:szCs w:val="20"/>
                <w:lang w:val="kk-KZ"/>
              </w:rPr>
              <w:t>Дизайн (ағылшын тілінен design) — ниет, жоспар, мақсат,  ,, шығармашылық тұлға, сызба ж/е жоба, есептеулер, құрылыс; нобай, сурет, ою, композиция, өнер шығармашылығы.</w:t>
            </w:r>
          </w:p>
        </w:tc>
        <w:tc>
          <w:tcPr>
            <w:tcW w:w="1589" w:type="pct"/>
            <w:gridSpan w:val="2"/>
            <w:shd w:val="clear" w:color="auto" w:fill="auto"/>
          </w:tcPr>
          <w:p w:rsidR="00C86DCC" w:rsidRPr="00C45931" w:rsidRDefault="00C86DCC" w:rsidP="006719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lang w:val="kk-KZ"/>
              </w:rPr>
            </w:pPr>
            <w:r w:rsidRPr="00C45931">
              <w:rPr>
                <w:rFonts w:ascii="Times New Roman" w:eastAsia="Times New Roman" w:hAnsi="Times New Roman"/>
                <w:color w:val="000000"/>
                <w:lang w:val="kk-KZ"/>
              </w:rPr>
              <w:t xml:space="preserve">«дизайн» сөздің анықтамасын қарастыру тапсырмалар беріліп, бар білімдерін жобаны құрастыру процесте қолдану. Берілген тапсырмалар орындағаннан соң олар өздері қорытынды жасап, дизайын туралы мысалдар келтіріп  3-ші бағанды толтырады </w:t>
            </w:r>
          </w:p>
        </w:tc>
        <w:tc>
          <w:tcPr>
            <w:tcW w:w="574" w:type="pct"/>
            <w:shd w:val="clear" w:color="auto" w:fill="auto"/>
          </w:tcPr>
          <w:p w:rsidR="00C86DCC" w:rsidRPr="00C45931" w:rsidRDefault="00C86DCC" w:rsidP="006719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</w:pPr>
          </w:p>
        </w:tc>
        <w:tc>
          <w:tcPr>
            <w:tcW w:w="401" w:type="pct"/>
            <w:shd w:val="clear" w:color="auto" w:fill="auto"/>
          </w:tcPr>
          <w:p w:rsidR="00C86DCC" w:rsidRPr="00C45931" w:rsidRDefault="00C86DCC" w:rsidP="006719FD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16"/>
                <w:lang w:val="kk-KZ"/>
              </w:rPr>
            </w:pPr>
          </w:p>
        </w:tc>
      </w:tr>
      <w:tr w:rsidR="00C86DCC" w:rsidRPr="00C45931" w:rsidTr="006719FD">
        <w:trPr>
          <w:trHeight w:val="106"/>
        </w:trPr>
        <w:tc>
          <w:tcPr>
            <w:tcW w:w="611" w:type="pct"/>
            <w:shd w:val="clear" w:color="auto" w:fill="auto"/>
          </w:tcPr>
          <w:p w:rsidR="00C86DCC" w:rsidRPr="00C45931" w:rsidRDefault="00C86DCC" w:rsidP="006719F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val="ru-RU" w:eastAsia="en-GB"/>
              </w:rPr>
            </w:pPr>
            <w:r w:rsidRPr="00C45931">
              <w:rPr>
                <w:rFonts w:ascii="Times New Roman" w:eastAsia="Times New Roman" w:hAnsi="Times New Roman"/>
                <w:b/>
                <w:color w:val="000000"/>
                <w:lang w:val="ru-RU" w:eastAsia="en-GB"/>
              </w:rPr>
              <w:t>Сабақ соңы</w:t>
            </w:r>
          </w:p>
          <w:p w:rsidR="00C86DCC" w:rsidRPr="00C45931" w:rsidRDefault="00C86DCC" w:rsidP="006719F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val="ru-RU" w:eastAsia="en-GB"/>
              </w:rPr>
            </w:pPr>
          </w:p>
        </w:tc>
        <w:tc>
          <w:tcPr>
            <w:tcW w:w="1825" w:type="pct"/>
            <w:gridSpan w:val="3"/>
            <w:shd w:val="clear" w:color="auto" w:fill="auto"/>
          </w:tcPr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</w:pPr>
            <w:r w:rsidRPr="00C45931"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  <w:t xml:space="preserve">Рефлексия.  </w:t>
            </w:r>
            <w:r w:rsidRPr="00C45931">
              <w:rPr>
                <w:rFonts w:ascii="Times New Roman" w:eastAsia="Times New Roman" w:hAnsi="Times New Roman"/>
                <w:bCs/>
                <w:szCs w:val="20"/>
                <w:lang w:val="kk-KZ"/>
              </w:rPr>
              <w:t>Жетістік баспалдағы</w:t>
            </w:r>
          </w:p>
          <w:p w:rsidR="00C86DCC" w:rsidRPr="00C45931" w:rsidRDefault="00C86DCC" w:rsidP="006719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Cs w:val="20"/>
                <w:lang w:val="kk-KZ"/>
              </w:rPr>
            </w:pPr>
          </w:p>
        </w:tc>
        <w:tc>
          <w:tcPr>
            <w:tcW w:w="1589" w:type="pct"/>
            <w:gridSpan w:val="2"/>
            <w:shd w:val="clear" w:color="auto" w:fill="auto"/>
          </w:tcPr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</w:pPr>
          </w:p>
        </w:tc>
        <w:tc>
          <w:tcPr>
            <w:tcW w:w="574" w:type="pct"/>
            <w:shd w:val="clear" w:color="auto" w:fill="auto"/>
          </w:tcPr>
          <w:p w:rsidR="00C86DCC" w:rsidRPr="00C45931" w:rsidRDefault="00C86DCC" w:rsidP="006719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szCs w:val="20"/>
                <w:lang w:val="kk-KZ"/>
              </w:rPr>
            </w:pPr>
          </w:p>
        </w:tc>
        <w:tc>
          <w:tcPr>
            <w:tcW w:w="401" w:type="pct"/>
            <w:shd w:val="clear" w:color="auto" w:fill="auto"/>
          </w:tcPr>
          <w:p w:rsidR="00C86DCC" w:rsidRPr="00C45931" w:rsidRDefault="00C86DCC" w:rsidP="006719FD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10"/>
                <w:lang w:val="kk-KZ"/>
              </w:rPr>
            </w:pPr>
            <w:r w:rsidRPr="00C45931">
              <w:rPr>
                <w:rFonts w:ascii="Times New Roman" w:eastAsia="Times New Roman" w:hAnsi="Times New Roman"/>
                <w:b/>
                <w:bCs/>
                <w:color w:val="000000"/>
                <w:szCs w:val="10"/>
                <w:lang w:val="kk-KZ"/>
              </w:rPr>
              <w:t>стикер</w:t>
            </w:r>
          </w:p>
        </w:tc>
      </w:tr>
    </w:tbl>
    <w:p w:rsidR="00C86DCC" w:rsidRPr="00C86DCC" w:rsidRDefault="00C86DCC">
      <w:pPr>
        <w:rPr>
          <w:lang w:val="kk-KZ"/>
        </w:rPr>
      </w:pPr>
    </w:p>
    <w:sectPr w:rsidR="00C86DCC" w:rsidRPr="00C86DCC" w:rsidSect="00C86DCC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00430"/>
    <w:multiLevelType w:val="hybridMultilevel"/>
    <w:tmpl w:val="01487ED4"/>
    <w:lvl w:ilvl="0" w:tplc="0B38C180">
      <w:start w:val="1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27A28"/>
    <w:multiLevelType w:val="hybridMultilevel"/>
    <w:tmpl w:val="7FDCBE86"/>
    <w:lvl w:ilvl="0" w:tplc="06FE9F5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00A58"/>
    <w:multiLevelType w:val="hybridMultilevel"/>
    <w:tmpl w:val="BEF42258"/>
    <w:lvl w:ilvl="0" w:tplc="0CC66B4C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6752F"/>
    <w:multiLevelType w:val="hybridMultilevel"/>
    <w:tmpl w:val="E6F04522"/>
    <w:lvl w:ilvl="0" w:tplc="D0B8BDE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8F4048"/>
    <w:multiLevelType w:val="hybridMultilevel"/>
    <w:tmpl w:val="75FE2A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C86DCC"/>
    <w:rsid w:val="00396753"/>
    <w:rsid w:val="00C86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DCC"/>
    <w:pPr>
      <w:spacing w:after="160" w:line="259" w:lineRule="auto"/>
    </w:pPr>
    <w:rPr>
      <w:rFonts w:ascii="Calibri" w:eastAsia="Calibri" w:hAnsi="Calibri" w:cs="Times New Roman"/>
      <w:lang w:val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6DC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C86DCC"/>
    <w:rPr>
      <w:color w:val="0000FF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C86DCC"/>
    <w:pPr>
      <w:spacing w:after="0" w:line="240" w:lineRule="auto"/>
      <w:ind w:left="720"/>
      <w:contextualSpacing/>
    </w:pPr>
    <w:rPr>
      <w:rFonts w:ascii="Times New Roman" w:eastAsiaTheme="minorEastAsia" w:hAnsi="Times New Roman"/>
      <w:sz w:val="24"/>
      <w:szCs w:val="24"/>
      <w:lang w:val="ru-RU" w:eastAsia="ru-RU"/>
    </w:rPr>
  </w:style>
  <w:style w:type="table" w:styleId="a6">
    <w:name w:val="Table Grid"/>
    <w:basedOn w:val="a1"/>
    <w:uiPriority w:val="59"/>
    <w:rsid w:val="00C86D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ssignmentTemplate">
    <w:name w:val="AssignmentTemplate"/>
    <w:basedOn w:val="9"/>
    <w:next w:val="90"/>
    <w:rsid w:val="00C86DCC"/>
    <w:pPr>
      <w:keepNext w:val="0"/>
      <w:keepLines w:val="0"/>
      <w:suppressAutoHyphens/>
      <w:spacing w:before="240" w:after="60" w:line="100" w:lineRule="atLeast"/>
    </w:pPr>
    <w:rPr>
      <w:rFonts w:ascii="Arial" w:eastAsia="MS Mincho" w:hAnsi="Arial" w:cs="Times New Roman"/>
      <w:b/>
      <w:i w:val="0"/>
      <w:iCs w:val="0"/>
      <w:color w:val="auto"/>
      <w:lang w:val="en-GB" w:eastAsia="ar-SA"/>
    </w:rPr>
  </w:style>
  <w:style w:type="character" w:customStyle="1" w:styleId="a5">
    <w:name w:val="Абзац списка Знак"/>
    <w:link w:val="a4"/>
    <w:uiPriority w:val="34"/>
    <w:locked/>
    <w:rsid w:val="00C86DC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86DC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86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6DCC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72" Type="http://schemas.openxmlformats.org/officeDocument/2006/relationships/image" Target="media/image5.png"/><Relationship Id="rId3" Type="http://schemas.openxmlformats.org/officeDocument/2006/relationships/settings" Target="settings.xml"/><Relationship Id="rId63" Type="http://schemas.openxmlformats.org/officeDocument/2006/relationships/image" Target="media/image3.png"/><Relationship Id="rId68" Type="http://schemas.openxmlformats.org/officeDocument/2006/relationships/hyperlink" Target="https://www.youtube.com/watch?v=6HuvcLivWIw" TargetMode="External"/><Relationship Id="rId76" Type="http://schemas.openxmlformats.org/officeDocument/2006/relationships/hyperlink" Target="http://stranamasterov.ru/node/728743" TargetMode="External"/><Relationship Id="rId67" Type="http://schemas.openxmlformats.org/officeDocument/2006/relationships/hyperlink" Target="https://www.youtube.com/watch?v=y2eq7TKgou0" TargetMode="External"/><Relationship Id="rId71" Type="http://schemas.openxmlformats.org/officeDocument/2006/relationships/image" Target="media/image4.png"/><Relationship Id="rId2" Type="http://schemas.openxmlformats.org/officeDocument/2006/relationships/styles" Target="styles.xml"/><Relationship Id="rId62" Type="http://schemas.microsoft.com/office/2007/relationships/hdphoto" Target="NULL"/><Relationship Id="rId70" Type="http://schemas.openxmlformats.org/officeDocument/2006/relationships/hyperlink" Target="https://www.youtube.com/watch?v=frbkG9aOHNg" TargetMode="External"/><Relationship Id="rId75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66" Type="http://schemas.openxmlformats.org/officeDocument/2006/relationships/hyperlink" Target="https://www.youtube.com/watch?v=W24ftS8vpUI" TargetMode="External"/><Relationship Id="rId74" Type="http://schemas.openxmlformats.org/officeDocument/2006/relationships/image" Target="media/image7.png"/><Relationship Id="rId5" Type="http://schemas.openxmlformats.org/officeDocument/2006/relationships/image" Target="media/image1.png"/><Relationship Id="rId65" Type="http://schemas.openxmlformats.org/officeDocument/2006/relationships/hyperlink" Target="https://www.youtube.com/watch?v=3OyoU5byVJc" TargetMode="External"/><Relationship Id="rId73" Type="http://schemas.openxmlformats.org/officeDocument/2006/relationships/image" Target="media/image6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64" Type="http://schemas.openxmlformats.org/officeDocument/2006/relationships/hyperlink" Target="https://www.youtube.com/watch?v=PBVYLY6T4pg" TargetMode="External"/><Relationship Id="rId69" Type="http://schemas.openxmlformats.org/officeDocument/2006/relationships/hyperlink" Target="https://www.youtube.com/watch?v=d6czy2Z0aZw" TargetMode="External"/><Relationship Id="rId7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1326</Words>
  <Characters>7564</Characters>
  <Application>Microsoft Office Word</Application>
  <DocSecurity>0</DocSecurity>
  <Lines>63</Lines>
  <Paragraphs>17</Paragraphs>
  <ScaleCrop>false</ScaleCrop>
  <Company/>
  <LinksUpToDate>false</LinksUpToDate>
  <CharactersWithSpaces>8873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</dc:creator>
  <cp:keywords/>
  <dc:description/>
  <cp:lastModifiedBy>27</cp:lastModifiedBy>
  <cp:revision>2</cp:revision>
  <dcterms:created xsi:type="dcterms:W3CDTF">2025-02-26T08:05:00Z</dcterms:created>
  <dcterms:modified xsi:type="dcterms:W3CDTF">2025-02-26T08:08:00Z</dcterms:modified>
</cp:coreProperties>
</file>