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C1" w:rsidRPr="00A447C1" w:rsidRDefault="00A447C1" w:rsidP="00A447C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47C1">
        <w:rPr>
          <w:rFonts w:ascii="Times New Roman" w:hAnsi="Times New Roman" w:cs="Times New Roman"/>
          <w:i/>
          <w:sz w:val="28"/>
          <w:szCs w:val="28"/>
        </w:rPr>
        <w:t>Умурзакова Евгения Валерьевна</w:t>
      </w:r>
    </w:p>
    <w:p w:rsidR="00A447C1" w:rsidRPr="00A447C1" w:rsidRDefault="00A447C1" w:rsidP="00A447C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47C1">
        <w:rPr>
          <w:rFonts w:ascii="Times New Roman" w:hAnsi="Times New Roman" w:cs="Times New Roman"/>
          <w:i/>
          <w:sz w:val="28"/>
          <w:szCs w:val="28"/>
        </w:rPr>
        <w:t>заместитель директора</w:t>
      </w:r>
    </w:p>
    <w:p w:rsidR="00A447C1" w:rsidRPr="00A447C1" w:rsidRDefault="00A447C1" w:rsidP="00A447C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47C1">
        <w:rPr>
          <w:rFonts w:ascii="Times New Roman" w:hAnsi="Times New Roman" w:cs="Times New Roman"/>
          <w:i/>
          <w:sz w:val="28"/>
          <w:szCs w:val="28"/>
        </w:rPr>
        <w:t>по информатизации</w:t>
      </w:r>
    </w:p>
    <w:p w:rsidR="00A447C1" w:rsidRPr="00A447C1" w:rsidRDefault="00A447C1" w:rsidP="00A447C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47C1">
        <w:rPr>
          <w:rFonts w:ascii="Times New Roman" w:hAnsi="Times New Roman" w:cs="Times New Roman"/>
          <w:i/>
          <w:sz w:val="28"/>
          <w:szCs w:val="28"/>
        </w:rPr>
        <w:t xml:space="preserve">гимназии №40 </w:t>
      </w:r>
      <w:proofErr w:type="spellStart"/>
      <w:r w:rsidRPr="00A447C1">
        <w:rPr>
          <w:rFonts w:ascii="Times New Roman" w:hAnsi="Times New Roman" w:cs="Times New Roman"/>
          <w:i/>
          <w:sz w:val="28"/>
          <w:szCs w:val="28"/>
        </w:rPr>
        <w:t>г.Тараз</w:t>
      </w:r>
      <w:proofErr w:type="spellEnd"/>
    </w:p>
    <w:p w:rsidR="00A447C1" w:rsidRPr="00A447C1" w:rsidRDefault="00A447C1" w:rsidP="00A447C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7C1" w:rsidRPr="00A447C1" w:rsidRDefault="00A447C1" w:rsidP="00A447C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47C1" w:rsidRDefault="00A447C1" w:rsidP="00A447C1">
      <w:pPr>
        <w:rPr>
          <w:rFonts w:ascii="Times New Roman" w:hAnsi="Times New Roman" w:cs="Times New Roman"/>
          <w:sz w:val="28"/>
          <w:szCs w:val="28"/>
        </w:rPr>
      </w:pPr>
    </w:p>
    <w:p w:rsidR="00A447C1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C1">
        <w:rPr>
          <w:rFonts w:ascii="Times New Roman" w:hAnsi="Times New Roman" w:cs="Times New Roman"/>
          <w:sz w:val="28"/>
          <w:szCs w:val="28"/>
        </w:rPr>
        <w:t xml:space="preserve">Изменения в сфере школьного образования, а также в сфере подготовки Учителей невозможны без двух императивов: содержания образования и технологической составляющей образовательного процесса, основой которой является </w:t>
      </w:r>
      <w:proofErr w:type="spellStart"/>
      <w:r w:rsidRPr="00A447C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447C1">
        <w:rPr>
          <w:rFonts w:ascii="Times New Roman" w:hAnsi="Times New Roman" w:cs="Times New Roman"/>
          <w:sz w:val="28"/>
          <w:szCs w:val="28"/>
        </w:rPr>
        <w:t>.</w:t>
      </w:r>
    </w:p>
    <w:p w:rsidR="00A447C1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C1">
        <w:rPr>
          <w:rFonts w:ascii="Times New Roman" w:hAnsi="Times New Roman" w:cs="Times New Roman"/>
          <w:sz w:val="28"/>
          <w:szCs w:val="28"/>
        </w:rPr>
        <w:t xml:space="preserve">Повсеместная </w:t>
      </w:r>
      <w:proofErr w:type="spellStart"/>
      <w:r w:rsidRPr="00A447C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447C1">
        <w:rPr>
          <w:rFonts w:ascii="Times New Roman" w:hAnsi="Times New Roman" w:cs="Times New Roman"/>
          <w:sz w:val="28"/>
          <w:szCs w:val="28"/>
        </w:rPr>
        <w:t xml:space="preserve"> привносит изменения во все сферы жизнедеятельности человека, и сталкивает сегодняшних и завтрашних учеников с невообразимыми ранее задачами и возможностями.</w:t>
      </w:r>
    </w:p>
    <w:p w:rsidR="00A447C1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 элементом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инфраструктура. На сегодняшний день в гимназии №40 каждый учебный кабинет оснащен компьютером, к которому подключены интерактивная доска, широкоформатный</w:t>
      </w:r>
      <w:r w:rsidRPr="00A447C1">
        <w:rPr>
          <w:rFonts w:ascii="Times New Roman" w:hAnsi="Times New Roman" w:cs="Times New Roman"/>
          <w:sz w:val="28"/>
          <w:szCs w:val="28"/>
        </w:rPr>
        <w:t xml:space="preserve"> телевизор, проектор. На протяжении последних 15 лет административный документооборот школы полностью переведен на электронный формат. Система независимого директорского контроля за качеством образования осуществляется в цифровом формате, что позволяет избежать формализма и субъективности в оценке качества обра</w:t>
      </w:r>
      <w:r>
        <w:rPr>
          <w:rFonts w:ascii="Times New Roman" w:hAnsi="Times New Roman" w:cs="Times New Roman"/>
          <w:sz w:val="28"/>
          <w:szCs w:val="28"/>
        </w:rPr>
        <w:t>зовательных услуг школы. Более 1</w:t>
      </w:r>
      <w:r w:rsidRPr="00A447C1">
        <w:rPr>
          <w:rFonts w:ascii="Times New Roman" w:hAnsi="Times New Roman" w:cs="Times New Roman"/>
          <w:sz w:val="28"/>
          <w:szCs w:val="28"/>
        </w:rPr>
        <w:t>5 лет назад был создан виртуальный музей школы, который аккумулирует всю информацию об истории, выпускниках и педагогах гимназии.</w:t>
      </w:r>
    </w:p>
    <w:p w:rsidR="00A447C1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Гимназисты уже с 1</w:t>
      </w:r>
      <w:r w:rsidRPr="00A447C1">
        <w:rPr>
          <w:rFonts w:ascii="Times New Roman" w:hAnsi="Times New Roman" w:cs="Times New Roman"/>
          <w:sz w:val="28"/>
          <w:szCs w:val="28"/>
        </w:rPr>
        <w:t xml:space="preserve"> класса изучают курс «Компьютерная грамотность», с 8-го класса гимназистам предлагается </w:t>
      </w:r>
      <w:proofErr w:type="spellStart"/>
      <w:r w:rsidRPr="00A447C1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A447C1">
        <w:rPr>
          <w:rFonts w:ascii="Times New Roman" w:hAnsi="Times New Roman" w:cs="Times New Roman"/>
          <w:sz w:val="28"/>
          <w:szCs w:val="28"/>
        </w:rPr>
        <w:t>, а с 10-го и профильное обучение по профилю «Математика-информатика», выпускники которого зачастую связывают свою жизнь с программированием.</w:t>
      </w:r>
    </w:p>
    <w:p w:rsidR="00A447C1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C1">
        <w:rPr>
          <w:rFonts w:ascii="Times New Roman" w:hAnsi="Times New Roman" w:cs="Times New Roman"/>
          <w:sz w:val="28"/>
          <w:szCs w:val="28"/>
        </w:rPr>
        <w:t>Для обеспечения прозрачности и доступности информации о деятельности школы работает сайт, в котором размещается информация о жизни школы, публикуется текущая информация для родителей, учащихся; активно работают такие разделы, как газета «Большая перемена», Учебный центр и Методический журнал.</w:t>
      </w:r>
    </w:p>
    <w:p w:rsidR="00A447C1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года гимназия участвовала в международном проекте «Школа цифрового века», который предоставлял учителям гимназии доступ к цифровым </w:t>
      </w:r>
      <w:r w:rsidRPr="00A447C1">
        <w:rPr>
          <w:rFonts w:ascii="Times New Roman" w:hAnsi="Times New Roman" w:cs="Times New Roman"/>
          <w:sz w:val="28"/>
          <w:szCs w:val="28"/>
        </w:rPr>
        <w:t>образовательным ресурсам, цифровой учебной литературе, а также к дистанционному повышению квалификации. На сегодня все педагоги гимназии являются активными пользователями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платформы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BilimLand</w:t>
      </w:r>
      <w:proofErr w:type="spellEnd"/>
      <w:r w:rsidRPr="00A447C1">
        <w:rPr>
          <w:rFonts w:ascii="Times New Roman" w:hAnsi="Times New Roman" w:cs="Times New Roman"/>
          <w:sz w:val="28"/>
          <w:szCs w:val="28"/>
        </w:rPr>
        <w:t>.</w:t>
      </w:r>
    </w:p>
    <w:p w:rsidR="00A447C1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C1">
        <w:rPr>
          <w:rFonts w:ascii="Times New Roman" w:hAnsi="Times New Roman" w:cs="Times New Roman"/>
          <w:sz w:val="28"/>
          <w:szCs w:val="28"/>
        </w:rPr>
        <w:t>В этом году школа переходит на активное использование единой электронной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Kundelik</w:t>
      </w:r>
      <w:proofErr w:type="spellEnd"/>
      <w:r w:rsidRPr="00A447C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A447C1">
        <w:rPr>
          <w:rFonts w:ascii="Times New Roman" w:hAnsi="Times New Roman" w:cs="Times New Roman"/>
          <w:sz w:val="28"/>
          <w:szCs w:val="28"/>
        </w:rPr>
        <w:t>.</w:t>
      </w:r>
    </w:p>
    <w:p w:rsidR="00C143EF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C1">
        <w:rPr>
          <w:rFonts w:ascii="Times New Roman" w:hAnsi="Times New Roman" w:cs="Times New Roman"/>
          <w:sz w:val="28"/>
          <w:szCs w:val="28"/>
        </w:rPr>
        <w:t>Уважаемые участники конференции, коллеги, разумеется, как и всякий глобальный проект "</w:t>
      </w:r>
      <w:proofErr w:type="spellStart"/>
      <w:r w:rsidRPr="00A447C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447C1">
        <w:rPr>
          <w:rFonts w:ascii="Times New Roman" w:hAnsi="Times New Roman" w:cs="Times New Roman"/>
          <w:sz w:val="28"/>
          <w:szCs w:val="28"/>
        </w:rPr>
        <w:t xml:space="preserve">" несет в себе, как позитивные моменты, так и серьезные риски. К позитивным моментам можно, в частности, отнести возможность получения дистанционного образования в самых благоприятных </w:t>
      </w:r>
      <w:r w:rsidRPr="00A447C1">
        <w:rPr>
          <w:rFonts w:ascii="Times New Roman" w:hAnsi="Times New Roman" w:cs="Times New Roman"/>
          <w:sz w:val="28"/>
          <w:szCs w:val="28"/>
        </w:rPr>
        <w:lastRenderedPageBreak/>
        <w:t>для обучающегося условиях. С другой стороны, по абсолютным показателям качество образования во всем мире неуклонно снижается.</w:t>
      </w:r>
    </w:p>
    <w:p w:rsidR="00C143EF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C1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интенсивно растет и расширяется за счет развития цифровой среды: создаются электронные учебники, появляются и развиваются образовательные платформы, количество массовых открытых онлайн-курсов измеряется тысячами, а численность их потребителей </w:t>
      </w:r>
      <w:r w:rsidR="00C143EF" w:rsidRPr="00C143EF">
        <w:rPr>
          <w:rFonts w:ascii="Times New Roman" w:hAnsi="Times New Roman" w:cs="Times New Roman"/>
          <w:sz w:val="28"/>
          <w:szCs w:val="28"/>
        </w:rPr>
        <w:t>–</w:t>
      </w:r>
      <w:r w:rsidRPr="00A447C1">
        <w:rPr>
          <w:rFonts w:ascii="Times New Roman" w:hAnsi="Times New Roman" w:cs="Times New Roman"/>
          <w:sz w:val="28"/>
          <w:szCs w:val="28"/>
        </w:rPr>
        <w:t xml:space="preserve"> миллионами.</w:t>
      </w:r>
    </w:p>
    <w:p w:rsidR="00C143EF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EF">
        <w:rPr>
          <w:rFonts w:ascii="Times New Roman" w:hAnsi="Times New Roman" w:cs="Times New Roman"/>
          <w:b/>
          <w:sz w:val="28"/>
          <w:szCs w:val="28"/>
        </w:rPr>
        <w:t>Проблема в другом</w:t>
      </w:r>
      <w:r w:rsidRPr="00A447C1">
        <w:rPr>
          <w:rFonts w:ascii="Times New Roman" w:hAnsi="Times New Roman" w:cs="Times New Roman"/>
          <w:sz w:val="28"/>
          <w:szCs w:val="28"/>
        </w:rPr>
        <w:t>: есть ли у нас достаточно качественный контент, чтобы заполнить те «цифровые мощности», которые есть в школах, у детей и педагогов? Безусловно, в использовании цифровых технологий видятся большие возможности для школьного и дополнительного образования детей. Однако далеко не все электронные ресурсы производят впечатление серьезных и качественных.</w:t>
      </w:r>
    </w:p>
    <w:p w:rsidR="00C143EF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7C1">
        <w:rPr>
          <w:rFonts w:ascii="Times New Roman" w:hAnsi="Times New Roman" w:cs="Times New Roman"/>
          <w:sz w:val="28"/>
          <w:szCs w:val="28"/>
        </w:rPr>
        <w:t>Они, наверное, могут помочь в освоении школьной программы, но, честно говоря, хотелось бы видеть для современных школьников более продвинутые и учитывающие детскую психологию продукты. Тем более что наши дети с пеленок живут в цифровой среде, и к 10 годам очень хорошо в ней ориентируются.</w:t>
      </w:r>
    </w:p>
    <w:p w:rsidR="00C143EF" w:rsidRDefault="00C143EF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47C1" w:rsidRPr="00A447C1">
        <w:rPr>
          <w:rFonts w:ascii="Times New Roman" w:hAnsi="Times New Roman" w:cs="Times New Roman"/>
          <w:sz w:val="28"/>
          <w:szCs w:val="28"/>
        </w:rPr>
        <w:t xml:space="preserve">е секрет, что сама по себе </w:t>
      </w:r>
      <w:proofErr w:type="spellStart"/>
      <w:r w:rsidR="00A447C1" w:rsidRPr="00A447C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A447C1" w:rsidRPr="00A447C1">
        <w:rPr>
          <w:rFonts w:ascii="Times New Roman" w:hAnsi="Times New Roman" w:cs="Times New Roman"/>
          <w:sz w:val="28"/>
          <w:szCs w:val="28"/>
        </w:rPr>
        <w:t xml:space="preserve"> не решит всех проблем школы, так же как не решила их, скажем, компьютеризация. Проблемы содержания и смысла, как мне представляется, должны стать необходимыми компонентами процесса </w:t>
      </w:r>
      <w:proofErr w:type="spellStart"/>
      <w:r w:rsidR="00A447C1" w:rsidRPr="00A447C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A447C1" w:rsidRPr="00A447C1">
        <w:rPr>
          <w:rFonts w:ascii="Times New Roman" w:hAnsi="Times New Roman" w:cs="Times New Roman"/>
          <w:sz w:val="28"/>
          <w:szCs w:val="28"/>
        </w:rPr>
        <w:t>.</w:t>
      </w:r>
    </w:p>
    <w:p w:rsidR="00C143EF" w:rsidRDefault="00A447C1" w:rsidP="00A44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7C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447C1">
        <w:rPr>
          <w:rFonts w:ascii="Times New Roman" w:hAnsi="Times New Roman" w:cs="Times New Roman"/>
          <w:sz w:val="28"/>
          <w:szCs w:val="28"/>
        </w:rPr>
        <w:t xml:space="preserve"> и персонификация не сможет дать каждому ребенку индивидуальные возможности получения знаний, так как знание </w:t>
      </w:r>
      <w:r w:rsidR="00C143EF">
        <w:rPr>
          <w:rFonts w:ascii="Times New Roman" w:hAnsi="Times New Roman" w:cs="Times New Roman"/>
          <w:sz w:val="28"/>
          <w:szCs w:val="28"/>
        </w:rPr>
        <w:t>–</w:t>
      </w:r>
      <w:r w:rsidRPr="00A447C1">
        <w:rPr>
          <w:rFonts w:ascii="Times New Roman" w:hAnsi="Times New Roman" w:cs="Times New Roman"/>
          <w:sz w:val="28"/>
          <w:szCs w:val="28"/>
        </w:rPr>
        <w:t xml:space="preserve"> это системное, глубинное представление о мире. Можно ли такое знание получить только с помощью "цифры"? Вряд ли. Нужен живой учитель, наставник, а "цифра" будет </w:t>
      </w:r>
      <w:r w:rsidR="00C143EF">
        <w:rPr>
          <w:rFonts w:ascii="Times New Roman" w:hAnsi="Times New Roman" w:cs="Times New Roman"/>
          <w:sz w:val="28"/>
          <w:szCs w:val="28"/>
        </w:rPr>
        <w:t>е</w:t>
      </w:r>
      <w:r w:rsidRPr="00A447C1">
        <w:rPr>
          <w:rFonts w:ascii="Times New Roman" w:hAnsi="Times New Roman" w:cs="Times New Roman"/>
          <w:sz w:val="28"/>
          <w:szCs w:val="28"/>
        </w:rPr>
        <w:t>му в помощь, поэтому значимость личности учителя, его творческого и интеллектуального потенциала играла и будет играть ключевую роль в обучении и развитии наших детей.</w:t>
      </w:r>
      <w:bookmarkStart w:id="0" w:name="_GoBack"/>
      <w:bookmarkEnd w:id="0"/>
    </w:p>
    <w:sectPr w:rsidR="00C143EF" w:rsidSect="000611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08"/>
    <w:rsid w:val="00061130"/>
    <w:rsid w:val="005B0C67"/>
    <w:rsid w:val="00A447C1"/>
    <w:rsid w:val="00C143EF"/>
    <w:rsid w:val="00F603E3"/>
    <w:rsid w:val="00F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AE29-A706-432E-A0D1-325C5BAD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2021-01-24T01:56:00Z</dcterms:created>
  <dcterms:modified xsi:type="dcterms:W3CDTF">2021-01-24T02:14:00Z</dcterms:modified>
</cp:coreProperties>
</file>