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F6" w:rsidRDefault="00D168F6" w:rsidP="00D168F6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                       </w:t>
      </w:r>
    </w:p>
    <w:p w:rsidR="008A4889" w:rsidRDefault="008A4889" w:rsidP="005B2F2E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Әлеуметтік педагог қызметі</w:t>
      </w:r>
    </w:p>
    <w:p w:rsidR="005B2F2E" w:rsidRPr="00085FC3" w:rsidRDefault="008A4889" w:rsidP="005B2F2E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5B2F2E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(ЭССЕ)</w:t>
      </w:r>
    </w:p>
    <w:p w:rsidR="00634DE5" w:rsidRPr="00085FC3" w:rsidRDefault="00A62B94" w:rsidP="00313E51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    </w:t>
      </w:r>
      <w:r w:rsidR="00313E51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Қазіргі таңда мұғалім мәртебесін  арттыру өзекті мәселе болып тұр.  </w:t>
      </w:r>
      <w:r w:rsidR="008C3E9F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Қашанда </w:t>
      </w:r>
      <w:r w:rsidR="00313E51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мұғалім жалпы қоғамның қалыптасуына, адами капиталдың  дамуына </w:t>
      </w:r>
      <w:r w:rsidR="00634DE5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зор үлес қосатын тұлға болып саналады. Бірақ ақпараттық заманда</w:t>
      </w:r>
      <w:r w:rsidR="008C3E9F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, жаһандану заман</w:t>
      </w:r>
      <w:r w:rsid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ын</w:t>
      </w:r>
      <w:r w:rsidR="008C3E9F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да</w:t>
      </w:r>
      <w:r w:rsidR="00634DE5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мұғалі</w:t>
      </w:r>
      <w:r w:rsid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мнің оқушымен, ата-анамен </w:t>
      </w:r>
      <w:r w:rsidR="008C3E9F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қарым-қатынас</w:t>
      </w:r>
      <w:r w:rsid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ы да жаһандануы </w:t>
      </w:r>
      <w:r w:rsidR="008C3E9F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қажет екені сөзсіз. Мен</w:t>
      </w:r>
      <w:r w:rsid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осындай  өзгеріске толы, үнемі өзгерісті талап етіп отыратын</w:t>
      </w:r>
      <w:r w:rsidR="008C3E9F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заманның мұғалімімін...</w:t>
      </w:r>
    </w:p>
    <w:p w:rsidR="00A62B94" w:rsidRPr="00085FC3" w:rsidRDefault="00A62B94" w:rsidP="00A35376">
      <w:pPr>
        <w:pStyle w:val="a3"/>
        <w:jc w:val="both"/>
        <w:rPr>
          <w:rStyle w:val="a5"/>
          <w:rFonts w:ascii="Times New Roman" w:hAnsi="Times New Roman"/>
          <w:b w:val="0"/>
          <w:sz w:val="28"/>
          <w:lang w:val="kk-KZ"/>
        </w:rPr>
      </w:pPr>
      <w:r w:rsidRPr="00085FC3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3B12B3" w:rsidRPr="00085FC3">
        <w:rPr>
          <w:rFonts w:ascii="Times New Roman" w:hAnsi="Times New Roman"/>
          <w:sz w:val="28"/>
          <w:szCs w:val="28"/>
          <w:lang w:val="kk-KZ"/>
        </w:rPr>
        <w:t xml:space="preserve">Менің анам </w:t>
      </w:r>
      <w:r w:rsidR="008C3E9F" w:rsidRPr="00085FC3">
        <w:rPr>
          <w:rFonts w:ascii="Times New Roman" w:hAnsi="Times New Roman"/>
          <w:sz w:val="28"/>
          <w:szCs w:val="28"/>
          <w:lang w:val="kk-KZ"/>
        </w:rPr>
        <w:t xml:space="preserve">өмірін ұстаздық жолға </w:t>
      </w:r>
      <w:r w:rsidRPr="00085FC3">
        <w:rPr>
          <w:rFonts w:ascii="Times New Roman" w:hAnsi="Times New Roman"/>
          <w:sz w:val="28"/>
          <w:szCs w:val="28"/>
          <w:lang w:val="kk-KZ"/>
        </w:rPr>
        <w:t>арнаған адам</w:t>
      </w:r>
      <w:r w:rsidR="003B12B3" w:rsidRPr="00085FC3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C3E9F" w:rsidRPr="00085FC3">
        <w:rPr>
          <w:rFonts w:ascii="Times New Roman" w:hAnsi="Times New Roman"/>
          <w:sz w:val="28"/>
          <w:szCs w:val="28"/>
          <w:lang w:val="kk-KZ"/>
        </w:rPr>
        <w:t>Мені кішкентай кезі</w:t>
      </w:r>
      <w:r w:rsidR="00A35376" w:rsidRPr="00085FC3">
        <w:rPr>
          <w:rFonts w:ascii="Times New Roman" w:hAnsi="Times New Roman"/>
          <w:sz w:val="28"/>
          <w:szCs w:val="28"/>
          <w:lang w:val="kk-KZ"/>
        </w:rPr>
        <w:t xml:space="preserve">мнен  </w:t>
      </w:r>
      <w:r w:rsidR="008C3E9F" w:rsidRPr="00085FC3">
        <w:rPr>
          <w:rFonts w:ascii="Times New Roman" w:hAnsi="Times New Roman"/>
          <w:sz w:val="28"/>
          <w:szCs w:val="28"/>
          <w:lang w:val="kk-KZ"/>
        </w:rPr>
        <w:t xml:space="preserve">өзімен бірге мектепке алып жүретін. </w:t>
      </w:r>
      <w:r w:rsidR="008C3E9F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Балалық шақта әр бала</w:t>
      </w:r>
      <w:r w:rsidR="003B12B3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жақсыға құмар, </w:t>
      </w:r>
      <w:r w:rsidR="008C3E9F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еліктегіш болып келеді</w:t>
      </w:r>
      <w:r w:rsid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емес пе</w:t>
      </w:r>
      <w:r w:rsidR="008C3E9F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  <w:r w:rsid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8C3E9F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Сондықтан болар мен анамның </w:t>
      </w:r>
      <w:r w:rsidR="00085FC3">
        <w:rPr>
          <w:rFonts w:ascii="Times New Roman" w:hAnsi="Times New Roman"/>
          <w:sz w:val="28"/>
          <w:szCs w:val="28"/>
          <w:lang w:val="kk-KZ"/>
        </w:rPr>
        <w:t xml:space="preserve">сабақтарында  артқы партада </w:t>
      </w:r>
      <w:r w:rsidR="008C3E9F" w:rsidRPr="00085FC3">
        <w:rPr>
          <w:rFonts w:ascii="Times New Roman" w:hAnsi="Times New Roman"/>
          <w:sz w:val="28"/>
          <w:szCs w:val="28"/>
          <w:lang w:val="kk-KZ"/>
        </w:rPr>
        <w:t>оты</w:t>
      </w:r>
      <w:r w:rsidR="00085FC3">
        <w:rPr>
          <w:rFonts w:ascii="Times New Roman" w:hAnsi="Times New Roman"/>
          <w:sz w:val="28"/>
          <w:szCs w:val="28"/>
          <w:lang w:val="kk-KZ"/>
        </w:rPr>
        <w:t>рып, оның сабақ беру шеберлігіне</w:t>
      </w:r>
      <w:r w:rsidR="008C3E9F" w:rsidRPr="00085FC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B12B3" w:rsidRPr="00085FC3">
        <w:rPr>
          <w:rFonts w:ascii="Times New Roman" w:hAnsi="Times New Roman"/>
          <w:sz w:val="28"/>
          <w:szCs w:val="28"/>
          <w:lang w:val="kk-KZ"/>
        </w:rPr>
        <w:t xml:space="preserve">қызығатынмын, </w:t>
      </w:r>
      <w:r w:rsidR="008C3E9F" w:rsidRPr="00085FC3">
        <w:rPr>
          <w:rFonts w:ascii="Times New Roman" w:hAnsi="Times New Roman"/>
          <w:sz w:val="28"/>
          <w:szCs w:val="28"/>
          <w:lang w:val="kk-KZ"/>
        </w:rPr>
        <w:t>мен</w:t>
      </w:r>
      <w:r w:rsidR="003B12B3" w:rsidRPr="00085FC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3E9F" w:rsidRPr="00085FC3">
        <w:rPr>
          <w:rFonts w:ascii="Times New Roman" w:hAnsi="Times New Roman"/>
          <w:sz w:val="28"/>
          <w:szCs w:val="28"/>
          <w:lang w:val="kk-KZ"/>
        </w:rPr>
        <w:t>де болашақта мұғалім боламын деп армандайтынмын.</w:t>
      </w:r>
      <w:r w:rsidR="00085FC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3E9F" w:rsidRPr="00085FC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5376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С</w:t>
      </w:r>
      <w:r w:rsidR="008C3E9F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ол </w:t>
      </w:r>
      <w:r w:rsid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арманым орындалып, ө</w:t>
      </w:r>
      <w:r w:rsidR="00A35376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зім</w:t>
      </w:r>
      <w:r w:rsid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нің жүрек қалауыммен таңдаған</w:t>
      </w:r>
      <w:r w:rsidR="00A35376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мамандықтың иесі болдым.</w:t>
      </w:r>
      <w:r w:rsidR="00A35376" w:rsidRPr="00085FC3">
        <w:rPr>
          <w:rStyle w:val="a5"/>
          <w:rFonts w:ascii="Times New Roman" w:hAnsi="Times New Roman"/>
          <w:b w:val="0"/>
          <w:sz w:val="28"/>
          <w:lang w:val="kk-KZ"/>
        </w:rPr>
        <w:t xml:space="preserve">  2014 жылы Қ.Жұбанов атындағы Ақтөбе өңірлік мемлекеттік университеттің «педагогика және психология» факультеті, «әлеуметтік педагогика және өзін-өзі тану» мамандығы</w:t>
      </w:r>
      <w:r w:rsidRPr="00085FC3">
        <w:rPr>
          <w:rStyle w:val="a5"/>
          <w:rFonts w:ascii="Times New Roman" w:hAnsi="Times New Roman"/>
          <w:b w:val="0"/>
          <w:sz w:val="28"/>
          <w:lang w:val="kk-KZ"/>
        </w:rPr>
        <w:t xml:space="preserve">н аяқтап, </w:t>
      </w:r>
      <w:r w:rsidR="00085FC3">
        <w:rPr>
          <w:rStyle w:val="a5"/>
          <w:rFonts w:ascii="Times New Roman" w:hAnsi="Times New Roman"/>
          <w:b w:val="0"/>
          <w:sz w:val="28"/>
          <w:lang w:val="kk-KZ"/>
        </w:rPr>
        <w:t xml:space="preserve">алғашқы </w:t>
      </w:r>
      <w:r w:rsidRPr="00085FC3">
        <w:rPr>
          <w:rStyle w:val="a5"/>
          <w:rFonts w:ascii="Times New Roman" w:hAnsi="Times New Roman"/>
          <w:b w:val="0"/>
          <w:sz w:val="28"/>
          <w:lang w:val="kk-KZ"/>
        </w:rPr>
        <w:t>м</w:t>
      </w:r>
      <w:r w:rsidR="00085FC3">
        <w:rPr>
          <w:rStyle w:val="a5"/>
          <w:rFonts w:ascii="Times New Roman" w:hAnsi="Times New Roman"/>
          <w:b w:val="0"/>
          <w:sz w:val="28"/>
          <w:lang w:val="kk-KZ"/>
        </w:rPr>
        <w:t>ұғалімдік тәжірибемді</w:t>
      </w:r>
      <w:r w:rsidR="00A35376" w:rsidRPr="00085FC3">
        <w:rPr>
          <w:rStyle w:val="a5"/>
          <w:rFonts w:ascii="Times New Roman" w:hAnsi="Times New Roman"/>
          <w:b w:val="0"/>
          <w:sz w:val="28"/>
          <w:lang w:val="kk-KZ"/>
        </w:rPr>
        <w:t xml:space="preserve"> Ақтөбе қаласындағы</w:t>
      </w:r>
      <w:r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</w:t>
      </w:r>
      <w:r w:rsidR="00085FC3">
        <w:rPr>
          <w:rStyle w:val="a5"/>
          <w:rFonts w:ascii="Times New Roman" w:hAnsi="Times New Roman"/>
          <w:b w:val="0"/>
          <w:sz w:val="28"/>
          <w:lang w:val="kk-KZ"/>
        </w:rPr>
        <w:t>№ 18 орта мектебінен</w:t>
      </w:r>
      <w:r w:rsidRPr="00085FC3">
        <w:rPr>
          <w:rStyle w:val="a5"/>
          <w:rFonts w:ascii="Times New Roman" w:hAnsi="Times New Roman"/>
          <w:b w:val="0"/>
          <w:sz w:val="28"/>
          <w:lang w:val="kk-KZ"/>
        </w:rPr>
        <w:t xml:space="preserve"> бастадым</w:t>
      </w:r>
      <w:r w:rsidR="00A35376" w:rsidRPr="00085FC3">
        <w:rPr>
          <w:rStyle w:val="a5"/>
          <w:rFonts w:ascii="Times New Roman" w:hAnsi="Times New Roman"/>
          <w:b w:val="0"/>
          <w:sz w:val="28"/>
          <w:lang w:val="kk-KZ"/>
        </w:rPr>
        <w:t>.</w:t>
      </w:r>
    </w:p>
    <w:p w:rsidR="00A35376" w:rsidRPr="00085FC3" w:rsidRDefault="00A62B94" w:rsidP="00A35376">
      <w:pPr>
        <w:pStyle w:val="a3"/>
        <w:jc w:val="both"/>
        <w:rPr>
          <w:rStyle w:val="a5"/>
          <w:rFonts w:ascii="Times New Roman" w:hAnsi="Times New Roman"/>
          <w:b w:val="0"/>
          <w:sz w:val="28"/>
          <w:lang w:val="kk-KZ"/>
        </w:rPr>
      </w:pPr>
      <w:r w:rsidRPr="00085FC3">
        <w:rPr>
          <w:rStyle w:val="a5"/>
          <w:rFonts w:ascii="Times New Roman" w:hAnsi="Times New Roman"/>
          <w:b w:val="0"/>
          <w:sz w:val="28"/>
          <w:lang w:val="kk-KZ"/>
        </w:rPr>
        <w:t xml:space="preserve">   Әлеуметтік педагог ретінде негізігі қызметім – оқушының әлеуметпен жан-жақты қатынас ортасын құру. </w:t>
      </w:r>
      <w:r w:rsidR="00C5165B" w:rsidRPr="00085FC3">
        <w:rPr>
          <w:rStyle w:val="a5"/>
          <w:rFonts w:ascii="Times New Roman" w:hAnsi="Times New Roman"/>
          <w:b w:val="0"/>
          <w:sz w:val="28"/>
          <w:lang w:val="kk-KZ"/>
        </w:rPr>
        <w:t>Бұл үшін жеке тұлғаның психологиялық ере</w:t>
      </w:r>
      <w:r w:rsidR="00085FC3">
        <w:rPr>
          <w:rStyle w:val="a5"/>
          <w:rFonts w:ascii="Times New Roman" w:hAnsi="Times New Roman"/>
          <w:b w:val="0"/>
          <w:sz w:val="28"/>
          <w:lang w:val="kk-KZ"/>
        </w:rPr>
        <w:t>к</w:t>
      </w:r>
      <w:r w:rsidR="00C5165B" w:rsidRPr="00085FC3">
        <w:rPr>
          <w:rStyle w:val="a5"/>
          <w:rFonts w:ascii="Times New Roman" w:hAnsi="Times New Roman"/>
          <w:b w:val="0"/>
          <w:sz w:val="28"/>
          <w:lang w:val="kk-KZ"/>
        </w:rPr>
        <w:t>шеліктерін зерттеп, оқушыларымның қызығушылықтарын мен мұқтаждықтарын, мінез-құлқындағы ауытқушылықтарын,</w:t>
      </w:r>
      <w:r w:rsidR="00085FC3">
        <w:rPr>
          <w:rStyle w:val="a5"/>
          <w:rFonts w:ascii="Times New Roman" w:hAnsi="Times New Roman"/>
          <w:b w:val="0"/>
          <w:sz w:val="28"/>
          <w:lang w:val="kk-KZ"/>
        </w:rPr>
        <w:t xml:space="preserve"> </w:t>
      </w:r>
      <w:r w:rsidR="00C5165B" w:rsidRPr="00085FC3">
        <w:rPr>
          <w:rStyle w:val="a5"/>
          <w:rFonts w:ascii="Times New Roman" w:hAnsi="Times New Roman"/>
          <w:b w:val="0"/>
          <w:sz w:val="28"/>
          <w:lang w:val="kk-KZ"/>
        </w:rPr>
        <w:t>шиеленісті жағдайларды анықтап, уақытылы қолдау көрсетуім қажет.</w:t>
      </w:r>
      <w:r w:rsidR="00085FC3">
        <w:rPr>
          <w:rStyle w:val="a5"/>
          <w:rFonts w:ascii="Times New Roman" w:hAnsi="Times New Roman"/>
          <w:b w:val="0"/>
          <w:sz w:val="28"/>
          <w:lang w:val="kk-KZ"/>
        </w:rPr>
        <w:t xml:space="preserve"> Себебі әлеуметтік жағдай </w:t>
      </w:r>
      <w:r w:rsidR="00085FC3" w:rsidRPr="004D0EB9">
        <w:rPr>
          <w:rStyle w:val="a5"/>
          <w:rFonts w:ascii="Times New Roman" w:hAnsi="Times New Roman"/>
          <w:b w:val="0"/>
          <w:sz w:val="28"/>
          <w:lang w:val="kk-KZ"/>
        </w:rPr>
        <w:t>-</w:t>
      </w:r>
      <w:r w:rsidR="00085FC3">
        <w:rPr>
          <w:rStyle w:val="a5"/>
          <w:rFonts w:ascii="Times New Roman" w:hAnsi="Times New Roman"/>
          <w:b w:val="0"/>
          <w:sz w:val="28"/>
          <w:lang w:val="kk-KZ"/>
        </w:rPr>
        <w:t xml:space="preserve"> оқушы үлгеріміне, тұлғаның қалыптасуына зор үлес қосатын кез келген педагогқа мәлім. Осыны түсіне отыра, а</w:t>
      </w:r>
      <w:r w:rsidR="00C5165B" w:rsidRPr="00085FC3">
        <w:rPr>
          <w:rStyle w:val="a5"/>
          <w:rFonts w:ascii="Times New Roman" w:hAnsi="Times New Roman"/>
          <w:b w:val="0"/>
          <w:sz w:val="28"/>
          <w:lang w:val="kk-KZ"/>
        </w:rPr>
        <w:t>лғ</w:t>
      </w:r>
      <w:r w:rsidR="0094510F" w:rsidRPr="00085FC3">
        <w:rPr>
          <w:rStyle w:val="a5"/>
          <w:rFonts w:ascii="Times New Roman" w:hAnsi="Times New Roman"/>
          <w:b w:val="0"/>
          <w:sz w:val="28"/>
          <w:lang w:val="kk-KZ"/>
        </w:rPr>
        <w:t xml:space="preserve">ашқы жұмыс күнімнен  бастап </w:t>
      </w:r>
      <w:r w:rsidR="00C5165B" w:rsidRPr="00085FC3">
        <w:rPr>
          <w:rStyle w:val="a5"/>
          <w:rFonts w:ascii="Times New Roman" w:hAnsi="Times New Roman"/>
          <w:b w:val="0"/>
          <w:sz w:val="28"/>
          <w:lang w:val="kk-KZ"/>
        </w:rPr>
        <w:t xml:space="preserve">үлкен жауапкершілікті сезіндім. </w:t>
      </w:r>
    </w:p>
    <w:p w:rsidR="004F4F31" w:rsidRPr="00085FC3" w:rsidRDefault="00C5165B" w:rsidP="0094510F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</w:pPr>
      <w:r w:rsidRPr="00085FC3">
        <w:rPr>
          <w:rStyle w:val="a5"/>
          <w:rFonts w:ascii="Times New Roman" w:hAnsi="Times New Roman"/>
          <w:b w:val="0"/>
          <w:sz w:val="28"/>
          <w:lang w:val="kk-KZ"/>
        </w:rPr>
        <w:t xml:space="preserve">    «Бақыт деген –сенің бала күндерің»- деген өлең жолдарымен келіспеймін, өйткені мен өзімді бақыттымын деп айта алмаймын»... Оқушымның өзін-өзі тану сабағында оқы</w:t>
      </w:r>
      <w:r w:rsidR="0094510F" w:rsidRPr="00085FC3">
        <w:rPr>
          <w:rStyle w:val="a5"/>
          <w:rFonts w:ascii="Times New Roman" w:hAnsi="Times New Roman"/>
          <w:b w:val="0"/>
          <w:sz w:val="28"/>
          <w:lang w:val="kk-KZ"/>
        </w:rPr>
        <w:t xml:space="preserve">лған өлең бойынша айтқан </w:t>
      </w:r>
      <w:r w:rsidR="00AC2801" w:rsidRPr="00085FC3">
        <w:rPr>
          <w:rStyle w:val="a5"/>
          <w:rFonts w:ascii="Times New Roman" w:hAnsi="Times New Roman"/>
          <w:b w:val="0"/>
          <w:sz w:val="28"/>
          <w:lang w:val="kk-KZ"/>
        </w:rPr>
        <w:t xml:space="preserve">мына </w:t>
      </w:r>
      <w:r w:rsidR="0094510F" w:rsidRPr="00085FC3">
        <w:rPr>
          <w:rStyle w:val="a5"/>
          <w:rFonts w:ascii="Times New Roman" w:hAnsi="Times New Roman"/>
          <w:b w:val="0"/>
          <w:sz w:val="28"/>
          <w:lang w:val="kk-KZ"/>
        </w:rPr>
        <w:t>пікіріне мен не айтарымды білмедім..</w:t>
      </w:r>
      <w:r w:rsidR="00D41766" w:rsidRPr="00085FC3">
        <w:rPr>
          <w:rStyle w:val="a5"/>
          <w:rFonts w:ascii="Times New Roman" w:hAnsi="Times New Roman"/>
          <w:b w:val="0"/>
          <w:sz w:val="28"/>
          <w:lang w:val="kk-KZ"/>
        </w:rPr>
        <w:t>.</w:t>
      </w:r>
      <w:r w:rsidR="0094510F" w:rsidRPr="00085FC3">
        <w:rPr>
          <w:rStyle w:val="a5"/>
          <w:rFonts w:ascii="Times New Roman" w:hAnsi="Times New Roman"/>
          <w:b w:val="0"/>
          <w:sz w:val="28"/>
          <w:lang w:val="kk-KZ"/>
        </w:rPr>
        <w:t xml:space="preserve">Бала әлемі – ерекше әлем екеніне, «жасандылығы мен жалғандығы жоқ шаң-тозаңсыз әлем» екеніне </w:t>
      </w:r>
      <w:r w:rsidR="004F4F31" w:rsidRPr="00085FC3">
        <w:rPr>
          <w:rStyle w:val="a5"/>
          <w:rFonts w:ascii="Times New Roman" w:hAnsi="Times New Roman"/>
          <w:b w:val="0"/>
          <w:sz w:val="28"/>
          <w:lang w:val="kk-KZ"/>
        </w:rPr>
        <w:t xml:space="preserve">тағы </w:t>
      </w:r>
      <w:r w:rsidR="0094510F" w:rsidRPr="00085FC3">
        <w:rPr>
          <w:rStyle w:val="a5"/>
          <w:rFonts w:ascii="Times New Roman" w:hAnsi="Times New Roman"/>
          <w:b w:val="0"/>
          <w:sz w:val="28"/>
          <w:lang w:val="kk-KZ"/>
        </w:rPr>
        <w:t xml:space="preserve"> </w:t>
      </w:r>
      <w:r w:rsidR="004F4F31" w:rsidRPr="00085FC3">
        <w:rPr>
          <w:rStyle w:val="a5"/>
          <w:rFonts w:ascii="Times New Roman" w:hAnsi="Times New Roman"/>
          <w:b w:val="0"/>
          <w:sz w:val="28"/>
          <w:lang w:val="kk-KZ"/>
        </w:rPr>
        <w:t>да көзім жетті.</w:t>
      </w:r>
      <w:r w:rsidR="0094510F" w:rsidRPr="00085FC3">
        <w:rPr>
          <w:rStyle w:val="a5"/>
          <w:rFonts w:ascii="Times New Roman" w:hAnsi="Times New Roman"/>
          <w:b w:val="0"/>
          <w:sz w:val="28"/>
          <w:lang w:val="kk-KZ"/>
        </w:rPr>
        <w:t xml:space="preserve"> </w:t>
      </w:r>
      <w:r w:rsidR="0094510F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Балалар әлемінің табиғи з</w:t>
      </w:r>
      <w:r w:rsidR="004F4F31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аңдарын ескеру қажеттігін</w:t>
      </w:r>
      <w:r w:rsidR="0094510F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, әлеуметтік ортаның жаңа сипатына сәйкестірілген тәрбие беру амалдарын</w:t>
      </w:r>
      <w:r w:rsidR="00D41766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үйренудің</w:t>
      </w:r>
      <w:r w:rsidR="004F4F31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қажеттігін ұғындым. </w:t>
      </w:r>
      <w:r w:rsidR="00D41766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Сонымен қатар әлеуметтік педагог мамандығының иесі гуманист, мәдениетті педагог, психолог, адамгершілік қағидасы берік болуы тиіс екенін шын мәнінде түсіндім. </w:t>
      </w:r>
      <w:r w:rsidR="00E547ED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Осылай мен  т</w:t>
      </w:r>
      <w:r w:rsidR="00D41766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әжірибе</w:t>
      </w:r>
      <w:r w:rsidR="00E547ED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мнің алтын дінгегіне айналған  гуманистік теорияға жүгіндім.</w:t>
      </w:r>
    </w:p>
    <w:p w:rsidR="00D168F6" w:rsidRPr="00085FC3" w:rsidRDefault="00D41766" w:rsidP="00085FC3">
      <w:pPr>
        <w:ind w:firstLine="708"/>
        <w:rPr>
          <w:lang w:val="kk-KZ"/>
        </w:rPr>
      </w:pPr>
      <w:r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Гуманизм» терминін қазақ тіліне аударғанда «ізгілікті» деген сөздің мазмұнымен тұстас келеді</w:t>
      </w:r>
      <w:r w:rsidR="00E547ED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. </w:t>
      </w:r>
      <w:r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Гуманистік психология теориясының негізін салған американдық психолог А.Мас</w:t>
      </w:r>
      <w:r w:rsidR="00E547ED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лоу </w:t>
      </w:r>
      <w:r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</w:t>
      </w:r>
      <w:r w:rsidR="00AC2801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басқа адамдарды түсіне білу</w:t>
      </w:r>
      <w:r w:rsidR="00CA15A4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,  кеңпейілділік, өзін дамыту, қасындағыларға көмектесу  сияқты қасиеттерді ізгілік деп сипаттайды</w:t>
      </w:r>
      <w:r w:rsidR="00F839E7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.</w:t>
      </w:r>
      <w:r w:rsidR="00AC2801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</w:t>
      </w:r>
      <w:r w:rsidR="0086434C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Гуманистік қағидаларына сүйенген білім мен тәрбие тұ</w:t>
      </w:r>
      <w:r w:rsidR="00457493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лғанының үйлесімді қалыптасуын көздейді. </w:t>
      </w:r>
      <w:r w:rsidR="0072442F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Демек, белгіленген мақсаттарымды жүзеге асыру үшін, алдымен, өз бойымда ізгілікті қасиеттердің болуы шарт. </w:t>
      </w:r>
      <w:r w:rsidR="00457493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Әлеуметтік педагог жұмыс барасында неше түрлі тағдырлы баланы кезіктеріді... Өмірден түн</w:t>
      </w:r>
      <w:r w:rsid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ілген, қиыншылықтарды басынан ке</w:t>
      </w:r>
      <w:r w:rsidR="00457493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шірген, проблемаларын өздігінен шеше алмаған балалар түсіністікті, адамгершілік қолдауды, көмекті </w:t>
      </w:r>
      <w:r w:rsidR="00184F98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мұғалімнен </w:t>
      </w:r>
      <w:r w:rsidR="00457493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күтеді.</w:t>
      </w:r>
      <w:r w:rsidR="00184F98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Оларға жылы сөзбен, нақты іспен көмектесу, өзіне сенімділік ұялату – менің тікелей </w:t>
      </w:r>
      <w:r w:rsidR="00184F98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lastRenderedPageBreak/>
        <w:t>міндетім</w:t>
      </w:r>
      <w:r w:rsid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деп</w:t>
      </w:r>
      <w:r w:rsidR="00184F98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түсінемін.</w:t>
      </w:r>
      <w:r w:rsidR="00457493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</w:t>
      </w:r>
      <w:r w:rsidR="00184F98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Ал негізіг миссиям – жасөспірімнің</w:t>
      </w:r>
      <w:r w:rsid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ішкі дүниесін түсіну</w:t>
      </w:r>
      <w:r w:rsidR="00184F98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. Бұл міндетім мен миссиямды жүзеге асыруда  </w:t>
      </w:r>
      <w:r w:rsid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ізгілік  қағидаларына сүйеніп жү</w:t>
      </w:r>
      <w:r w:rsidR="00184F98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зеге асыра алатыныма сенімдімін. А. Маслоу </w:t>
      </w:r>
      <w:r w:rsidR="0086434C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«адам тағдырына деген жауапкершілікті өз қолына алып, ұсынылған мүмкіндіктердің арасынан  еркін таңдау жасай отырып, өмір бойы өзін жетілдіруге тырысуы қажет» деп түсін</w:t>
      </w:r>
      <w:r w:rsidR="00184F98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ген.  Бұл жерде оқушының </w:t>
      </w:r>
      <w:r w:rsidR="0086434C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толысуына </w:t>
      </w:r>
      <w:r w:rsidR="00184F98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жəне өзін өзі жетілдіруге </w:t>
      </w:r>
      <w:r w:rsidR="0086434C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потенциалды</w:t>
      </w:r>
      <w:r w:rsidR="00184F98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мүмкін</w:t>
      </w:r>
      <w:r w:rsidR="00D221A0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діктері бар екеніне сендіру, мотивация беру, мақсат қойып, оған жетуге әрекет жасау қажеттігін түсіндіре білу –  тағы да әлеуметтік педагогтың құзыретінде. </w:t>
      </w:r>
      <w:r w:rsidR="006E6EFD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Ізгілік идеяларды атақты педагогтар Амонашвили Шалва және оның ісін жалғастырушы ұлы Паат Амонашвили </w:t>
      </w:r>
      <w:r w:rsidR="00A729E3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практикада жүзеге асырып, зерттеп жүрген жандар.</w:t>
      </w:r>
      <w:r w:rsid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</w:t>
      </w:r>
      <w:r w:rsidR="006E6EFD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Қазан айында  өткен «Жаңа дәуір мектебі» атты халықаралық конференцияның пленарлық отырысын фейсбук желісінде тыңдадым. Паат</w:t>
      </w:r>
      <w:r w:rsidR="00A61BF2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а</w:t>
      </w:r>
      <w:r w:rsidR="006E6EFD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Амонашвили әңгімелесу бар</w:t>
      </w:r>
      <w:r w:rsidR="00A729E3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ысында бала тәрбиесіндегі </w:t>
      </w:r>
      <w:r w:rsidR="006E6EFD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сөзд</w:t>
      </w:r>
      <w:r w:rsidR="00A729E3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ің рухани күші туралы, тәрбиелеушінің өзінің образы қандай болу керектігін айтып, </w:t>
      </w:r>
      <w:r w:rsidR="006E6EFD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педагогикалық импровизация сияқты педагогикалық шеберліктің ерекше сырларын ашты.</w:t>
      </w:r>
      <w:r w:rsidR="00A729E3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Педагог балаға еркіндік беру керек деген пікірін ортаға салды. Осы педагогикалық ұстанымды мен қолдаймын. Бірақ мені жас маман ретінде мазалайтын сұрақ туындайды: мен оқушыға еркіндік беремін деп жүгенсі</w:t>
      </w:r>
      <w:r w:rsid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з</w:t>
      </w:r>
      <w:r w:rsidR="00A729E3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дікке, тәртіпсіздікке жол бермеймін бе? Осы екі ұғымның аражігін қалай анықтаймын? </w:t>
      </w:r>
      <w:r w:rsidR="00A61BF2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Бұл сұрақтарға</w:t>
      </w:r>
      <w:r w:rsidR="005A7864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өз тәжірибем арқылы жауап іздейтінімді білемін. Белгілі психолог А. Овечкин </w:t>
      </w:r>
      <w:r w:rsidR="005A7864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«</w:t>
      </w:r>
      <w:r w:rsidR="005A7864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Свобода внутри нас</w:t>
      </w:r>
      <w:r w:rsidR="005A7864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»</w:t>
      </w:r>
      <w:r w:rsidR="005A7864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деген</w:t>
      </w:r>
      <w:r w:rsid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і еске түседі. Демек, гуманист </w:t>
      </w:r>
      <w:r w:rsidR="005A7864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педагогтардың балаға еркіндік беру  мен оның психологиялық тұрғыда іштей еркін сезінуін ұштастырып, өзімнің педагогикалық көзқарасымды, кәсіби деңгейімді </w:t>
      </w:r>
      <w:r w:rsidR="00D168F6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қалыптастыру үшін әлі көп жылдар үздіксі</w:t>
      </w:r>
      <w:r w:rsid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з еңбек ету қажет екенін түсінемін</w:t>
      </w:r>
      <w:r w:rsidR="00D168F6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.</w:t>
      </w:r>
      <w:r w:rsidR="00D168F6" w:rsidRPr="00085FC3">
        <w:rPr>
          <w:lang w:val="kk-KZ"/>
        </w:rPr>
        <w:t xml:space="preserve"> </w:t>
      </w:r>
    </w:p>
    <w:p w:rsidR="0086434C" w:rsidRPr="00085FC3" w:rsidRDefault="00A61BF2" w:rsidP="00CA15A4">
      <w:pPr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</w:pPr>
      <w:r w:rsidRPr="00085FC3">
        <w:rPr>
          <w:lang w:val="kk-KZ"/>
        </w:rPr>
        <w:t xml:space="preserve">        </w:t>
      </w:r>
      <w:r w:rsidR="00D168F6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К.Д.Ушинскийдің «Мұғалім - ол өзінің білімін үздіксіз көтеріп отырғанда ғана мұғалім.</w:t>
      </w:r>
      <w:r w:rsid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</w:t>
      </w:r>
      <w:r w:rsidR="00D168F6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Оқуды, ізденуді тоқтатысымен оның мұғалімділігі де тоқтайды» деп бекер айтпаған. Жүсіпбек Аймауытов «Мұғалім істеген ісі өнімді, берекелі болуын тілесе, әуелі өз қызметін шын көңілмен жақсы көрсін» деген екен.</w:t>
      </w:r>
      <w:r w:rsid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 Осы пікірлердің өзектілігі қанша жылдар өтсе де жоғ</w:t>
      </w:r>
      <w:r w:rsidR="005A31C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 xml:space="preserve">ары деңгейде қала береді. Себебі екі пікірдің де айтар ойы </w:t>
      </w:r>
      <w:r w:rsidR="005A31C6" w:rsidRPr="004D0EB9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– педагогтың үнемі өзгеріске бейімді болу қажетті</w:t>
      </w:r>
      <w:r w:rsidR="005A31C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гі. Қорытындылай келе «м</w:t>
      </w:r>
      <w:r w:rsidR="00D168F6" w:rsidRPr="00085FC3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ен өз мамандығымды жақсы көремін</w:t>
      </w:r>
      <w:r w:rsidR="005A31C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» деген ұстаз заман ағымына сай білім беру мен бала жанын түсінуге бағытталған жұмыс</w:t>
      </w:r>
      <w:r w:rsidR="008C0F61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kk-KZ"/>
        </w:rPr>
        <w:t>ты үнемі жетілдіріп, дамытып отыруы тиіс.</w:t>
      </w:r>
    </w:p>
    <w:p w:rsidR="008A2B81" w:rsidRPr="00085FC3" w:rsidRDefault="005B2F2E" w:rsidP="008C0F61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Өзін-өзі тану пә</w:t>
      </w:r>
      <w:r w:rsidR="008A2B81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н мұғалімі:      </w:t>
      </w:r>
      <w:r w:rsidR="008C0F6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="008C0F6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="008C0F6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  <w:t xml:space="preserve">     </w:t>
      </w:r>
      <w:r w:rsidR="008A2B81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Сагындыкова Алтын </w:t>
      </w:r>
      <w:r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Е</w:t>
      </w:r>
      <w:r w:rsidR="008A2B81"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рмековна </w:t>
      </w:r>
    </w:p>
    <w:p w:rsidR="005B2F2E" w:rsidRPr="00085FC3" w:rsidRDefault="008A2B81" w:rsidP="005B2F2E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Ақтөбе қаласы № 18 орта мектеп</w:t>
      </w:r>
    </w:p>
    <w:p w:rsidR="005B2F2E" w:rsidRPr="00085FC3" w:rsidRDefault="005B2F2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Pr="00085FC3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Pr="00085FC3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Pr="00085FC3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4D0EB9" w:rsidRDefault="00A61BF2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            </w:t>
      </w:r>
    </w:p>
    <w:p w:rsidR="004D0EB9" w:rsidRDefault="004D0EB9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4D0EB9" w:rsidRDefault="004D0EB9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4D0EB9" w:rsidRDefault="004D0EB9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4D0EB9" w:rsidRDefault="004D0EB9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Pr="00085FC3" w:rsidRDefault="00A61BF2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Критерийлер</w:t>
      </w:r>
    </w:p>
    <w:p w:rsidR="00A61BF2" w:rsidRPr="00085FC3" w:rsidRDefault="00A61BF2" w:rsidP="00A61BF2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Мазмұндығы мен логикалығы,</w:t>
      </w:r>
    </w:p>
    <w:p w:rsidR="00A61BF2" w:rsidRPr="00085FC3" w:rsidRDefault="00A61BF2" w:rsidP="00A61BF2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белгілі теориялар мен үрдістерге өз пікірі мен альтернативті көзқарасының болуы</w:t>
      </w:r>
    </w:p>
    <w:p w:rsidR="0037173E" w:rsidRPr="00085FC3" w:rsidRDefault="00A61BF2" w:rsidP="00A61BF2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085F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жалпы мәдениеті,эрудияцияся</w:t>
      </w: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37173E" w:rsidRDefault="0037173E" w:rsidP="005B2F2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sectPr w:rsidR="0037173E" w:rsidSect="00A61BF2">
      <w:pgSz w:w="11906" w:h="16838"/>
      <w:pgMar w:top="142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33"/>
    <w:rsid w:val="00052C6B"/>
    <w:rsid w:val="00085FC3"/>
    <w:rsid w:val="00184F98"/>
    <w:rsid w:val="00202241"/>
    <w:rsid w:val="00225347"/>
    <w:rsid w:val="00257F2D"/>
    <w:rsid w:val="00313E51"/>
    <w:rsid w:val="003333C4"/>
    <w:rsid w:val="0037173E"/>
    <w:rsid w:val="003B12B3"/>
    <w:rsid w:val="00457493"/>
    <w:rsid w:val="004D0EB9"/>
    <w:rsid w:val="004D159D"/>
    <w:rsid w:val="004F4F31"/>
    <w:rsid w:val="00515B76"/>
    <w:rsid w:val="005564A9"/>
    <w:rsid w:val="005846D1"/>
    <w:rsid w:val="005A31C6"/>
    <w:rsid w:val="005A7864"/>
    <w:rsid w:val="005B2F2E"/>
    <w:rsid w:val="005D692E"/>
    <w:rsid w:val="00634DE5"/>
    <w:rsid w:val="006E6EFD"/>
    <w:rsid w:val="0072442F"/>
    <w:rsid w:val="008412A9"/>
    <w:rsid w:val="0086434C"/>
    <w:rsid w:val="008A2B81"/>
    <w:rsid w:val="008A4889"/>
    <w:rsid w:val="008C0F61"/>
    <w:rsid w:val="008C3E9F"/>
    <w:rsid w:val="008F2AE5"/>
    <w:rsid w:val="0094510F"/>
    <w:rsid w:val="00A35376"/>
    <w:rsid w:val="00A61BF2"/>
    <w:rsid w:val="00A62B94"/>
    <w:rsid w:val="00A729E3"/>
    <w:rsid w:val="00A75ABB"/>
    <w:rsid w:val="00AC2801"/>
    <w:rsid w:val="00BA56E4"/>
    <w:rsid w:val="00BE1933"/>
    <w:rsid w:val="00C05638"/>
    <w:rsid w:val="00C5165B"/>
    <w:rsid w:val="00CA15A4"/>
    <w:rsid w:val="00D168F6"/>
    <w:rsid w:val="00D209AE"/>
    <w:rsid w:val="00D221A0"/>
    <w:rsid w:val="00D41766"/>
    <w:rsid w:val="00E456B9"/>
    <w:rsid w:val="00E547ED"/>
    <w:rsid w:val="00F4103D"/>
    <w:rsid w:val="00F839E7"/>
    <w:rsid w:val="00F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AE6EC-A26C-4299-AC1E-EB96A8D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F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uiPriority w:val="20"/>
    <w:qFormat/>
    <w:rsid w:val="005B2F2E"/>
    <w:rPr>
      <w:i/>
      <w:iCs/>
    </w:rPr>
  </w:style>
  <w:style w:type="character" w:styleId="a5">
    <w:name w:val="Strong"/>
    <w:basedOn w:val="a0"/>
    <w:uiPriority w:val="22"/>
    <w:qFormat/>
    <w:rsid w:val="00BA56E4"/>
    <w:rPr>
      <w:b/>
      <w:bCs/>
    </w:rPr>
  </w:style>
  <w:style w:type="paragraph" w:styleId="a6">
    <w:name w:val="Normal (Web)"/>
    <w:basedOn w:val="a"/>
    <w:uiPriority w:val="99"/>
    <w:semiHidden/>
    <w:unhideWhenUsed/>
    <w:rsid w:val="005D6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692E"/>
  </w:style>
  <w:style w:type="paragraph" w:styleId="a7">
    <w:name w:val="Balloon Text"/>
    <w:basedOn w:val="a"/>
    <w:link w:val="a8"/>
    <w:uiPriority w:val="99"/>
    <w:semiHidden/>
    <w:unhideWhenUsed/>
    <w:rsid w:val="008A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B8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34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3</cp:revision>
  <cp:lastPrinted>2016-12-04T18:51:00Z</cp:lastPrinted>
  <dcterms:created xsi:type="dcterms:W3CDTF">2018-10-29T05:39:00Z</dcterms:created>
  <dcterms:modified xsi:type="dcterms:W3CDTF">2021-06-03T17:08:00Z</dcterms:modified>
</cp:coreProperties>
</file>